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9DBE" w14:textId="37859B13" w:rsidR="007E05EF" w:rsidRDefault="007E05EF" w:rsidP="00E6744E">
      <w:pPr>
        <w:jc w:val="center"/>
        <w:rPr>
          <w:rFonts w:asciiTheme="minorHAnsi" w:hAnsiTheme="minorHAnsi" w:cstheme="minorHAnsi"/>
          <w:b/>
          <w:sz w:val="48"/>
        </w:rPr>
      </w:pPr>
    </w:p>
    <w:p w14:paraId="7B4C5912" w14:textId="77777777" w:rsidR="00C45D6B" w:rsidRDefault="00C45D6B" w:rsidP="00E6744E">
      <w:pPr>
        <w:jc w:val="center"/>
        <w:rPr>
          <w:rFonts w:asciiTheme="minorHAnsi" w:hAnsiTheme="minorHAnsi" w:cstheme="minorHAnsi"/>
          <w:b/>
          <w:sz w:val="48"/>
        </w:rPr>
      </w:pPr>
    </w:p>
    <w:p w14:paraId="3382A8EB" w14:textId="77777777" w:rsidR="007E05EF" w:rsidRDefault="007E05EF" w:rsidP="00E6744E">
      <w:pPr>
        <w:jc w:val="center"/>
        <w:rPr>
          <w:rFonts w:asciiTheme="minorHAnsi" w:hAnsiTheme="minorHAnsi" w:cstheme="minorHAnsi"/>
          <w:b/>
          <w:sz w:val="48"/>
        </w:rPr>
      </w:pPr>
    </w:p>
    <w:p w14:paraId="520B8296" w14:textId="6E16F67D" w:rsidR="00E6744E" w:rsidRPr="00D97D6C" w:rsidRDefault="00E6744E" w:rsidP="00E6744E">
      <w:pPr>
        <w:jc w:val="center"/>
        <w:rPr>
          <w:rFonts w:asciiTheme="minorHAnsi" w:hAnsiTheme="minorHAnsi" w:cstheme="minorHAnsi"/>
          <w:b/>
          <w:sz w:val="48"/>
        </w:rPr>
      </w:pPr>
      <w:r w:rsidRPr="00D97D6C">
        <w:rPr>
          <w:rFonts w:asciiTheme="minorHAnsi" w:hAnsiTheme="minorHAnsi" w:cstheme="minorHAnsi"/>
          <w:b/>
          <w:sz w:val="48"/>
        </w:rPr>
        <w:t xml:space="preserve">REQUEST FOR </w:t>
      </w:r>
      <w:r w:rsidR="00F66AE5">
        <w:rPr>
          <w:rFonts w:asciiTheme="minorHAnsi" w:hAnsiTheme="minorHAnsi" w:cstheme="minorHAnsi"/>
          <w:b/>
          <w:sz w:val="48"/>
        </w:rPr>
        <w:t>BID</w:t>
      </w:r>
    </w:p>
    <w:p w14:paraId="1E9D8365" w14:textId="77777777" w:rsidR="00E6744E" w:rsidRPr="00D97D6C" w:rsidRDefault="00E6744E" w:rsidP="00E6744E">
      <w:pPr>
        <w:jc w:val="both"/>
        <w:rPr>
          <w:rFonts w:asciiTheme="minorHAnsi" w:hAnsiTheme="minorHAnsi" w:cstheme="minorHAnsi"/>
          <w:b/>
          <w:sz w:val="32"/>
        </w:rPr>
      </w:pPr>
    </w:p>
    <w:p w14:paraId="1BC6776F" w14:textId="0622C5CF" w:rsidR="00E6744E" w:rsidRPr="00D97D6C" w:rsidRDefault="00E6744E" w:rsidP="00E6744E">
      <w:pPr>
        <w:jc w:val="center"/>
        <w:rPr>
          <w:rFonts w:asciiTheme="minorHAnsi" w:hAnsiTheme="minorHAnsi" w:cstheme="minorHAnsi"/>
          <w:b/>
          <w:sz w:val="48"/>
        </w:rPr>
      </w:pPr>
      <w:r w:rsidRPr="00D97D6C">
        <w:rPr>
          <w:rFonts w:asciiTheme="minorHAnsi" w:hAnsiTheme="minorHAnsi" w:cstheme="minorHAnsi"/>
          <w:noProof/>
        </w:rPr>
        <w:drawing>
          <wp:inline distT="0" distB="0" distL="0" distR="0" wp14:anchorId="7E099E51" wp14:editId="0D11FCFA">
            <wp:extent cx="2600325" cy="1725295"/>
            <wp:effectExtent l="0" t="0" r="9525"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725295"/>
                    </a:xfrm>
                    <a:prstGeom prst="rect">
                      <a:avLst/>
                    </a:prstGeom>
                    <a:noFill/>
                    <a:ln>
                      <a:noFill/>
                    </a:ln>
                  </pic:spPr>
                </pic:pic>
              </a:graphicData>
            </a:graphic>
          </wp:inline>
        </w:drawing>
      </w:r>
    </w:p>
    <w:p w14:paraId="27E0AA94" w14:textId="77777777" w:rsidR="00E6744E" w:rsidRPr="00D97D6C" w:rsidRDefault="00E6744E" w:rsidP="00E6744E">
      <w:pPr>
        <w:jc w:val="center"/>
        <w:rPr>
          <w:rFonts w:asciiTheme="minorHAnsi" w:hAnsiTheme="minorHAnsi" w:cstheme="minorHAnsi"/>
          <w:b/>
          <w:sz w:val="48"/>
        </w:rPr>
      </w:pPr>
    </w:p>
    <w:p w14:paraId="70FCADA7" w14:textId="77777777" w:rsidR="00E6744E" w:rsidRPr="00D97D6C" w:rsidRDefault="00E6744E" w:rsidP="00E6744E">
      <w:pPr>
        <w:widowControl w:val="0"/>
        <w:autoSpaceDE w:val="0"/>
        <w:autoSpaceDN w:val="0"/>
        <w:jc w:val="center"/>
        <w:rPr>
          <w:rFonts w:asciiTheme="minorHAnsi" w:hAnsiTheme="minorHAnsi" w:cstheme="minorHAnsi"/>
          <w:b/>
          <w:sz w:val="48"/>
          <w:szCs w:val="48"/>
        </w:rPr>
      </w:pPr>
    </w:p>
    <w:p w14:paraId="293147DE" w14:textId="22A45C92" w:rsidR="00E6744E" w:rsidRPr="007A1047" w:rsidRDefault="00F66AE5" w:rsidP="00E6744E">
      <w:pPr>
        <w:widowControl w:val="0"/>
        <w:autoSpaceDE w:val="0"/>
        <w:autoSpaceDN w:val="0"/>
        <w:jc w:val="center"/>
        <w:rPr>
          <w:rFonts w:asciiTheme="minorHAnsi" w:hAnsiTheme="minorHAnsi" w:cstheme="minorHAnsi"/>
          <w:b/>
          <w:sz w:val="44"/>
          <w:szCs w:val="44"/>
        </w:rPr>
      </w:pPr>
      <w:r w:rsidRPr="007A1047">
        <w:rPr>
          <w:rFonts w:asciiTheme="minorHAnsi" w:hAnsiTheme="minorHAnsi" w:cstheme="minorHAnsi"/>
          <w:b/>
          <w:sz w:val="44"/>
          <w:szCs w:val="44"/>
        </w:rPr>
        <w:t>WATER AND WASTEWATER</w:t>
      </w:r>
      <w:r w:rsidR="007A1047" w:rsidRPr="007A1047">
        <w:rPr>
          <w:rFonts w:asciiTheme="minorHAnsi" w:hAnsiTheme="minorHAnsi" w:cstheme="minorHAnsi"/>
          <w:b/>
          <w:sz w:val="44"/>
          <w:szCs w:val="44"/>
        </w:rPr>
        <w:t xml:space="preserve"> TREATMENT</w:t>
      </w:r>
      <w:r w:rsidRPr="007A1047">
        <w:rPr>
          <w:rFonts w:asciiTheme="minorHAnsi" w:hAnsiTheme="minorHAnsi" w:cstheme="minorHAnsi"/>
          <w:b/>
          <w:sz w:val="44"/>
          <w:szCs w:val="44"/>
        </w:rPr>
        <w:t xml:space="preserve"> CHEMICALS</w:t>
      </w:r>
    </w:p>
    <w:p w14:paraId="629EE07F" w14:textId="77777777" w:rsidR="00E6744E" w:rsidRPr="00D97D6C" w:rsidRDefault="00E6744E" w:rsidP="00E6744E">
      <w:pPr>
        <w:widowControl w:val="0"/>
        <w:autoSpaceDE w:val="0"/>
        <w:autoSpaceDN w:val="0"/>
        <w:jc w:val="center"/>
        <w:rPr>
          <w:rFonts w:asciiTheme="minorHAnsi" w:hAnsiTheme="minorHAnsi" w:cstheme="minorHAnsi"/>
          <w:b/>
          <w:sz w:val="48"/>
          <w:szCs w:val="48"/>
        </w:rPr>
      </w:pPr>
    </w:p>
    <w:p w14:paraId="0417419B" w14:textId="77777777" w:rsidR="00E6744E" w:rsidRPr="00D97D6C" w:rsidRDefault="00E6744E" w:rsidP="00E6744E">
      <w:pPr>
        <w:widowControl w:val="0"/>
        <w:autoSpaceDE w:val="0"/>
        <w:autoSpaceDN w:val="0"/>
        <w:jc w:val="center"/>
        <w:rPr>
          <w:rFonts w:asciiTheme="minorHAnsi" w:hAnsiTheme="minorHAnsi" w:cstheme="minorHAnsi"/>
          <w:b/>
          <w:sz w:val="48"/>
          <w:szCs w:val="48"/>
        </w:rPr>
      </w:pPr>
    </w:p>
    <w:p w14:paraId="0B3C8624" w14:textId="77777777" w:rsidR="00E6744E" w:rsidRPr="00D97D6C" w:rsidRDefault="00E6744E" w:rsidP="00E6744E">
      <w:pPr>
        <w:widowControl w:val="0"/>
        <w:autoSpaceDE w:val="0"/>
        <w:autoSpaceDN w:val="0"/>
        <w:jc w:val="center"/>
        <w:rPr>
          <w:rFonts w:asciiTheme="minorHAnsi" w:hAnsiTheme="minorHAnsi" w:cstheme="minorHAnsi"/>
          <w:b/>
          <w:sz w:val="32"/>
          <w:szCs w:val="32"/>
        </w:rPr>
      </w:pPr>
    </w:p>
    <w:p w14:paraId="2BF2DAB6" w14:textId="77777777" w:rsidR="00E6744E" w:rsidRPr="00D97D6C" w:rsidRDefault="00E6744E" w:rsidP="00E6744E">
      <w:pPr>
        <w:widowControl w:val="0"/>
        <w:autoSpaceDE w:val="0"/>
        <w:autoSpaceDN w:val="0"/>
        <w:jc w:val="center"/>
        <w:rPr>
          <w:rFonts w:asciiTheme="minorHAnsi" w:hAnsiTheme="minorHAnsi" w:cstheme="minorHAnsi"/>
          <w:b/>
          <w:sz w:val="32"/>
          <w:szCs w:val="32"/>
        </w:rPr>
      </w:pPr>
    </w:p>
    <w:p w14:paraId="1EBD4479" w14:textId="3070B285" w:rsidR="00E6744E" w:rsidRDefault="00E6744E" w:rsidP="00E6744E">
      <w:pPr>
        <w:jc w:val="center"/>
        <w:rPr>
          <w:rFonts w:asciiTheme="minorHAnsi" w:hAnsiTheme="minorHAnsi" w:cstheme="minorHAnsi"/>
          <w:b/>
          <w:sz w:val="48"/>
        </w:rPr>
      </w:pPr>
      <w:r w:rsidRPr="00D97D6C">
        <w:rPr>
          <w:rFonts w:asciiTheme="minorHAnsi" w:hAnsiTheme="minorHAnsi" w:cstheme="minorHAnsi"/>
          <w:b/>
          <w:sz w:val="48"/>
        </w:rPr>
        <w:t>RF</w:t>
      </w:r>
      <w:r w:rsidR="00F66AE5">
        <w:rPr>
          <w:rFonts w:asciiTheme="minorHAnsi" w:hAnsiTheme="minorHAnsi" w:cstheme="minorHAnsi"/>
          <w:b/>
          <w:sz w:val="48"/>
        </w:rPr>
        <w:t>B</w:t>
      </w:r>
      <w:r w:rsidRPr="00D97D6C">
        <w:rPr>
          <w:rFonts w:asciiTheme="minorHAnsi" w:hAnsiTheme="minorHAnsi" w:cstheme="minorHAnsi"/>
          <w:b/>
          <w:sz w:val="48"/>
        </w:rPr>
        <w:t xml:space="preserve"> # 202</w:t>
      </w:r>
      <w:r w:rsidR="00F66AE5">
        <w:rPr>
          <w:rFonts w:asciiTheme="minorHAnsi" w:hAnsiTheme="minorHAnsi" w:cstheme="minorHAnsi"/>
          <w:b/>
          <w:sz w:val="48"/>
        </w:rPr>
        <w:t>3</w:t>
      </w:r>
      <w:r w:rsidRPr="00D97D6C">
        <w:rPr>
          <w:rFonts w:asciiTheme="minorHAnsi" w:hAnsiTheme="minorHAnsi" w:cstheme="minorHAnsi"/>
          <w:b/>
          <w:sz w:val="48"/>
        </w:rPr>
        <w:t>-</w:t>
      </w:r>
      <w:r w:rsidR="004045D6" w:rsidRPr="00F5407C">
        <w:rPr>
          <w:rFonts w:asciiTheme="minorHAnsi" w:hAnsiTheme="minorHAnsi" w:cstheme="minorHAnsi"/>
          <w:b/>
          <w:sz w:val="48"/>
        </w:rPr>
        <w:t>0</w:t>
      </w:r>
      <w:r w:rsidR="00F5407C">
        <w:rPr>
          <w:rFonts w:asciiTheme="minorHAnsi" w:hAnsiTheme="minorHAnsi" w:cstheme="minorHAnsi"/>
          <w:b/>
          <w:sz w:val="48"/>
        </w:rPr>
        <w:t>1</w:t>
      </w:r>
    </w:p>
    <w:p w14:paraId="7B573F18" w14:textId="612C5309" w:rsidR="00025E68" w:rsidRPr="00C268A1" w:rsidRDefault="00025E68" w:rsidP="00E6744E">
      <w:pPr>
        <w:jc w:val="center"/>
        <w:rPr>
          <w:rFonts w:asciiTheme="minorHAnsi" w:hAnsiTheme="minorHAnsi" w:cstheme="minorHAnsi"/>
          <w:bCs/>
          <w:sz w:val="32"/>
          <w:szCs w:val="32"/>
        </w:rPr>
      </w:pPr>
      <w:r w:rsidRPr="00C268A1">
        <w:rPr>
          <w:rFonts w:asciiTheme="minorHAnsi" w:hAnsiTheme="minorHAnsi" w:cstheme="minorHAnsi"/>
          <w:bCs/>
          <w:sz w:val="32"/>
          <w:szCs w:val="32"/>
        </w:rPr>
        <w:t>DUE:</w:t>
      </w:r>
    </w:p>
    <w:p w14:paraId="7C7A6040" w14:textId="20EBB4FE" w:rsidR="00025E68" w:rsidRDefault="00C268A1" w:rsidP="00E6744E">
      <w:pPr>
        <w:jc w:val="center"/>
        <w:rPr>
          <w:rFonts w:asciiTheme="minorHAnsi" w:hAnsiTheme="minorHAnsi" w:cstheme="minorHAnsi"/>
          <w:b/>
          <w:sz w:val="32"/>
          <w:szCs w:val="32"/>
        </w:rPr>
      </w:pPr>
      <w:r w:rsidRPr="00CE35D5">
        <w:rPr>
          <w:rFonts w:asciiTheme="minorHAnsi" w:hAnsiTheme="minorHAnsi" w:cstheme="minorHAnsi"/>
          <w:b/>
          <w:sz w:val="32"/>
          <w:szCs w:val="32"/>
          <w:u w:val="single"/>
        </w:rPr>
        <w:t>11:00 AM</w:t>
      </w:r>
      <w:r>
        <w:rPr>
          <w:rFonts w:asciiTheme="minorHAnsi" w:hAnsiTheme="minorHAnsi" w:cstheme="minorHAnsi"/>
          <w:b/>
          <w:sz w:val="32"/>
          <w:szCs w:val="32"/>
        </w:rPr>
        <w:t xml:space="preserve"> </w:t>
      </w:r>
      <w:r w:rsidRPr="00C268A1">
        <w:rPr>
          <w:rFonts w:asciiTheme="minorHAnsi" w:hAnsiTheme="minorHAnsi" w:cstheme="minorHAnsi"/>
          <w:bCs/>
          <w:sz w:val="32"/>
          <w:szCs w:val="32"/>
        </w:rPr>
        <w:t>LOCAL TIME</w:t>
      </w:r>
    </w:p>
    <w:p w14:paraId="0D8B2E32" w14:textId="131E9A0A" w:rsidR="00C268A1" w:rsidRPr="00CE35D5" w:rsidRDefault="004567BE" w:rsidP="00E6744E">
      <w:pPr>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NOVEMBER </w:t>
      </w:r>
      <w:r w:rsidR="007B04CB">
        <w:rPr>
          <w:rFonts w:asciiTheme="minorHAnsi" w:hAnsiTheme="minorHAnsi" w:cstheme="minorHAnsi"/>
          <w:b/>
          <w:sz w:val="32"/>
          <w:szCs w:val="32"/>
          <w:u w:val="single"/>
        </w:rPr>
        <w:t>18</w:t>
      </w:r>
      <w:r w:rsidR="00C268A1" w:rsidRPr="00CE35D5">
        <w:rPr>
          <w:rFonts w:asciiTheme="minorHAnsi" w:hAnsiTheme="minorHAnsi" w:cstheme="minorHAnsi"/>
          <w:b/>
          <w:sz w:val="32"/>
          <w:szCs w:val="32"/>
          <w:u w:val="single"/>
        </w:rPr>
        <w:t>, 2022</w:t>
      </w:r>
    </w:p>
    <w:p w14:paraId="5DF88CF4" w14:textId="77777777" w:rsidR="00E6744E" w:rsidRPr="00D97D6C" w:rsidRDefault="00E6744E" w:rsidP="00E6744E">
      <w:pPr>
        <w:jc w:val="both"/>
        <w:rPr>
          <w:rFonts w:asciiTheme="minorHAnsi" w:hAnsiTheme="minorHAnsi" w:cstheme="minorHAnsi"/>
          <w:b/>
          <w:sz w:val="48"/>
        </w:rPr>
      </w:pPr>
    </w:p>
    <w:p w14:paraId="234452EB" w14:textId="77777777" w:rsidR="00E6744E" w:rsidRPr="00D97D6C" w:rsidRDefault="00E6744E" w:rsidP="00E6744E">
      <w:pPr>
        <w:jc w:val="center"/>
        <w:rPr>
          <w:rFonts w:asciiTheme="minorHAnsi" w:hAnsiTheme="minorHAnsi" w:cstheme="minorHAnsi"/>
          <w:b/>
          <w:sz w:val="28"/>
          <w:szCs w:val="28"/>
        </w:rPr>
      </w:pPr>
      <w:r w:rsidRPr="00D97D6C">
        <w:rPr>
          <w:rFonts w:asciiTheme="minorHAnsi" w:hAnsiTheme="minorHAnsi" w:cstheme="minorHAnsi"/>
          <w:b/>
          <w:sz w:val="28"/>
          <w:szCs w:val="28"/>
        </w:rPr>
        <w:t>City of Wildwood</w:t>
      </w:r>
    </w:p>
    <w:p w14:paraId="0F2DD8E4" w14:textId="77777777" w:rsidR="00E6744E" w:rsidRPr="00D97D6C" w:rsidRDefault="00E6744E" w:rsidP="00E6744E">
      <w:pPr>
        <w:jc w:val="center"/>
        <w:rPr>
          <w:rFonts w:asciiTheme="minorHAnsi" w:hAnsiTheme="minorHAnsi" w:cstheme="minorHAnsi"/>
          <w:b/>
          <w:sz w:val="28"/>
          <w:szCs w:val="28"/>
        </w:rPr>
      </w:pPr>
      <w:r w:rsidRPr="00D97D6C">
        <w:rPr>
          <w:rFonts w:asciiTheme="minorHAnsi" w:hAnsiTheme="minorHAnsi" w:cstheme="minorHAnsi"/>
          <w:b/>
          <w:sz w:val="28"/>
          <w:szCs w:val="28"/>
        </w:rPr>
        <w:t>100 N Main Street</w:t>
      </w:r>
    </w:p>
    <w:p w14:paraId="6CE65C4C" w14:textId="2B6C6322" w:rsidR="00E6744E" w:rsidRPr="00D97D6C" w:rsidRDefault="00E6744E" w:rsidP="00E6744E">
      <w:pPr>
        <w:jc w:val="center"/>
        <w:rPr>
          <w:rFonts w:asciiTheme="minorHAnsi" w:hAnsiTheme="minorHAnsi" w:cstheme="minorHAnsi"/>
          <w:b/>
          <w:sz w:val="28"/>
          <w:szCs w:val="28"/>
        </w:rPr>
      </w:pPr>
      <w:r w:rsidRPr="00D97D6C">
        <w:rPr>
          <w:rFonts w:asciiTheme="minorHAnsi" w:hAnsiTheme="minorHAnsi" w:cstheme="minorHAnsi"/>
          <w:b/>
          <w:sz w:val="28"/>
          <w:szCs w:val="28"/>
        </w:rPr>
        <w:t>Wildwood, FL 34785</w:t>
      </w:r>
    </w:p>
    <w:p w14:paraId="5C6FB5A9" w14:textId="77777777" w:rsidR="00E6744E" w:rsidRPr="00D97D6C" w:rsidRDefault="00E6744E" w:rsidP="00E6744E">
      <w:pPr>
        <w:jc w:val="center"/>
        <w:rPr>
          <w:rFonts w:asciiTheme="minorHAnsi" w:hAnsiTheme="minorHAnsi" w:cstheme="minorHAnsi"/>
          <w:b/>
          <w:sz w:val="28"/>
          <w:szCs w:val="28"/>
        </w:rPr>
      </w:pPr>
    </w:p>
    <w:p w14:paraId="4498FD85" w14:textId="074A56B1" w:rsidR="00E6744E" w:rsidRPr="00D97D6C" w:rsidRDefault="00E6744E" w:rsidP="00E6744E">
      <w:pPr>
        <w:jc w:val="center"/>
        <w:rPr>
          <w:rFonts w:asciiTheme="minorHAnsi" w:hAnsiTheme="minorHAnsi" w:cstheme="minorHAnsi"/>
          <w:b/>
          <w:sz w:val="28"/>
          <w:szCs w:val="28"/>
        </w:rPr>
      </w:pPr>
      <w:r w:rsidRPr="00D97D6C">
        <w:rPr>
          <w:rFonts w:asciiTheme="minorHAnsi" w:hAnsiTheme="minorHAnsi" w:cstheme="minorHAnsi"/>
          <w:b/>
          <w:sz w:val="28"/>
          <w:szCs w:val="28"/>
        </w:rPr>
        <w:t>352-330-13</w:t>
      </w:r>
      <w:r w:rsidR="003A50F4">
        <w:rPr>
          <w:rFonts w:asciiTheme="minorHAnsi" w:hAnsiTheme="minorHAnsi" w:cstheme="minorHAnsi"/>
          <w:b/>
          <w:sz w:val="28"/>
          <w:szCs w:val="28"/>
        </w:rPr>
        <w:t>3</w:t>
      </w:r>
      <w:r w:rsidRPr="00D97D6C">
        <w:rPr>
          <w:rFonts w:asciiTheme="minorHAnsi" w:hAnsiTheme="minorHAnsi" w:cstheme="minorHAnsi"/>
          <w:b/>
          <w:sz w:val="28"/>
          <w:szCs w:val="28"/>
        </w:rPr>
        <w:t>0 (Phone)</w:t>
      </w:r>
    </w:p>
    <w:p w14:paraId="738CAC22" w14:textId="77777777" w:rsidR="00E6744E" w:rsidRPr="00D97D6C" w:rsidRDefault="00E6744E" w:rsidP="00E6744E">
      <w:pPr>
        <w:jc w:val="both"/>
        <w:rPr>
          <w:rFonts w:asciiTheme="minorHAnsi" w:hAnsiTheme="minorHAnsi" w:cstheme="minorHAnsi"/>
          <w:b/>
          <w:szCs w:val="24"/>
        </w:rPr>
      </w:pPr>
    </w:p>
    <w:p w14:paraId="76B490F4" w14:textId="77777777" w:rsidR="00E6744E" w:rsidRPr="00D97D6C" w:rsidRDefault="00E6744E" w:rsidP="00E6744E">
      <w:pPr>
        <w:jc w:val="both"/>
        <w:rPr>
          <w:rFonts w:asciiTheme="minorHAnsi" w:hAnsiTheme="minorHAnsi" w:cstheme="minorHAnsi"/>
          <w:b/>
          <w:szCs w:val="24"/>
        </w:rPr>
      </w:pPr>
    </w:p>
    <w:p w14:paraId="0829E38B" w14:textId="77777777" w:rsidR="00E6744E" w:rsidRPr="00D97D6C" w:rsidRDefault="00E6744E" w:rsidP="00E6744E">
      <w:pPr>
        <w:jc w:val="both"/>
        <w:rPr>
          <w:rFonts w:asciiTheme="minorHAnsi" w:hAnsiTheme="minorHAnsi" w:cstheme="minorHAnsi"/>
          <w:b/>
          <w:szCs w:val="24"/>
        </w:rPr>
      </w:pPr>
    </w:p>
    <w:p w14:paraId="6B50957F" w14:textId="0ACF34BF" w:rsidR="00E6744E" w:rsidRPr="00D97D6C" w:rsidRDefault="00E6744E" w:rsidP="00362AE2">
      <w:pPr>
        <w:tabs>
          <w:tab w:val="left" w:pos="6010"/>
        </w:tabs>
        <w:jc w:val="center"/>
        <w:rPr>
          <w:rFonts w:asciiTheme="minorHAnsi" w:hAnsiTheme="minorHAnsi" w:cstheme="minorHAnsi"/>
          <w:b/>
          <w:szCs w:val="24"/>
        </w:rPr>
      </w:pPr>
      <w:r w:rsidRPr="00D97D6C">
        <w:rPr>
          <w:rFonts w:asciiTheme="minorHAnsi" w:hAnsiTheme="minorHAnsi" w:cstheme="minorHAnsi"/>
          <w:b/>
          <w:szCs w:val="24"/>
        </w:rPr>
        <w:t>CALENDAR OF EVENTS / RF</w:t>
      </w:r>
      <w:r w:rsidR="007B04CB">
        <w:rPr>
          <w:rFonts w:asciiTheme="minorHAnsi" w:hAnsiTheme="minorHAnsi" w:cstheme="minorHAnsi"/>
          <w:b/>
          <w:szCs w:val="24"/>
        </w:rPr>
        <w:t>B</w:t>
      </w:r>
      <w:r w:rsidRPr="00D97D6C">
        <w:rPr>
          <w:rFonts w:asciiTheme="minorHAnsi" w:hAnsiTheme="minorHAnsi" w:cstheme="minorHAnsi"/>
          <w:b/>
          <w:szCs w:val="24"/>
        </w:rPr>
        <w:t xml:space="preserve"> TIMELINE</w:t>
      </w:r>
    </w:p>
    <w:p w14:paraId="0D8414AA" w14:textId="77777777" w:rsidR="00E6744E" w:rsidRPr="00D97D6C" w:rsidRDefault="00E6744E" w:rsidP="00E6744E">
      <w:pPr>
        <w:jc w:val="center"/>
        <w:rPr>
          <w:rFonts w:asciiTheme="minorHAnsi" w:hAnsiTheme="minorHAnsi" w:cstheme="minorHAnsi"/>
          <w:b/>
          <w:szCs w:val="24"/>
        </w:rPr>
      </w:pPr>
    </w:p>
    <w:p w14:paraId="1F19640C" w14:textId="77777777" w:rsidR="00E6744E" w:rsidRPr="00D97D6C" w:rsidRDefault="00E6744E" w:rsidP="00E6744E">
      <w:pPr>
        <w:widowControl w:val="0"/>
        <w:autoSpaceDE w:val="0"/>
        <w:autoSpaceDN w:val="0"/>
        <w:spacing w:after="240"/>
        <w:jc w:val="both"/>
        <w:rPr>
          <w:rFonts w:asciiTheme="minorHAnsi" w:hAnsiTheme="minorHAnsi" w:cstheme="minorHAnsi"/>
          <w:sz w:val="22"/>
          <w:szCs w:val="22"/>
        </w:rPr>
      </w:pPr>
      <w:r w:rsidRPr="00D97D6C">
        <w:rPr>
          <w:rFonts w:asciiTheme="minorHAnsi" w:hAnsiTheme="minorHAnsi" w:cstheme="minorHAnsi"/>
          <w:sz w:val="22"/>
          <w:szCs w:val="22"/>
        </w:rPr>
        <w:t xml:space="preserve">Listed below are the important dates and times by which the actions noted must be completed.  All dates are subject to change by the CITY OF WILDWOOD.  If the CITY OF WILDWOOD finds it necessary to change any of these dates or times prior to the due date, the change will be accomplished by addendum.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89"/>
      </w:tblGrid>
      <w:tr w:rsidR="00E6744E" w:rsidRPr="00D97D6C" w14:paraId="32202E16" w14:textId="77777777" w:rsidTr="00233FB3">
        <w:tc>
          <w:tcPr>
            <w:tcW w:w="4661" w:type="dxa"/>
            <w:shd w:val="clear" w:color="auto" w:fill="auto"/>
          </w:tcPr>
          <w:p w14:paraId="2C1FF33B" w14:textId="77777777" w:rsidR="00E6744E" w:rsidRPr="00D97D6C" w:rsidRDefault="00E6744E" w:rsidP="00231168">
            <w:pPr>
              <w:widowControl w:val="0"/>
              <w:autoSpaceDE w:val="0"/>
              <w:autoSpaceDN w:val="0"/>
              <w:jc w:val="both"/>
              <w:rPr>
                <w:rFonts w:asciiTheme="minorHAnsi" w:hAnsiTheme="minorHAnsi" w:cstheme="minorHAnsi"/>
                <w:b/>
                <w:sz w:val="26"/>
                <w:szCs w:val="26"/>
                <w:u w:val="single"/>
              </w:rPr>
            </w:pPr>
            <w:r w:rsidRPr="00D97D6C">
              <w:rPr>
                <w:rFonts w:asciiTheme="minorHAnsi" w:hAnsiTheme="minorHAnsi" w:cstheme="minorHAnsi"/>
                <w:b/>
                <w:sz w:val="26"/>
                <w:szCs w:val="26"/>
                <w:u w:val="single"/>
              </w:rPr>
              <w:t>ACTION</w:t>
            </w:r>
          </w:p>
        </w:tc>
        <w:tc>
          <w:tcPr>
            <w:tcW w:w="4689" w:type="dxa"/>
            <w:shd w:val="clear" w:color="auto" w:fill="auto"/>
          </w:tcPr>
          <w:p w14:paraId="60C2F43A" w14:textId="77777777" w:rsidR="00E6744E" w:rsidRPr="00D97D6C" w:rsidRDefault="00E6744E" w:rsidP="00231168">
            <w:pPr>
              <w:widowControl w:val="0"/>
              <w:autoSpaceDE w:val="0"/>
              <w:autoSpaceDN w:val="0"/>
              <w:jc w:val="both"/>
              <w:rPr>
                <w:rFonts w:asciiTheme="minorHAnsi" w:hAnsiTheme="minorHAnsi" w:cstheme="minorHAnsi"/>
                <w:b/>
                <w:sz w:val="26"/>
                <w:szCs w:val="26"/>
                <w:u w:val="single"/>
              </w:rPr>
            </w:pPr>
            <w:r w:rsidRPr="00D97D6C">
              <w:rPr>
                <w:rFonts w:asciiTheme="minorHAnsi" w:hAnsiTheme="minorHAnsi" w:cstheme="minorHAnsi"/>
                <w:b/>
                <w:sz w:val="26"/>
                <w:szCs w:val="26"/>
                <w:u w:val="single"/>
              </w:rPr>
              <w:t>COMPLETION DATE</w:t>
            </w:r>
          </w:p>
        </w:tc>
      </w:tr>
      <w:tr w:rsidR="00E6744E" w:rsidRPr="00D97D6C" w14:paraId="15DFFD43" w14:textId="77777777" w:rsidTr="00233FB3">
        <w:trPr>
          <w:trHeight w:val="1142"/>
        </w:trPr>
        <w:tc>
          <w:tcPr>
            <w:tcW w:w="4661" w:type="dxa"/>
            <w:shd w:val="clear" w:color="auto" w:fill="auto"/>
          </w:tcPr>
          <w:p w14:paraId="1794D3BE"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438BDA05" w14:textId="7B4F7FC0" w:rsidR="00E6744E" w:rsidRPr="00D97D6C" w:rsidRDefault="00E6744E" w:rsidP="00231168">
            <w:pPr>
              <w:widowControl w:val="0"/>
              <w:autoSpaceDE w:val="0"/>
              <w:autoSpaceDN w:val="0"/>
              <w:jc w:val="both"/>
              <w:rPr>
                <w:rFonts w:asciiTheme="minorHAnsi" w:hAnsiTheme="minorHAnsi" w:cstheme="minorHAnsi"/>
                <w:sz w:val="26"/>
                <w:szCs w:val="26"/>
              </w:rPr>
            </w:pPr>
            <w:r w:rsidRPr="00D97D6C">
              <w:rPr>
                <w:rFonts w:asciiTheme="minorHAnsi" w:hAnsiTheme="minorHAnsi" w:cstheme="minorHAnsi"/>
                <w:sz w:val="26"/>
                <w:szCs w:val="26"/>
              </w:rPr>
              <w:t xml:space="preserve">Issue </w:t>
            </w:r>
            <w:r w:rsidR="004239C7">
              <w:rPr>
                <w:rFonts w:asciiTheme="minorHAnsi" w:hAnsiTheme="minorHAnsi" w:cstheme="minorHAnsi"/>
                <w:sz w:val="26"/>
                <w:szCs w:val="26"/>
              </w:rPr>
              <w:t>RFB</w:t>
            </w:r>
          </w:p>
          <w:p w14:paraId="6737BBEB"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603118DC"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56939EBD" w14:textId="77777777" w:rsidR="00E6744E" w:rsidRPr="00D97D6C" w:rsidRDefault="00E6744E" w:rsidP="00231168">
            <w:pPr>
              <w:widowControl w:val="0"/>
              <w:autoSpaceDE w:val="0"/>
              <w:autoSpaceDN w:val="0"/>
              <w:jc w:val="both"/>
              <w:rPr>
                <w:rFonts w:asciiTheme="minorHAnsi" w:hAnsiTheme="minorHAnsi" w:cstheme="minorHAnsi"/>
                <w:sz w:val="26"/>
                <w:szCs w:val="26"/>
              </w:rPr>
            </w:pPr>
          </w:p>
        </w:tc>
        <w:tc>
          <w:tcPr>
            <w:tcW w:w="4689" w:type="dxa"/>
            <w:shd w:val="clear" w:color="auto" w:fill="auto"/>
          </w:tcPr>
          <w:p w14:paraId="783DAB4C"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70E17F5D" w14:textId="4C973CD9" w:rsidR="00E6744E" w:rsidRPr="00D97D6C" w:rsidRDefault="0008096D" w:rsidP="00231168">
            <w:pPr>
              <w:widowControl w:val="0"/>
              <w:autoSpaceDE w:val="0"/>
              <w:autoSpaceDN w:val="0"/>
              <w:jc w:val="both"/>
              <w:rPr>
                <w:rFonts w:asciiTheme="minorHAnsi" w:hAnsiTheme="minorHAnsi" w:cstheme="minorHAnsi"/>
                <w:sz w:val="26"/>
                <w:szCs w:val="26"/>
              </w:rPr>
            </w:pPr>
            <w:r>
              <w:rPr>
                <w:rFonts w:asciiTheme="minorHAnsi" w:hAnsiTheme="minorHAnsi" w:cstheme="minorHAnsi"/>
                <w:sz w:val="26"/>
                <w:szCs w:val="26"/>
              </w:rPr>
              <w:t xml:space="preserve">October </w:t>
            </w:r>
            <w:r w:rsidR="00A657E3">
              <w:rPr>
                <w:rFonts w:asciiTheme="minorHAnsi" w:hAnsiTheme="minorHAnsi" w:cstheme="minorHAnsi"/>
                <w:sz w:val="26"/>
                <w:szCs w:val="26"/>
              </w:rPr>
              <w:t>25</w:t>
            </w:r>
            <w:r w:rsidR="00E6744E" w:rsidRPr="00D97D6C">
              <w:rPr>
                <w:rFonts w:asciiTheme="minorHAnsi" w:hAnsiTheme="minorHAnsi" w:cstheme="minorHAnsi"/>
                <w:sz w:val="26"/>
                <w:szCs w:val="26"/>
              </w:rPr>
              <w:t>, 2022</w:t>
            </w:r>
          </w:p>
        </w:tc>
      </w:tr>
      <w:tr w:rsidR="00E6744E" w:rsidRPr="00D97D6C" w14:paraId="2EC48917" w14:textId="77777777" w:rsidTr="00233FB3">
        <w:tc>
          <w:tcPr>
            <w:tcW w:w="4661" w:type="dxa"/>
            <w:shd w:val="clear" w:color="auto" w:fill="auto"/>
          </w:tcPr>
          <w:p w14:paraId="4D03AB29"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20CA2A19" w14:textId="77777777" w:rsidR="00E6744E" w:rsidRPr="00D97D6C" w:rsidRDefault="00E6744E" w:rsidP="00231168">
            <w:pPr>
              <w:widowControl w:val="0"/>
              <w:autoSpaceDE w:val="0"/>
              <w:autoSpaceDN w:val="0"/>
              <w:jc w:val="both"/>
              <w:rPr>
                <w:rFonts w:asciiTheme="minorHAnsi" w:hAnsiTheme="minorHAnsi" w:cstheme="minorHAnsi"/>
                <w:sz w:val="26"/>
                <w:szCs w:val="26"/>
              </w:rPr>
            </w:pPr>
            <w:r w:rsidRPr="00D97D6C">
              <w:rPr>
                <w:rFonts w:asciiTheme="minorHAnsi" w:hAnsiTheme="minorHAnsi" w:cstheme="minorHAnsi"/>
                <w:sz w:val="26"/>
                <w:szCs w:val="26"/>
              </w:rPr>
              <w:t>Last Day for Questions</w:t>
            </w:r>
          </w:p>
          <w:p w14:paraId="06BDD1A2"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3B1FF171"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537E61BA" w14:textId="77777777" w:rsidR="00E6744E" w:rsidRPr="00D97D6C" w:rsidRDefault="00E6744E" w:rsidP="00231168">
            <w:pPr>
              <w:widowControl w:val="0"/>
              <w:autoSpaceDE w:val="0"/>
              <w:autoSpaceDN w:val="0"/>
              <w:jc w:val="both"/>
              <w:rPr>
                <w:rFonts w:asciiTheme="minorHAnsi" w:hAnsiTheme="minorHAnsi" w:cstheme="minorHAnsi"/>
                <w:sz w:val="26"/>
                <w:szCs w:val="26"/>
              </w:rPr>
            </w:pPr>
          </w:p>
        </w:tc>
        <w:tc>
          <w:tcPr>
            <w:tcW w:w="4689" w:type="dxa"/>
            <w:shd w:val="clear" w:color="auto" w:fill="auto"/>
          </w:tcPr>
          <w:p w14:paraId="32780911"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4200AB9D" w14:textId="26A70C49" w:rsidR="00E6744E" w:rsidRPr="00D97D6C" w:rsidRDefault="0008096D" w:rsidP="00231168">
            <w:pPr>
              <w:widowControl w:val="0"/>
              <w:autoSpaceDE w:val="0"/>
              <w:autoSpaceDN w:val="0"/>
              <w:jc w:val="both"/>
              <w:rPr>
                <w:rFonts w:asciiTheme="minorHAnsi" w:hAnsiTheme="minorHAnsi" w:cstheme="minorHAnsi"/>
                <w:sz w:val="26"/>
                <w:szCs w:val="26"/>
              </w:rPr>
            </w:pPr>
            <w:r>
              <w:rPr>
                <w:rFonts w:asciiTheme="minorHAnsi" w:hAnsiTheme="minorHAnsi" w:cstheme="minorHAnsi"/>
                <w:sz w:val="26"/>
                <w:szCs w:val="26"/>
              </w:rPr>
              <w:t xml:space="preserve">November </w:t>
            </w:r>
            <w:r w:rsidR="00EE700D">
              <w:rPr>
                <w:rFonts w:asciiTheme="minorHAnsi" w:hAnsiTheme="minorHAnsi" w:cstheme="minorHAnsi"/>
                <w:sz w:val="26"/>
                <w:szCs w:val="26"/>
              </w:rPr>
              <w:t>4</w:t>
            </w:r>
            <w:r w:rsidR="00E6744E" w:rsidRPr="00D97D6C">
              <w:rPr>
                <w:rFonts w:asciiTheme="minorHAnsi" w:hAnsiTheme="minorHAnsi" w:cstheme="minorHAnsi"/>
                <w:sz w:val="26"/>
                <w:szCs w:val="26"/>
              </w:rPr>
              <w:t xml:space="preserve">, 2022 </w:t>
            </w:r>
            <w:r w:rsidR="004B511B">
              <w:rPr>
                <w:rFonts w:asciiTheme="minorHAnsi" w:hAnsiTheme="minorHAnsi" w:cstheme="minorHAnsi"/>
                <w:sz w:val="26"/>
                <w:szCs w:val="26"/>
              </w:rPr>
              <w:t>(5:00 p.m.)</w:t>
            </w:r>
          </w:p>
        </w:tc>
      </w:tr>
      <w:tr w:rsidR="00E6744E" w:rsidRPr="00D97D6C" w14:paraId="5B4D0352" w14:textId="77777777" w:rsidTr="00233FB3">
        <w:tc>
          <w:tcPr>
            <w:tcW w:w="4661" w:type="dxa"/>
            <w:shd w:val="clear" w:color="auto" w:fill="auto"/>
          </w:tcPr>
          <w:p w14:paraId="44CC1624"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647A344C" w14:textId="77777777" w:rsidR="00E6744E" w:rsidRPr="00D97D6C" w:rsidRDefault="00E6744E" w:rsidP="00231168">
            <w:pPr>
              <w:widowControl w:val="0"/>
              <w:autoSpaceDE w:val="0"/>
              <w:autoSpaceDN w:val="0"/>
              <w:jc w:val="both"/>
              <w:rPr>
                <w:rFonts w:asciiTheme="minorHAnsi" w:hAnsiTheme="minorHAnsi" w:cstheme="minorHAnsi"/>
                <w:sz w:val="26"/>
                <w:szCs w:val="26"/>
              </w:rPr>
            </w:pPr>
            <w:r w:rsidRPr="00D97D6C">
              <w:rPr>
                <w:rFonts w:asciiTheme="minorHAnsi" w:hAnsiTheme="minorHAnsi" w:cstheme="minorHAnsi"/>
                <w:sz w:val="26"/>
                <w:szCs w:val="26"/>
              </w:rPr>
              <w:t>Addendums Posted (If Necessary)</w:t>
            </w:r>
          </w:p>
          <w:p w14:paraId="3F3543EA"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797B4EF5"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0A90FCE0" w14:textId="77777777" w:rsidR="00E6744E" w:rsidRPr="00D97D6C" w:rsidRDefault="00E6744E" w:rsidP="00231168">
            <w:pPr>
              <w:widowControl w:val="0"/>
              <w:autoSpaceDE w:val="0"/>
              <w:autoSpaceDN w:val="0"/>
              <w:jc w:val="both"/>
              <w:rPr>
                <w:rFonts w:asciiTheme="minorHAnsi" w:hAnsiTheme="minorHAnsi" w:cstheme="minorHAnsi"/>
                <w:sz w:val="26"/>
                <w:szCs w:val="26"/>
              </w:rPr>
            </w:pPr>
          </w:p>
        </w:tc>
        <w:tc>
          <w:tcPr>
            <w:tcW w:w="4689" w:type="dxa"/>
            <w:shd w:val="clear" w:color="auto" w:fill="auto"/>
          </w:tcPr>
          <w:p w14:paraId="7741D831"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340FC032" w14:textId="1B636D3C" w:rsidR="00E6744E" w:rsidRPr="00D97D6C" w:rsidRDefault="00EE7EA5" w:rsidP="00231168">
            <w:pPr>
              <w:widowControl w:val="0"/>
              <w:autoSpaceDE w:val="0"/>
              <w:autoSpaceDN w:val="0"/>
              <w:jc w:val="both"/>
              <w:rPr>
                <w:rFonts w:asciiTheme="minorHAnsi" w:hAnsiTheme="minorHAnsi" w:cstheme="minorHAnsi"/>
                <w:sz w:val="26"/>
                <w:szCs w:val="26"/>
              </w:rPr>
            </w:pPr>
            <w:r>
              <w:rPr>
                <w:rFonts w:asciiTheme="minorHAnsi" w:hAnsiTheme="minorHAnsi" w:cstheme="minorHAnsi"/>
                <w:sz w:val="26"/>
                <w:szCs w:val="26"/>
              </w:rPr>
              <w:t xml:space="preserve">November </w:t>
            </w:r>
            <w:r w:rsidR="00EE700D">
              <w:rPr>
                <w:rFonts w:asciiTheme="minorHAnsi" w:hAnsiTheme="minorHAnsi" w:cstheme="minorHAnsi"/>
                <w:sz w:val="26"/>
                <w:szCs w:val="26"/>
              </w:rPr>
              <w:t>7</w:t>
            </w:r>
            <w:r w:rsidR="00E6744E" w:rsidRPr="00D97D6C">
              <w:rPr>
                <w:rFonts w:asciiTheme="minorHAnsi" w:hAnsiTheme="minorHAnsi" w:cstheme="minorHAnsi"/>
                <w:sz w:val="26"/>
                <w:szCs w:val="26"/>
              </w:rPr>
              <w:t>, 2022</w:t>
            </w:r>
          </w:p>
        </w:tc>
      </w:tr>
      <w:tr w:rsidR="00E6744E" w:rsidRPr="00D97D6C" w14:paraId="18F8F4DB" w14:textId="77777777" w:rsidTr="00233FB3">
        <w:trPr>
          <w:trHeight w:val="750"/>
        </w:trPr>
        <w:tc>
          <w:tcPr>
            <w:tcW w:w="4661" w:type="dxa"/>
            <w:shd w:val="clear" w:color="auto" w:fill="auto"/>
          </w:tcPr>
          <w:p w14:paraId="348553BB"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79E9F8D5" w14:textId="77777777" w:rsidR="00E6744E" w:rsidRPr="00D97D6C" w:rsidRDefault="00E6744E" w:rsidP="00231168">
            <w:pPr>
              <w:widowControl w:val="0"/>
              <w:autoSpaceDE w:val="0"/>
              <w:autoSpaceDN w:val="0"/>
              <w:jc w:val="both"/>
              <w:rPr>
                <w:rFonts w:asciiTheme="minorHAnsi" w:hAnsiTheme="minorHAnsi" w:cstheme="minorHAnsi"/>
                <w:sz w:val="26"/>
                <w:szCs w:val="26"/>
              </w:rPr>
            </w:pPr>
            <w:r w:rsidRPr="00D97D6C">
              <w:rPr>
                <w:rFonts w:asciiTheme="minorHAnsi" w:hAnsiTheme="minorHAnsi" w:cstheme="minorHAnsi"/>
                <w:sz w:val="26"/>
                <w:szCs w:val="26"/>
              </w:rPr>
              <w:t>Submission Deadline</w:t>
            </w:r>
          </w:p>
          <w:p w14:paraId="1FFC03A9"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22251CAC"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04C9C7C2" w14:textId="77777777" w:rsidR="00E6744E" w:rsidRPr="00D97D6C" w:rsidRDefault="00E6744E" w:rsidP="00231168">
            <w:pPr>
              <w:widowControl w:val="0"/>
              <w:autoSpaceDE w:val="0"/>
              <w:autoSpaceDN w:val="0"/>
              <w:jc w:val="both"/>
              <w:rPr>
                <w:rFonts w:asciiTheme="minorHAnsi" w:hAnsiTheme="minorHAnsi" w:cstheme="minorHAnsi"/>
                <w:sz w:val="26"/>
                <w:szCs w:val="26"/>
              </w:rPr>
            </w:pPr>
          </w:p>
        </w:tc>
        <w:tc>
          <w:tcPr>
            <w:tcW w:w="4689" w:type="dxa"/>
            <w:shd w:val="clear" w:color="auto" w:fill="auto"/>
          </w:tcPr>
          <w:p w14:paraId="4C0105B6"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5E4505B6" w14:textId="08D760DB" w:rsidR="00E6744E" w:rsidRPr="00D97D6C" w:rsidRDefault="002C5D2C" w:rsidP="00231168">
            <w:pPr>
              <w:widowControl w:val="0"/>
              <w:autoSpaceDE w:val="0"/>
              <w:autoSpaceDN w:val="0"/>
              <w:jc w:val="both"/>
              <w:rPr>
                <w:rFonts w:asciiTheme="minorHAnsi" w:hAnsiTheme="minorHAnsi" w:cstheme="minorHAnsi"/>
                <w:sz w:val="26"/>
                <w:szCs w:val="26"/>
              </w:rPr>
            </w:pPr>
            <w:r>
              <w:rPr>
                <w:rFonts w:asciiTheme="minorHAnsi" w:hAnsiTheme="minorHAnsi" w:cstheme="minorHAnsi"/>
                <w:sz w:val="26"/>
                <w:szCs w:val="26"/>
              </w:rPr>
              <w:t>November 18</w:t>
            </w:r>
            <w:r w:rsidR="00FA424D" w:rsidRPr="00D97D6C">
              <w:rPr>
                <w:rFonts w:asciiTheme="minorHAnsi" w:hAnsiTheme="minorHAnsi" w:cstheme="minorHAnsi"/>
                <w:sz w:val="26"/>
                <w:szCs w:val="26"/>
              </w:rPr>
              <w:t>, 2022</w:t>
            </w:r>
            <w:r w:rsidR="00E6744E" w:rsidRPr="00D97D6C">
              <w:rPr>
                <w:rFonts w:asciiTheme="minorHAnsi" w:hAnsiTheme="minorHAnsi" w:cstheme="minorHAnsi"/>
                <w:sz w:val="26"/>
                <w:szCs w:val="26"/>
              </w:rPr>
              <w:t xml:space="preserve"> (11:00 a.m.) </w:t>
            </w:r>
          </w:p>
        </w:tc>
      </w:tr>
      <w:tr w:rsidR="00E6744E" w:rsidRPr="00D97D6C" w14:paraId="21761938" w14:textId="77777777" w:rsidTr="00233FB3">
        <w:tc>
          <w:tcPr>
            <w:tcW w:w="4661" w:type="dxa"/>
            <w:shd w:val="clear" w:color="auto" w:fill="auto"/>
          </w:tcPr>
          <w:p w14:paraId="34A342BA"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7643B01C" w14:textId="7F6C050C" w:rsidR="00E6744E" w:rsidRPr="00D97D6C" w:rsidRDefault="00233FB3" w:rsidP="00231168">
            <w:pPr>
              <w:widowControl w:val="0"/>
              <w:autoSpaceDE w:val="0"/>
              <w:autoSpaceDN w:val="0"/>
              <w:jc w:val="both"/>
              <w:rPr>
                <w:rFonts w:asciiTheme="minorHAnsi" w:hAnsiTheme="minorHAnsi" w:cstheme="minorHAnsi"/>
                <w:sz w:val="26"/>
                <w:szCs w:val="26"/>
              </w:rPr>
            </w:pPr>
            <w:r w:rsidRPr="00D97D6C">
              <w:rPr>
                <w:rFonts w:asciiTheme="minorHAnsi" w:hAnsiTheme="minorHAnsi" w:cstheme="minorHAnsi"/>
                <w:sz w:val="26"/>
                <w:szCs w:val="26"/>
              </w:rPr>
              <w:t>Contract Award</w:t>
            </w:r>
          </w:p>
          <w:p w14:paraId="1DC81A82" w14:textId="77777777" w:rsidR="00E6744E" w:rsidRPr="00D97D6C" w:rsidRDefault="00E6744E" w:rsidP="00231168">
            <w:pPr>
              <w:widowControl w:val="0"/>
              <w:autoSpaceDE w:val="0"/>
              <w:autoSpaceDN w:val="0"/>
              <w:jc w:val="both"/>
              <w:rPr>
                <w:rFonts w:asciiTheme="minorHAnsi" w:hAnsiTheme="minorHAnsi" w:cstheme="minorHAnsi"/>
                <w:sz w:val="26"/>
                <w:szCs w:val="26"/>
              </w:rPr>
            </w:pPr>
          </w:p>
        </w:tc>
        <w:tc>
          <w:tcPr>
            <w:tcW w:w="4689" w:type="dxa"/>
            <w:shd w:val="clear" w:color="auto" w:fill="auto"/>
          </w:tcPr>
          <w:p w14:paraId="20ADBC47"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441CBB78" w14:textId="7EBF28EC" w:rsidR="00E6744E" w:rsidRPr="00D97D6C" w:rsidRDefault="00233FB3" w:rsidP="00231168">
            <w:pPr>
              <w:widowControl w:val="0"/>
              <w:autoSpaceDE w:val="0"/>
              <w:autoSpaceDN w:val="0"/>
              <w:jc w:val="both"/>
              <w:rPr>
                <w:rFonts w:asciiTheme="minorHAnsi" w:hAnsiTheme="minorHAnsi" w:cstheme="minorHAnsi"/>
                <w:sz w:val="26"/>
                <w:szCs w:val="26"/>
              </w:rPr>
            </w:pPr>
            <w:r w:rsidRPr="00D97D6C">
              <w:rPr>
                <w:rFonts w:asciiTheme="minorHAnsi" w:hAnsiTheme="minorHAnsi" w:cstheme="minorHAnsi"/>
                <w:sz w:val="26"/>
                <w:szCs w:val="26"/>
              </w:rPr>
              <w:t>TBD</w:t>
            </w:r>
          </w:p>
          <w:p w14:paraId="1D50D5F8"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412D49BC" w14:textId="77777777" w:rsidR="00E6744E" w:rsidRPr="00D97D6C" w:rsidRDefault="00E6744E" w:rsidP="00231168">
            <w:pPr>
              <w:widowControl w:val="0"/>
              <w:autoSpaceDE w:val="0"/>
              <w:autoSpaceDN w:val="0"/>
              <w:jc w:val="both"/>
              <w:rPr>
                <w:rFonts w:asciiTheme="minorHAnsi" w:hAnsiTheme="minorHAnsi" w:cstheme="minorHAnsi"/>
                <w:sz w:val="26"/>
                <w:szCs w:val="26"/>
              </w:rPr>
            </w:pPr>
          </w:p>
          <w:p w14:paraId="01728572" w14:textId="77777777" w:rsidR="00E6744E" w:rsidRPr="00D97D6C" w:rsidRDefault="00E6744E" w:rsidP="00231168">
            <w:pPr>
              <w:widowControl w:val="0"/>
              <w:autoSpaceDE w:val="0"/>
              <w:autoSpaceDN w:val="0"/>
              <w:jc w:val="both"/>
              <w:rPr>
                <w:rFonts w:asciiTheme="minorHAnsi" w:hAnsiTheme="minorHAnsi" w:cstheme="minorHAnsi"/>
                <w:sz w:val="26"/>
                <w:szCs w:val="26"/>
              </w:rPr>
            </w:pPr>
          </w:p>
        </w:tc>
      </w:tr>
    </w:tbl>
    <w:p w14:paraId="140051D8" w14:textId="11E2AC5B" w:rsidR="00362AE2" w:rsidRDefault="00362AE2">
      <w:pPr>
        <w:rPr>
          <w:rFonts w:asciiTheme="minorHAnsi" w:hAnsiTheme="minorHAnsi" w:cstheme="minorHAnsi"/>
        </w:rPr>
      </w:pPr>
    </w:p>
    <w:p w14:paraId="3FFAE69E" w14:textId="77777777" w:rsidR="00362AE2" w:rsidRDefault="00362AE2">
      <w:pPr>
        <w:spacing w:after="160" w:line="259" w:lineRule="auto"/>
        <w:rPr>
          <w:rFonts w:asciiTheme="minorHAnsi" w:hAnsiTheme="minorHAnsi" w:cstheme="minorHAnsi"/>
        </w:rPr>
      </w:pPr>
      <w:r>
        <w:rPr>
          <w:rFonts w:asciiTheme="minorHAnsi" w:hAnsiTheme="minorHAnsi" w:cstheme="minorHAnsi"/>
        </w:rPr>
        <w:br w:type="page"/>
      </w:r>
    </w:p>
    <w:p w14:paraId="0098F9E0" w14:textId="77777777" w:rsidR="00A92ACF" w:rsidRPr="00D97D6C" w:rsidRDefault="00A92ACF" w:rsidP="00A92ACF">
      <w:pPr>
        <w:adjustRightInd w:val="0"/>
        <w:jc w:val="center"/>
        <w:outlineLvl w:val="2"/>
        <w:rPr>
          <w:rFonts w:asciiTheme="minorHAnsi" w:hAnsiTheme="minorHAnsi" w:cstheme="minorHAnsi"/>
          <w:b/>
          <w:sz w:val="26"/>
          <w:szCs w:val="26"/>
        </w:rPr>
      </w:pPr>
      <w:bookmarkStart w:id="0" w:name="_Toc191011516"/>
      <w:bookmarkStart w:id="1" w:name="_Toc218480217"/>
      <w:bookmarkStart w:id="2" w:name="_Toc169321414"/>
      <w:bookmarkStart w:id="3" w:name="_Toc218938308"/>
      <w:bookmarkStart w:id="4" w:name="_Toc220823445"/>
      <w:r w:rsidRPr="00D97D6C">
        <w:rPr>
          <w:rFonts w:asciiTheme="minorHAnsi" w:hAnsiTheme="minorHAnsi" w:cstheme="minorHAnsi"/>
          <w:b/>
          <w:sz w:val="26"/>
          <w:szCs w:val="26"/>
        </w:rPr>
        <w:t>PART 1 - INTENT AND GENERAL INFORMATION</w:t>
      </w:r>
    </w:p>
    <w:p w14:paraId="07B6BE6D" w14:textId="77777777" w:rsidR="00A92ACF" w:rsidRPr="00D97D6C" w:rsidRDefault="00A92ACF" w:rsidP="00A92ACF">
      <w:pPr>
        <w:adjustRightInd w:val="0"/>
        <w:jc w:val="both"/>
        <w:outlineLvl w:val="2"/>
        <w:rPr>
          <w:rFonts w:asciiTheme="minorHAnsi" w:hAnsiTheme="minorHAnsi" w:cstheme="minorHAnsi"/>
          <w:b/>
          <w:bCs/>
          <w:sz w:val="22"/>
          <w:szCs w:val="22"/>
          <w:u w:val="single"/>
        </w:rPr>
      </w:pPr>
    </w:p>
    <w:p w14:paraId="08B409FC" w14:textId="4B0AC000" w:rsidR="00A92ACF" w:rsidRPr="00D97D6C" w:rsidRDefault="00A92ACF" w:rsidP="00A92ACF">
      <w:pPr>
        <w:adjustRightInd w:val="0"/>
        <w:jc w:val="both"/>
        <w:outlineLvl w:val="2"/>
        <w:rPr>
          <w:rFonts w:asciiTheme="minorHAnsi" w:hAnsiTheme="minorHAnsi" w:cstheme="minorHAnsi"/>
          <w:b/>
          <w:bCs/>
          <w:sz w:val="22"/>
          <w:szCs w:val="22"/>
        </w:rPr>
      </w:pPr>
      <w:r w:rsidRPr="00D97D6C">
        <w:rPr>
          <w:rFonts w:asciiTheme="minorHAnsi" w:hAnsiTheme="minorHAnsi" w:cstheme="minorHAnsi"/>
          <w:b/>
          <w:bCs/>
          <w:sz w:val="22"/>
          <w:szCs w:val="22"/>
        </w:rPr>
        <w:t xml:space="preserve">REQUEST FOR </w:t>
      </w:r>
      <w:r w:rsidR="00D23C73">
        <w:rPr>
          <w:rFonts w:asciiTheme="minorHAnsi" w:hAnsiTheme="minorHAnsi" w:cstheme="minorHAnsi"/>
          <w:b/>
          <w:bCs/>
          <w:sz w:val="22"/>
          <w:szCs w:val="22"/>
        </w:rPr>
        <w:t>BID</w:t>
      </w:r>
    </w:p>
    <w:p w14:paraId="7DEFB1DE" w14:textId="40BA45E8" w:rsidR="00A92ACF" w:rsidRPr="00D97D6C" w:rsidRDefault="00A92ACF" w:rsidP="00A92ACF">
      <w:pPr>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Sealed </w:t>
      </w:r>
      <w:r w:rsidR="00D23C73">
        <w:rPr>
          <w:rFonts w:asciiTheme="minorHAnsi" w:hAnsiTheme="minorHAnsi" w:cstheme="minorHAnsi"/>
          <w:sz w:val="22"/>
          <w:szCs w:val="22"/>
        </w:rPr>
        <w:t xml:space="preserve">bids </w:t>
      </w:r>
      <w:r w:rsidRPr="00D97D6C">
        <w:rPr>
          <w:rFonts w:asciiTheme="minorHAnsi" w:hAnsiTheme="minorHAnsi" w:cstheme="minorHAnsi"/>
          <w:sz w:val="22"/>
          <w:szCs w:val="22"/>
        </w:rPr>
        <w:t>will be received by the CITY OF WILDWOOD at City Hall located at 100 N Main Street, Wildwood, Florida 34785</w:t>
      </w:r>
      <w:r w:rsidRPr="00D97D6C">
        <w:rPr>
          <w:rFonts w:asciiTheme="minorHAnsi" w:hAnsiTheme="minorHAnsi" w:cstheme="minorHAnsi"/>
          <w:bCs/>
          <w:sz w:val="22"/>
          <w:szCs w:val="22"/>
        </w:rPr>
        <w:t xml:space="preserve"> until 11:00 am on </w:t>
      </w:r>
      <w:r w:rsidR="00D23C73">
        <w:rPr>
          <w:rFonts w:asciiTheme="minorHAnsi" w:hAnsiTheme="minorHAnsi" w:cstheme="minorHAnsi"/>
          <w:bCs/>
          <w:sz w:val="22"/>
          <w:szCs w:val="22"/>
        </w:rPr>
        <w:t>November 18</w:t>
      </w:r>
      <w:r w:rsidRPr="00D97D6C">
        <w:rPr>
          <w:rFonts w:asciiTheme="minorHAnsi" w:hAnsiTheme="minorHAnsi" w:cstheme="minorHAnsi"/>
          <w:bCs/>
          <w:sz w:val="22"/>
          <w:szCs w:val="22"/>
        </w:rPr>
        <w:t>, 2022.</w:t>
      </w:r>
      <w:r w:rsidRPr="00D97D6C">
        <w:rPr>
          <w:rFonts w:asciiTheme="minorHAnsi" w:hAnsiTheme="minorHAnsi" w:cstheme="minorHAnsi"/>
          <w:sz w:val="22"/>
          <w:szCs w:val="22"/>
        </w:rPr>
        <w:t xml:space="preserve">  Proposers shall take careful notice of the following conditions of this Request for </w:t>
      </w:r>
      <w:r w:rsidR="004239C7">
        <w:rPr>
          <w:rFonts w:asciiTheme="minorHAnsi" w:hAnsiTheme="minorHAnsi" w:cstheme="minorHAnsi"/>
          <w:sz w:val="22"/>
          <w:szCs w:val="22"/>
        </w:rPr>
        <w:t>Bid</w:t>
      </w:r>
      <w:r w:rsidR="00FB11C2">
        <w:rPr>
          <w:rFonts w:asciiTheme="minorHAnsi" w:hAnsiTheme="minorHAnsi" w:cstheme="minorHAnsi"/>
          <w:sz w:val="22"/>
          <w:szCs w:val="22"/>
        </w:rPr>
        <w:t xml:space="preserve"> (RFB)</w:t>
      </w:r>
      <w:r w:rsidRPr="00D97D6C">
        <w:rPr>
          <w:rFonts w:asciiTheme="minorHAnsi" w:hAnsiTheme="minorHAnsi" w:cstheme="minorHAnsi"/>
          <w:sz w:val="22"/>
          <w:szCs w:val="22"/>
        </w:rPr>
        <w:t>:</w:t>
      </w:r>
    </w:p>
    <w:p w14:paraId="6F87855F" w14:textId="77777777" w:rsidR="00A92ACF" w:rsidRPr="00D97D6C" w:rsidRDefault="00A92ACF" w:rsidP="00A92ACF">
      <w:pPr>
        <w:adjustRightInd w:val="0"/>
        <w:jc w:val="both"/>
        <w:rPr>
          <w:rFonts w:asciiTheme="minorHAnsi" w:hAnsiTheme="minorHAnsi" w:cstheme="minorHAnsi"/>
          <w:sz w:val="22"/>
          <w:szCs w:val="22"/>
        </w:rPr>
      </w:pPr>
    </w:p>
    <w:p w14:paraId="3D148F83" w14:textId="77777777" w:rsidR="00A92ACF" w:rsidRPr="00D97D6C" w:rsidRDefault="00A92ACF" w:rsidP="00A92ACF">
      <w:pPr>
        <w:widowControl w:val="0"/>
        <w:numPr>
          <w:ilvl w:val="0"/>
          <w:numId w:val="1"/>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Submissions by FAX or other electronic media will not be accepted under any circumstances.  Late submissions will not be accepted under any circumstances.</w:t>
      </w:r>
    </w:p>
    <w:p w14:paraId="58D2741F" w14:textId="77777777" w:rsidR="00A92ACF" w:rsidRPr="00D97D6C" w:rsidRDefault="00A92ACF" w:rsidP="00A92ACF">
      <w:pPr>
        <w:adjustRightInd w:val="0"/>
        <w:jc w:val="both"/>
        <w:rPr>
          <w:rFonts w:asciiTheme="minorHAnsi" w:hAnsiTheme="minorHAnsi" w:cstheme="minorHAnsi"/>
          <w:sz w:val="22"/>
          <w:szCs w:val="22"/>
        </w:rPr>
      </w:pPr>
    </w:p>
    <w:p w14:paraId="1CBDB9CE" w14:textId="029E4860" w:rsidR="00A92ACF" w:rsidRPr="00D97D6C" w:rsidRDefault="00A92ACF" w:rsidP="00A92ACF">
      <w:pPr>
        <w:widowControl w:val="0"/>
        <w:numPr>
          <w:ilvl w:val="0"/>
          <w:numId w:val="1"/>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Submitters may withdraw and/or replace </w:t>
      </w:r>
      <w:r w:rsidR="004239C7">
        <w:rPr>
          <w:rFonts w:asciiTheme="minorHAnsi" w:hAnsiTheme="minorHAnsi" w:cstheme="minorHAnsi"/>
          <w:sz w:val="22"/>
          <w:szCs w:val="22"/>
        </w:rPr>
        <w:t>bid</w:t>
      </w:r>
      <w:r w:rsidRPr="00D97D6C">
        <w:rPr>
          <w:rFonts w:asciiTheme="minorHAnsi" w:hAnsiTheme="minorHAnsi" w:cstheme="minorHAnsi"/>
          <w:sz w:val="22"/>
          <w:szCs w:val="22"/>
        </w:rPr>
        <w:t xml:space="preserve">s at any time until the deadline for submission of </w:t>
      </w:r>
      <w:r w:rsidR="004239C7">
        <w:rPr>
          <w:rFonts w:asciiTheme="minorHAnsi" w:hAnsiTheme="minorHAnsi" w:cstheme="minorHAnsi"/>
          <w:sz w:val="22"/>
          <w:szCs w:val="22"/>
        </w:rPr>
        <w:t>bid</w:t>
      </w:r>
      <w:r w:rsidRPr="00D97D6C">
        <w:rPr>
          <w:rFonts w:asciiTheme="minorHAnsi" w:hAnsiTheme="minorHAnsi" w:cstheme="minorHAnsi"/>
          <w:sz w:val="22"/>
          <w:szCs w:val="22"/>
        </w:rPr>
        <w:t>s.</w:t>
      </w:r>
    </w:p>
    <w:p w14:paraId="358DE6EF" w14:textId="77777777" w:rsidR="00A92ACF" w:rsidRPr="00D97D6C" w:rsidRDefault="00A92ACF" w:rsidP="00A92ACF">
      <w:pPr>
        <w:adjustRightInd w:val="0"/>
        <w:ind w:left="720"/>
        <w:jc w:val="both"/>
        <w:rPr>
          <w:rFonts w:asciiTheme="minorHAnsi" w:hAnsiTheme="minorHAnsi" w:cstheme="minorHAnsi"/>
          <w:sz w:val="22"/>
          <w:szCs w:val="22"/>
        </w:rPr>
      </w:pPr>
    </w:p>
    <w:p w14:paraId="1FE12329" w14:textId="5B6A6A60" w:rsidR="00A92ACF" w:rsidRPr="00CD18DE" w:rsidRDefault="00A92ACF" w:rsidP="00A92ACF">
      <w:pPr>
        <w:widowControl w:val="0"/>
        <w:numPr>
          <w:ilvl w:val="0"/>
          <w:numId w:val="1"/>
        </w:numPr>
        <w:autoSpaceDE w:val="0"/>
        <w:autoSpaceDN w:val="0"/>
        <w:adjustRightInd w:val="0"/>
        <w:jc w:val="both"/>
        <w:rPr>
          <w:rFonts w:asciiTheme="minorHAnsi" w:hAnsiTheme="minorHAnsi" w:cstheme="minorHAnsi"/>
          <w:sz w:val="22"/>
          <w:szCs w:val="22"/>
        </w:rPr>
      </w:pPr>
      <w:r w:rsidRPr="00CD18DE">
        <w:rPr>
          <w:rFonts w:asciiTheme="minorHAnsi" w:hAnsiTheme="minorHAnsi" w:cstheme="minorHAnsi"/>
          <w:sz w:val="22"/>
          <w:szCs w:val="22"/>
        </w:rPr>
        <w:t>All questions received by</w:t>
      </w:r>
      <w:r w:rsidR="00C03DB0">
        <w:rPr>
          <w:rFonts w:asciiTheme="minorHAnsi" w:hAnsiTheme="minorHAnsi" w:cstheme="minorHAnsi"/>
          <w:sz w:val="22"/>
          <w:szCs w:val="22"/>
        </w:rPr>
        <w:t xml:space="preserve"> </w:t>
      </w:r>
      <w:r w:rsidR="00F90258">
        <w:rPr>
          <w:rFonts w:asciiTheme="minorHAnsi" w:hAnsiTheme="minorHAnsi" w:cstheme="minorHAnsi"/>
          <w:sz w:val="22"/>
          <w:szCs w:val="22"/>
        </w:rPr>
        <w:t xml:space="preserve">5 </w:t>
      </w:r>
      <w:r w:rsidR="00E15EB2">
        <w:rPr>
          <w:rFonts w:asciiTheme="minorHAnsi" w:hAnsiTheme="minorHAnsi" w:cstheme="minorHAnsi"/>
          <w:sz w:val="22"/>
          <w:szCs w:val="22"/>
        </w:rPr>
        <w:t>P.M.</w:t>
      </w:r>
      <w:r w:rsidR="00F90258">
        <w:rPr>
          <w:rFonts w:asciiTheme="minorHAnsi" w:hAnsiTheme="minorHAnsi" w:cstheme="minorHAnsi"/>
          <w:sz w:val="22"/>
          <w:szCs w:val="22"/>
        </w:rPr>
        <w:t xml:space="preserve"> on</w:t>
      </w:r>
      <w:r w:rsidRPr="00CD18DE">
        <w:rPr>
          <w:rFonts w:asciiTheme="minorHAnsi" w:hAnsiTheme="minorHAnsi" w:cstheme="minorHAnsi"/>
          <w:sz w:val="22"/>
          <w:szCs w:val="22"/>
        </w:rPr>
        <w:t xml:space="preserve"> </w:t>
      </w:r>
      <w:r w:rsidR="00164292">
        <w:rPr>
          <w:rFonts w:asciiTheme="minorHAnsi" w:hAnsiTheme="minorHAnsi" w:cstheme="minorHAnsi"/>
          <w:sz w:val="22"/>
          <w:szCs w:val="22"/>
        </w:rPr>
        <w:t xml:space="preserve">November </w:t>
      </w:r>
      <w:r w:rsidR="00F76DD5">
        <w:rPr>
          <w:rFonts w:asciiTheme="minorHAnsi" w:hAnsiTheme="minorHAnsi" w:cstheme="minorHAnsi"/>
          <w:sz w:val="22"/>
          <w:szCs w:val="22"/>
        </w:rPr>
        <w:t>4</w:t>
      </w:r>
      <w:r w:rsidRPr="00CD18DE">
        <w:rPr>
          <w:rFonts w:asciiTheme="minorHAnsi" w:hAnsiTheme="minorHAnsi" w:cstheme="minorHAnsi"/>
          <w:sz w:val="22"/>
          <w:szCs w:val="22"/>
        </w:rPr>
        <w:t xml:space="preserve">, </w:t>
      </w:r>
      <w:r w:rsidR="00F25C10" w:rsidRPr="00CD18DE">
        <w:rPr>
          <w:rFonts w:asciiTheme="minorHAnsi" w:hAnsiTheme="minorHAnsi" w:cstheme="minorHAnsi"/>
          <w:sz w:val="22"/>
          <w:szCs w:val="22"/>
        </w:rPr>
        <w:t>2022,</w:t>
      </w:r>
      <w:r w:rsidRPr="00CD18DE">
        <w:rPr>
          <w:rFonts w:asciiTheme="minorHAnsi" w:hAnsiTheme="minorHAnsi" w:cstheme="minorHAnsi"/>
          <w:sz w:val="22"/>
          <w:szCs w:val="22"/>
        </w:rPr>
        <w:t xml:space="preserve"> will be considered.  Questions will not be answered over the phone.  Questions regarding the </w:t>
      </w:r>
      <w:r w:rsidR="004239C7">
        <w:rPr>
          <w:rFonts w:asciiTheme="minorHAnsi" w:hAnsiTheme="minorHAnsi" w:cstheme="minorHAnsi"/>
          <w:sz w:val="22"/>
          <w:szCs w:val="22"/>
        </w:rPr>
        <w:t>RFB</w:t>
      </w:r>
      <w:r w:rsidRPr="00CD18DE">
        <w:rPr>
          <w:rFonts w:asciiTheme="minorHAnsi" w:hAnsiTheme="minorHAnsi" w:cstheme="minorHAnsi"/>
          <w:sz w:val="22"/>
          <w:szCs w:val="22"/>
        </w:rPr>
        <w:t xml:space="preserve"> process must be in writing and sent via email to </w:t>
      </w:r>
      <w:hyperlink r:id="rId10" w:history="1">
        <w:r w:rsidR="00CD18DE" w:rsidRPr="00CD18DE">
          <w:rPr>
            <w:rStyle w:val="Hyperlink"/>
            <w:rFonts w:asciiTheme="minorHAnsi" w:hAnsiTheme="minorHAnsi" w:cstheme="minorHAnsi"/>
            <w:sz w:val="22"/>
            <w:szCs w:val="22"/>
          </w:rPr>
          <w:t>csmith@wildwood-fl.gov</w:t>
        </w:r>
      </w:hyperlink>
      <w:r w:rsidR="00F90258" w:rsidRPr="00F90258">
        <w:rPr>
          <w:rFonts w:asciiTheme="minorHAnsi" w:hAnsiTheme="minorHAnsi" w:cstheme="minorHAnsi"/>
          <w:sz w:val="22"/>
          <w:szCs w:val="22"/>
        </w:rPr>
        <w:t>.</w:t>
      </w:r>
    </w:p>
    <w:p w14:paraId="1B0EA88C" w14:textId="77777777" w:rsidR="00A92ACF" w:rsidRPr="00CD18DE" w:rsidRDefault="00A92ACF" w:rsidP="00A92ACF">
      <w:pPr>
        <w:adjustRightInd w:val="0"/>
        <w:jc w:val="both"/>
        <w:rPr>
          <w:rFonts w:asciiTheme="minorHAnsi" w:hAnsiTheme="minorHAnsi" w:cstheme="minorHAnsi"/>
          <w:sz w:val="22"/>
          <w:szCs w:val="22"/>
        </w:rPr>
      </w:pPr>
    </w:p>
    <w:p w14:paraId="1C64D5BC" w14:textId="774BB348" w:rsidR="00A92ACF" w:rsidRPr="00CD18DE" w:rsidRDefault="00A92ACF" w:rsidP="00A92ACF">
      <w:pPr>
        <w:numPr>
          <w:ilvl w:val="0"/>
          <w:numId w:val="1"/>
        </w:numPr>
        <w:adjustRightInd w:val="0"/>
        <w:jc w:val="both"/>
        <w:rPr>
          <w:rFonts w:asciiTheme="minorHAnsi" w:hAnsiTheme="minorHAnsi" w:cstheme="minorHAnsi"/>
          <w:sz w:val="22"/>
          <w:szCs w:val="22"/>
        </w:rPr>
      </w:pPr>
      <w:r w:rsidRPr="00CD18DE">
        <w:rPr>
          <w:rFonts w:asciiTheme="minorHAnsi" w:hAnsiTheme="minorHAnsi" w:cstheme="minorHAnsi"/>
          <w:sz w:val="22"/>
          <w:szCs w:val="22"/>
        </w:rPr>
        <w:t>Do not attempt to contact any staff member</w:t>
      </w:r>
      <w:r w:rsidR="00F25C10">
        <w:rPr>
          <w:rFonts w:asciiTheme="minorHAnsi" w:hAnsiTheme="minorHAnsi" w:cstheme="minorHAnsi"/>
          <w:sz w:val="22"/>
          <w:szCs w:val="22"/>
        </w:rPr>
        <w:t>,</w:t>
      </w:r>
      <w:r w:rsidRPr="00CD18DE">
        <w:rPr>
          <w:rFonts w:asciiTheme="minorHAnsi" w:hAnsiTheme="minorHAnsi" w:cstheme="minorHAnsi"/>
          <w:sz w:val="22"/>
          <w:szCs w:val="22"/>
        </w:rPr>
        <w:t xml:space="preserve"> or any person other than Cassandra Smith for questions relating to this project.  Anyone attempting to lobby CITY OF WILDWOOD representatives may be disqualified.</w:t>
      </w:r>
    </w:p>
    <w:p w14:paraId="63683CBA" w14:textId="77777777" w:rsidR="00A92ACF" w:rsidRPr="00D97D6C" w:rsidRDefault="00A92ACF" w:rsidP="00A92ACF">
      <w:pPr>
        <w:jc w:val="both"/>
        <w:rPr>
          <w:rFonts w:asciiTheme="minorHAnsi" w:hAnsiTheme="minorHAnsi" w:cstheme="minorHAnsi"/>
          <w:sz w:val="22"/>
          <w:szCs w:val="22"/>
        </w:rPr>
      </w:pPr>
    </w:p>
    <w:p w14:paraId="30EE8496" w14:textId="34CF90C4" w:rsidR="00A92ACF" w:rsidRPr="00D97D6C" w:rsidRDefault="00A92ACF" w:rsidP="00A92ACF">
      <w:pPr>
        <w:numPr>
          <w:ilvl w:val="0"/>
          <w:numId w:val="1"/>
        </w:numPr>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Any bidder affected adversely by an intended decision with respect to the award of any bid shall file with the City Clerk’s Office for the CITY OF WILDWOOD, a written notice of intent to file a protest no later than seventy-two (72) hours (excluding Saturdays, Sundays, and legal holidays), after the posting of the bid tabulation. Bid protest procedures may be obtained in </w:t>
      </w:r>
      <w:r w:rsidR="00EF47C1" w:rsidRPr="00D97D6C">
        <w:rPr>
          <w:rFonts w:asciiTheme="minorHAnsi" w:hAnsiTheme="minorHAnsi" w:cstheme="minorHAnsi"/>
          <w:sz w:val="22"/>
          <w:szCs w:val="22"/>
        </w:rPr>
        <w:t>t</w:t>
      </w:r>
      <w:r w:rsidRPr="00D97D6C">
        <w:rPr>
          <w:rFonts w:asciiTheme="minorHAnsi" w:hAnsiTheme="minorHAnsi" w:cstheme="minorHAnsi"/>
          <w:sz w:val="22"/>
          <w:szCs w:val="22"/>
        </w:rPr>
        <w:t xml:space="preserve">he City Clerk’s Office, City Hall, 100 N Main Street, Wildwood, Florida 34785 between 8:00 A.M. </w:t>
      </w:r>
      <w:r w:rsidR="00560993">
        <w:rPr>
          <w:rFonts w:asciiTheme="minorHAnsi" w:hAnsiTheme="minorHAnsi" w:cstheme="minorHAnsi"/>
          <w:sz w:val="22"/>
          <w:szCs w:val="22"/>
        </w:rPr>
        <w:t>and</w:t>
      </w:r>
      <w:r w:rsidRPr="00D97D6C">
        <w:rPr>
          <w:rFonts w:asciiTheme="minorHAnsi" w:hAnsiTheme="minorHAnsi" w:cstheme="minorHAnsi"/>
          <w:sz w:val="22"/>
          <w:szCs w:val="22"/>
        </w:rPr>
        <w:t xml:space="preserve"> 5:00 P.M. Monday through Friday.</w:t>
      </w:r>
    </w:p>
    <w:p w14:paraId="4961403D" w14:textId="77777777" w:rsidR="00A92ACF" w:rsidRPr="00D97D6C" w:rsidRDefault="00A92ACF" w:rsidP="00A92ACF">
      <w:pPr>
        <w:adjustRightInd w:val="0"/>
        <w:jc w:val="both"/>
        <w:rPr>
          <w:rFonts w:asciiTheme="minorHAnsi" w:hAnsiTheme="minorHAnsi" w:cstheme="minorHAnsi"/>
          <w:sz w:val="22"/>
          <w:szCs w:val="22"/>
        </w:rPr>
      </w:pPr>
    </w:p>
    <w:p w14:paraId="32EA4485" w14:textId="7959D2C2" w:rsidR="00A92ACF" w:rsidRPr="00560993" w:rsidRDefault="00A92ACF" w:rsidP="00A92ACF">
      <w:pPr>
        <w:numPr>
          <w:ilvl w:val="0"/>
          <w:numId w:val="1"/>
        </w:numPr>
        <w:adjustRightInd w:val="0"/>
        <w:jc w:val="both"/>
        <w:rPr>
          <w:rFonts w:asciiTheme="minorHAnsi" w:hAnsiTheme="minorHAnsi" w:cstheme="minorHAnsi"/>
          <w:sz w:val="22"/>
          <w:szCs w:val="22"/>
        </w:rPr>
      </w:pPr>
      <w:r w:rsidRPr="00560993">
        <w:rPr>
          <w:rFonts w:asciiTheme="minorHAnsi" w:hAnsiTheme="minorHAnsi" w:cstheme="minorHAnsi"/>
          <w:sz w:val="22"/>
          <w:szCs w:val="22"/>
        </w:rPr>
        <w:t>IT IS THE SOLE RESPONSIBILITY OF EACH RESPONDENT TO MONITOR WILDWOOD’S WEBSITE (</w:t>
      </w:r>
      <w:hyperlink r:id="rId11" w:history="1">
        <w:r w:rsidRPr="00560993">
          <w:rPr>
            <w:rFonts w:asciiTheme="minorHAnsi" w:hAnsiTheme="minorHAnsi" w:cstheme="minorHAnsi"/>
            <w:sz w:val="22"/>
            <w:szCs w:val="22"/>
          </w:rPr>
          <w:t>WWW.WILDWOOD-FL.GOV</w:t>
        </w:r>
      </w:hyperlink>
      <w:r w:rsidRPr="00560993">
        <w:rPr>
          <w:rFonts w:asciiTheme="minorHAnsi" w:hAnsiTheme="minorHAnsi" w:cstheme="minorHAnsi"/>
          <w:sz w:val="22"/>
          <w:szCs w:val="22"/>
        </w:rPr>
        <w:t xml:space="preserve">) </w:t>
      </w:r>
      <w:r w:rsidR="00EF47C1" w:rsidRPr="00560993">
        <w:rPr>
          <w:rFonts w:asciiTheme="minorHAnsi" w:hAnsiTheme="minorHAnsi" w:cstheme="minorHAnsi"/>
          <w:sz w:val="22"/>
          <w:szCs w:val="22"/>
        </w:rPr>
        <w:t xml:space="preserve">AND “DEMANDSTAR” </w:t>
      </w:r>
      <w:r w:rsidRPr="00560993">
        <w:rPr>
          <w:rFonts w:asciiTheme="minorHAnsi" w:hAnsiTheme="minorHAnsi" w:cstheme="minorHAnsi"/>
          <w:sz w:val="22"/>
          <w:szCs w:val="22"/>
        </w:rPr>
        <w:t>FOR ANY AND ALL BID DOCUMENTS, INCLUDING ADDENDUMS.</w:t>
      </w:r>
    </w:p>
    <w:p w14:paraId="60536C6B" w14:textId="77777777" w:rsidR="00A92ACF" w:rsidRPr="00D97D6C" w:rsidRDefault="00A92ACF" w:rsidP="00A92ACF">
      <w:pPr>
        <w:adjustRightInd w:val="0"/>
        <w:jc w:val="both"/>
        <w:outlineLvl w:val="2"/>
        <w:rPr>
          <w:rFonts w:asciiTheme="minorHAnsi" w:hAnsiTheme="minorHAnsi" w:cstheme="minorHAnsi"/>
          <w:b/>
          <w:bCs/>
          <w:sz w:val="22"/>
          <w:szCs w:val="22"/>
          <w:u w:val="single"/>
        </w:rPr>
      </w:pPr>
    </w:p>
    <w:p w14:paraId="7B73375C" w14:textId="186AADFB" w:rsidR="00A92ACF" w:rsidRPr="00D97D6C" w:rsidRDefault="004239C7" w:rsidP="00A92ACF">
      <w:pPr>
        <w:adjustRightInd w:val="0"/>
        <w:jc w:val="both"/>
        <w:outlineLvl w:val="2"/>
        <w:rPr>
          <w:rFonts w:asciiTheme="minorHAnsi" w:hAnsiTheme="minorHAnsi" w:cstheme="minorHAnsi"/>
          <w:b/>
          <w:bCs/>
          <w:sz w:val="22"/>
          <w:szCs w:val="22"/>
          <w:u w:val="single"/>
        </w:rPr>
      </w:pPr>
      <w:r>
        <w:rPr>
          <w:rFonts w:asciiTheme="minorHAnsi" w:hAnsiTheme="minorHAnsi" w:cstheme="minorHAnsi"/>
          <w:b/>
          <w:bCs/>
          <w:sz w:val="22"/>
          <w:szCs w:val="22"/>
          <w:u w:val="single"/>
        </w:rPr>
        <w:t>BID</w:t>
      </w:r>
      <w:r w:rsidR="00A92ACF" w:rsidRPr="00D97D6C">
        <w:rPr>
          <w:rFonts w:asciiTheme="minorHAnsi" w:hAnsiTheme="minorHAnsi" w:cstheme="minorHAnsi"/>
          <w:b/>
          <w:bCs/>
          <w:sz w:val="22"/>
          <w:szCs w:val="22"/>
          <w:u w:val="single"/>
        </w:rPr>
        <w:t xml:space="preserve"> DOCUMENTS CHECKLIST OF ITEMS REQUIRED</w:t>
      </w:r>
      <w:bookmarkEnd w:id="0"/>
      <w:bookmarkEnd w:id="1"/>
      <w:r w:rsidR="00A92ACF" w:rsidRPr="00D97D6C">
        <w:rPr>
          <w:rFonts w:asciiTheme="minorHAnsi" w:hAnsiTheme="minorHAnsi" w:cstheme="minorHAnsi"/>
          <w:b/>
          <w:bCs/>
          <w:sz w:val="22"/>
          <w:szCs w:val="22"/>
          <w:u w:val="single"/>
        </w:rPr>
        <w:t xml:space="preserve"> TO BE SUBMITTED</w:t>
      </w:r>
    </w:p>
    <w:p w14:paraId="0E1FB33F" w14:textId="588AC03D" w:rsidR="00A92ACF" w:rsidRPr="00D97D6C" w:rsidRDefault="00A92ACF" w:rsidP="00A92ACF">
      <w:pPr>
        <w:widowControl w:val="0"/>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The following documents and forms in the following arrangement must accompany each </w:t>
      </w:r>
      <w:r w:rsidR="004239C7">
        <w:rPr>
          <w:rFonts w:asciiTheme="minorHAnsi" w:hAnsiTheme="minorHAnsi" w:cstheme="minorHAnsi"/>
          <w:sz w:val="22"/>
          <w:szCs w:val="22"/>
        </w:rPr>
        <w:t>Bid</w:t>
      </w:r>
      <w:r w:rsidRPr="00D97D6C">
        <w:rPr>
          <w:rFonts w:asciiTheme="minorHAnsi" w:hAnsiTheme="minorHAnsi" w:cstheme="minorHAnsi"/>
          <w:sz w:val="22"/>
          <w:szCs w:val="22"/>
        </w:rPr>
        <w:t xml:space="preserve"> Package or alternate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submitted</w:t>
      </w:r>
      <w:r w:rsidR="00973850">
        <w:rPr>
          <w:rFonts w:asciiTheme="minorHAnsi" w:hAnsiTheme="minorHAnsi" w:cstheme="minorHAnsi"/>
          <w:sz w:val="22"/>
          <w:szCs w:val="22"/>
        </w:rPr>
        <w:t xml:space="preserve"> (Forms can be found in Part 5 – Bid Documents)</w:t>
      </w:r>
      <w:r w:rsidRPr="00D97D6C">
        <w:rPr>
          <w:rFonts w:asciiTheme="minorHAnsi" w:hAnsiTheme="minorHAnsi" w:cstheme="minorHAnsi"/>
          <w:sz w:val="22"/>
          <w:szCs w:val="22"/>
        </w:rPr>
        <w:t>:</w:t>
      </w:r>
    </w:p>
    <w:p w14:paraId="712C1DDF" w14:textId="77777777" w:rsidR="00A92ACF" w:rsidRPr="00D97D6C" w:rsidRDefault="00A92ACF" w:rsidP="00A92ACF">
      <w:pPr>
        <w:widowControl w:val="0"/>
        <w:autoSpaceDE w:val="0"/>
        <w:autoSpaceDN w:val="0"/>
        <w:adjustRightInd w:val="0"/>
        <w:jc w:val="both"/>
        <w:rPr>
          <w:rFonts w:asciiTheme="minorHAnsi" w:hAnsiTheme="minorHAnsi" w:cstheme="minorHAnsi"/>
          <w:sz w:val="22"/>
          <w:szCs w:val="22"/>
        </w:rPr>
      </w:pPr>
    </w:p>
    <w:p w14:paraId="4482F7BC" w14:textId="3B7BEC68" w:rsidR="00A92ACF" w:rsidRPr="00D97D6C" w:rsidRDefault="00A92ACF" w:rsidP="00A92ACF">
      <w:pPr>
        <w:widowControl w:val="0"/>
        <w:numPr>
          <w:ilvl w:val="0"/>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One (1) original, one (1) cop</w:t>
      </w:r>
      <w:r w:rsidR="006D41C5">
        <w:rPr>
          <w:rFonts w:asciiTheme="minorHAnsi" w:hAnsiTheme="minorHAnsi" w:cstheme="minorHAnsi"/>
          <w:sz w:val="22"/>
          <w:szCs w:val="22"/>
        </w:rPr>
        <w:t>y</w:t>
      </w:r>
      <w:r w:rsidRPr="00D97D6C">
        <w:rPr>
          <w:rFonts w:asciiTheme="minorHAnsi" w:hAnsiTheme="minorHAnsi" w:cstheme="minorHAnsi"/>
          <w:sz w:val="22"/>
          <w:szCs w:val="22"/>
        </w:rPr>
        <w:t xml:space="preserve"> of the</w:t>
      </w:r>
      <w:r w:rsidR="000638CC" w:rsidRPr="00D97D6C">
        <w:rPr>
          <w:rFonts w:asciiTheme="minorHAnsi" w:hAnsiTheme="minorHAnsi" w:cstheme="minorHAnsi"/>
          <w:sz w:val="22"/>
          <w:szCs w:val="22"/>
        </w:rPr>
        <w:t xml:space="preserve"> “VENDOR”’s</w:t>
      </w:r>
      <w:r w:rsidRPr="00D97D6C">
        <w:rPr>
          <w:rFonts w:asciiTheme="minorHAnsi" w:hAnsiTheme="minorHAnsi" w:cstheme="minorHAnsi"/>
          <w:sz w:val="22"/>
          <w:szCs w:val="22"/>
        </w:rPr>
        <w:t xml:space="preserve"> original </w:t>
      </w:r>
      <w:r w:rsidR="000638CC" w:rsidRPr="00D97D6C">
        <w:rPr>
          <w:rFonts w:asciiTheme="minorHAnsi" w:hAnsiTheme="minorHAnsi" w:cstheme="minorHAnsi"/>
          <w:sz w:val="22"/>
          <w:szCs w:val="22"/>
        </w:rPr>
        <w:t xml:space="preserve">submittal </w:t>
      </w:r>
      <w:r w:rsidRPr="00D97D6C">
        <w:rPr>
          <w:rFonts w:asciiTheme="minorHAnsi" w:hAnsiTheme="minorHAnsi" w:cstheme="minorHAnsi"/>
          <w:sz w:val="22"/>
          <w:szCs w:val="22"/>
        </w:rPr>
        <w:t>packet</w:t>
      </w:r>
      <w:r w:rsidR="000638CC" w:rsidRPr="00D97D6C">
        <w:rPr>
          <w:rFonts w:asciiTheme="minorHAnsi" w:hAnsiTheme="minorHAnsi" w:cstheme="minorHAnsi"/>
          <w:sz w:val="22"/>
          <w:szCs w:val="22"/>
        </w:rPr>
        <w:t>.</w:t>
      </w:r>
    </w:p>
    <w:p w14:paraId="6F66CDB9" w14:textId="39B31378" w:rsidR="00A92ACF" w:rsidRPr="00D97D6C" w:rsidRDefault="00A92ACF" w:rsidP="00A92ACF">
      <w:pPr>
        <w:widowControl w:val="0"/>
        <w:autoSpaceDE w:val="0"/>
        <w:autoSpaceDN w:val="0"/>
        <w:adjustRightInd w:val="0"/>
        <w:ind w:left="360"/>
        <w:jc w:val="both"/>
        <w:rPr>
          <w:rFonts w:asciiTheme="minorHAnsi" w:hAnsiTheme="minorHAnsi" w:cstheme="minorHAnsi"/>
          <w:sz w:val="22"/>
          <w:szCs w:val="22"/>
        </w:rPr>
      </w:pPr>
    </w:p>
    <w:p w14:paraId="370E9154" w14:textId="613EF27A" w:rsidR="000638CC" w:rsidRPr="00D97D6C" w:rsidRDefault="004239C7" w:rsidP="000638CC">
      <w:pPr>
        <w:widowControl w:val="0"/>
        <w:numPr>
          <w:ilvl w:val="0"/>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RFB</w:t>
      </w:r>
      <w:r w:rsidR="000638CC" w:rsidRPr="00D97D6C">
        <w:rPr>
          <w:rFonts w:asciiTheme="minorHAnsi" w:hAnsiTheme="minorHAnsi" w:cstheme="minorHAnsi"/>
          <w:sz w:val="22"/>
          <w:szCs w:val="22"/>
        </w:rPr>
        <w:t xml:space="preserve"> Cover Page. This is to be used as the first page of the </w:t>
      </w:r>
      <w:r>
        <w:rPr>
          <w:rFonts w:asciiTheme="minorHAnsi" w:hAnsiTheme="minorHAnsi" w:cstheme="minorHAnsi"/>
          <w:sz w:val="22"/>
          <w:szCs w:val="22"/>
        </w:rPr>
        <w:t>RFB</w:t>
      </w:r>
      <w:r w:rsidR="000638CC" w:rsidRPr="00D97D6C">
        <w:rPr>
          <w:rFonts w:asciiTheme="minorHAnsi" w:hAnsiTheme="minorHAnsi" w:cstheme="minorHAnsi"/>
          <w:sz w:val="22"/>
          <w:szCs w:val="22"/>
        </w:rPr>
        <w:t>. This form must be fully completed and signed by an authorized officer of the “VENDOR”.</w:t>
      </w:r>
      <w:r w:rsidR="0095686F">
        <w:rPr>
          <w:rFonts w:asciiTheme="minorHAnsi" w:hAnsiTheme="minorHAnsi" w:cstheme="minorHAnsi"/>
          <w:sz w:val="22"/>
          <w:szCs w:val="22"/>
        </w:rPr>
        <w:t xml:space="preserve"> </w:t>
      </w:r>
    </w:p>
    <w:p w14:paraId="55EF17A9" w14:textId="77777777" w:rsidR="00A92ACF" w:rsidRPr="00D97D6C" w:rsidRDefault="00A92ACF" w:rsidP="00A92ACF">
      <w:pPr>
        <w:widowControl w:val="0"/>
        <w:autoSpaceDE w:val="0"/>
        <w:autoSpaceDN w:val="0"/>
        <w:adjustRightInd w:val="0"/>
        <w:ind w:left="360"/>
        <w:jc w:val="both"/>
        <w:rPr>
          <w:rFonts w:asciiTheme="minorHAnsi" w:hAnsiTheme="minorHAnsi" w:cstheme="minorHAnsi"/>
          <w:strike/>
          <w:sz w:val="22"/>
          <w:szCs w:val="22"/>
        </w:rPr>
      </w:pPr>
    </w:p>
    <w:p w14:paraId="1EE73B0C" w14:textId="34E10213" w:rsidR="00A92ACF" w:rsidRPr="00D97D6C" w:rsidRDefault="00A92ACF" w:rsidP="00A92ACF">
      <w:pPr>
        <w:widowControl w:val="0"/>
        <w:numPr>
          <w:ilvl w:val="0"/>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Tab </w:t>
      </w:r>
      <w:r w:rsidR="003B5859">
        <w:rPr>
          <w:rFonts w:asciiTheme="minorHAnsi" w:hAnsiTheme="minorHAnsi" w:cstheme="minorHAnsi"/>
          <w:sz w:val="22"/>
          <w:szCs w:val="22"/>
        </w:rPr>
        <w:t>A</w:t>
      </w:r>
      <w:r w:rsidRPr="00D97D6C">
        <w:rPr>
          <w:rFonts w:asciiTheme="minorHAnsi" w:hAnsiTheme="minorHAnsi" w:cstheme="minorHAnsi"/>
          <w:sz w:val="22"/>
          <w:szCs w:val="22"/>
        </w:rPr>
        <w:t xml:space="preserve"> </w:t>
      </w:r>
      <w:r w:rsidR="000638CC" w:rsidRPr="00D97D6C">
        <w:rPr>
          <w:rFonts w:asciiTheme="minorHAnsi" w:hAnsiTheme="minorHAnsi" w:cstheme="minorHAnsi"/>
          <w:sz w:val="22"/>
          <w:szCs w:val="22"/>
        </w:rPr>
        <w:t>–</w:t>
      </w:r>
      <w:r w:rsidRPr="00D97D6C">
        <w:rPr>
          <w:rFonts w:asciiTheme="minorHAnsi" w:hAnsiTheme="minorHAnsi" w:cstheme="minorHAnsi"/>
          <w:sz w:val="22"/>
          <w:szCs w:val="22"/>
        </w:rPr>
        <w:t xml:space="preserve"> </w:t>
      </w:r>
      <w:r w:rsidR="000638CC" w:rsidRPr="00D97D6C">
        <w:rPr>
          <w:rFonts w:asciiTheme="minorHAnsi" w:hAnsiTheme="minorHAnsi" w:cstheme="minorHAnsi"/>
          <w:sz w:val="22"/>
          <w:szCs w:val="22"/>
        </w:rPr>
        <w:t>“VENDOR” Profile (Form 1)</w:t>
      </w:r>
    </w:p>
    <w:p w14:paraId="27D0FF19" w14:textId="77777777" w:rsidR="00A92ACF" w:rsidRPr="00D97D6C" w:rsidRDefault="00A92ACF" w:rsidP="00A92ACF">
      <w:pPr>
        <w:widowControl w:val="0"/>
        <w:autoSpaceDE w:val="0"/>
        <w:autoSpaceDN w:val="0"/>
        <w:adjustRightInd w:val="0"/>
        <w:jc w:val="both"/>
        <w:rPr>
          <w:rFonts w:asciiTheme="minorHAnsi" w:hAnsiTheme="minorHAnsi" w:cstheme="minorHAnsi"/>
          <w:sz w:val="22"/>
          <w:szCs w:val="22"/>
        </w:rPr>
      </w:pPr>
    </w:p>
    <w:p w14:paraId="05EB11C9" w14:textId="325E4036" w:rsidR="00A92ACF" w:rsidRPr="00D97D6C" w:rsidRDefault="00A92ACF" w:rsidP="00A92ACF">
      <w:pPr>
        <w:widowControl w:val="0"/>
        <w:numPr>
          <w:ilvl w:val="0"/>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Tab </w:t>
      </w:r>
      <w:r w:rsidR="003B5859">
        <w:rPr>
          <w:rFonts w:asciiTheme="minorHAnsi" w:hAnsiTheme="minorHAnsi" w:cstheme="minorHAnsi"/>
          <w:sz w:val="22"/>
          <w:szCs w:val="22"/>
        </w:rPr>
        <w:t>B</w:t>
      </w:r>
      <w:r w:rsidRPr="00D97D6C">
        <w:rPr>
          <w:rFonts w:asciiTheme="minorHAnsi" w:hAnsiTheme="minorHAnsi" w:cstheme="minorHAnsi"/>
          <w:sz w:val="22"/>
          <w:szCs w:val="22"/>
        </w:rPr>
        <w:t xml:space="preserve"> – </w:t>
      </w:r>
      <w:r w:rsidR="00B36226">
        <w:rPr>
          <w:rFonts w:asciiTheme="minorHAnsi" w:hAnsiTheme="minorHAnsi" w:cstheme="minorHAnsi"/>
          <w:sz w:val="22"/>
          <w:szCs w:val="22"/>
        </w:rPr>
        <w:t>Bid Form</w:t>
      </w:r>
    </w:p>
    <w:p w14:paraId="2615F47C" w14:textId="77777777" w:rsidR="00A92ACF" w:rsidRPr="00D97D6C" w:rsidRDefault="00A92ACF" w:rsidP="00A92ACF">
      <w:pPr>
        <w:widowControl w:val="0"/>
        <w:autoSpaceDE w:val="0"/>
        <w:autoSpaceDN w:val="0"/>
        <w:adjustRightInd w:val="0"/>
        <w:jc w:val="both"/>
        <w:rPr>
          <w:rFonts w:asciiTheme="minorHAnsi" w:hAnsiTheme="minorHAnsi" w:cstheme="minorHAnsi"/>
          <w:sz w:val="22"/>
          <w:szCs w:val="22"/>
        </w:rPr>
      </w:pPr>
    </w:p>
    <w:p w14:paraId="69116346" w14:textId="115C4808" w:rsidR="00A92ACF" w:rsidRPr="00D97D6C" w:rsidRDefault="00A92ACF" w:rsidP="00A92ACF">
      <w:pPr>
        <w:widowControl w:val="0"/>
        <w:numPr>
          <w:ilvl w:val="0"/>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Tab </w:t>
      </w:r>
      <w:r w:rsidR="003B5859">
        <w:rPr>
          <w:rFonts w:asciiTheme="minorHAnsi" w:hAnsiTheme="minorHAnsi" w:cstheme="minorHAnsi"/>
          <w:sz w:val="22"/>
          <w:szCs w:val="22"/>
        </w:rPr>
        <w:t>C</w:t>
      </w:r>
      <w:r w:rsidR="00651321" w:rsidRPr="00D97D6C">
        <w:rPr>
          <w:rFonts w:asciiTheme="minorHAnsi" w:hAnsiTheme="minorHAnsi" w:cstheme="minorHAnsi"/>
          <w:sz w:val="22"/>
          <w:szCs w:val="22"/>
        </w:rPr>
        <w:t xml:space="preserve"> </w:t>
      </w:r>
      <w:r w:rsidRPr="00D97D6C">
        <w:rPr>
          <w:rFonts w:asciiTheme="minorHAnsi" w:hAnsiTheme="minorHAnsi" w:cstheme="minorHAnsi"/>
          <w:sz w:val="22"/>
          <w:szCs w:val="22"/>
        </w:rPr>
        <w:t xml:space="preserve">– </w:t>
      </w:r>
      <w:r w:rsidR="00651321" w:rsidRPr="00D97D6C">
        <w:rPr>
          <w:rFonts w:asciiTheme="minorHAnsi" w:hAnsiTheme="minorHAnsi" w:cstheme="minorHAnsi"/>
          <w:sz w:val="22"/>
          <w:szCs w:val="22"/>
        </w:rPr>
        <w:t>References</w:t>
      </w:r>
    </w:p>
    <w:p w14:paraId="5B1A5323" w14:textId="77777777" w:rsidR="00A92ACF" w:rsidRPr="00D97D6C" w:rsidRDefault="00A92ACF" w:rsidP="00A92ACF">
      <w:pPr>
        <w:pStyle w:val="ListParagraph"/>
        <w:ind w:left="0"/>
        <w:rPr>
          <w:rFonts w:asciiTheme="minorHAnsi" w:hAnsiTheme="minorHAnsi" w:cstheme="minorHAnsi"/>
          <w:sz w:val="22"/>
          <w:szCs w:val="22"/>
        </w:rPr>
      </w:pPr>
    </w:p>
    <w:p w14:paraId="1BF45656" w14:textId="7D63AF2E" w:rsidR="00A92ACF" w:rsidRDefault="00A92ACF" w:rsidP="00A92ACF">
      <w:pPr>
        <w:widowControl w:val="0"/>
        <w:numPr>
          <w:ilvl w:val="0"/>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Tab </w:t>
      </w:r>
      <w:r w:rsidR="003B5859">
        <w:rPr>
          <w:rFonts w:asciiTheme="minorHAnsi" w:hAnsiTheme="minorHAnsi" w:cstheme="minorHAnsi"/>
          <w:sz w:val="22"/>
          <w:szCs w:val="22"/>
        </w:rPr>
        <w:t>D</w:t>
      </w:r>
      <w:r w:rsidRPr="00D97D6C">
        <w:rPr>
          <w:rFonts w:asciiTheme="minorHAnsi" w:hAnsiTheme="minorHAnsi" w:cstheme="minorHAnsi"/>
          <w:sz w:val="22"/>
          <w:szCs w:val="22"/>
        </w:rPr>
        <w:t xml:space="preserve"> – </w:t>
      </w:r>
      <w:r w:rsidR="00651321" w:rsidRPr="00D97D6C">
        <w:rPr>
          <w:rFonts w:asciiTheme="minorHAnsi" w:hAnsiTheme="minorHAnsi" w:cstheme="minorHAnsi"/>
          <w:sz w:val="22"/>
          <w:szCs w:val="22"/>
        </w:rPr>
        <w:t>Additional Information</w:t>
      </w:r>
    </w:p>
    <w:p w14:paraId="7F20E7E8" w14:textId="77777777" w:rsidR="00FC527A" w:rsidRDefault="00FC527A" w:rsidP="00FC527A">
      <w:pPr>
        <w:widowControl w:val="0"/>
        <w:autoSpaceDE w:val="0"/>
        <w:autoSpaceDN w:val="0"/>
        <w:adjustRightInd w:val="0"/>
        <w:jc w:val="both"/>
        <w:rPr>
          <w:rFonts w:asciiTheme="minorHAnsi" w:hAnsiTheme="minorHAnsi" w:cstheme="minorHAnsi"/>
          <w:sz w:val="22"/>
          <w:szCs w:val="22"/>
        </w:rPr>
      </w:pPr>
    </w:p>
    <w:p w14:paraId="51CAD200" w14:textId="77777777" w:rsidR="00BE16B6" w:rsidRPr="00D97D6C" w:rsidRDefault="00BE16B6" w:rsidP="00FC527A">
      <w:pPr>
        <w:widowControl w:val="0"/>
        <w:autoSpaceDE w:val="0"/>
        <w:autoSpaceDN w:val="0"/>
        <w:adjustRightInd w:val="0"/>
        <w:jc w:val="both"/>
        <w:rPr>
          <w:rFonts w:asciiTheme="minorHAnsi" w:hAnsiTheme="minorHAnsi" w:cstheme="minorHAnsi"/>
          <w:sz w:val="22"/>
          <w:szCs w:val="22"/>
        </w:rPr>
      </w:pPr>
    </w:p>
    <w:p w14:paraId="07A0D4F2" w14:textId="77777777" w:rsidR="00A92ACF" w:rsidRPr="00D97D6C" w:rsidRDefault="00A92ACF" w:rsidP="00A92ACF">
      <w:pPr>
        <w:pStyle w:val="ListParagraph"/>
        <w:rPr>
          <w:rFonts w:asciiTheme="minorHAnsi" w:hAnsiTheme="minorHAnsi" w:cstheme="minorHAnsi"/>
          <w:sz w:val="22"/>
          <w:szCs w:val="22"/>
        </w:rPr>
      </w:pPr>
    </w:p>
    <w:p w14:paraId="40160821" w14:textId="7FED3271" w:rsidR="00A92ACF" w:rsidRPr="00D97D6C" w:rsidRDefault="00A92ACF" w:rsidP="00A92ACF">
      <w:pPr>
        <w:widowControl w:val="0"/>
        <w:numPr>
          <w:ilvl w:val="0"/>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Tab </w:t>
      </w:r>
      <w:r w:rsidR="003B5859">
        <w:rPr>
          <w:rFonts w:asciiTheme="minorHAnsi" w:hAnsiTheme="minorHAnsi" w:cstheme="minorHAnsi"/>
          <w:sz w:val="22"/>
          <w:szCs w:val="22"/>
        </w:rPr>
        <w:t>E</w:t>
      </w:r>
      <w:r w:rsidRPr="00D97D6C">
        <w:rPr>
          <w:rFonts w:asciiTheme="minorHAnsi" w:hAnsiTheme="minorHAnsi" w:cstheme="minorHAnsi"/>
          <w:sz w:val="22"/>
          <w:szCs w:val="22"/>
        </w:rPr>
        <w:t xml:space="preserve"> – </w:t>
      </w:r>
      <w:r w:rsidR="00651321" w:rsidRPr="00D97D6C">
        <w:rPr>
          <w:rFonts w:asciiTheme="minorHAnsi" w:hAnsiTheme="minorHAnsi" w:cstheme="minorHAnsi"/>
          <w:sz w:val="22"/>
          <w:szCs w:val="22"/>
        </w:rPr>
        <w:t>Additional Required Documents</w:t>
      </w:r>
    </w:p>
    <w:p w14:paraId="1A12B464" w14:textId="77777777" w:rsidR="00A92ACF" w:rsidRPr="00D97D6C" w:rsidRDefault="00A92ACF" w:rsidP="00A92ACF">
      <w:pPr>
        <w:pStyle w:val="ListParagraph"/>
        <w:rPr>
          <w:rFonts w:asciiTheme="minorHAnsi" w:hAnsiTheme="minorHAnsi" w:cstheme="minorHAnsi"/>
          <w:sz w:val="22"/>
          <w:szCs w:val="22"/>
        </w:rPr>
      </w:pPr>
    </w:p>
    <w:p w14:paraId="33C0B324" w14:textId="77777777" w:rsidR="00A92ACF" w:rsidRPr="00D97D6C" w:rsidRDefault="00A92ACF" w:rsidP="00A92ACF">
      <w:pPr>
        <w:widowControl w:val="0"/>
        <w:numPr>
          <w:ilvl w:val="1"/>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bCs/>
          <w:sz w:val="22"/>
          <w:szCs w:val="22"/>
        </w:rPr>
        <w:t>Proposer’s Certification / Addenda Acknowledgement Form</w:t>
      </w:r>
    </w:p>
    <w:p w14:paraId="5445EF80" w14:textId="04244683" w:rsidR="00A73695" w:rsidRPr="00D80739" w:rsidRDefault="00A73695" w:rsidP="00A92ACF">
      <w:pPr>
        <w:widowControl w:val="0"/>
        <w:numPr>
          <w:ilvl w:val="1"/>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bCs/>
          <w:sz w:val="22"/>
          <w:szCs w:val="22"/>
        </w:rPr>
        <w:t>Proposal Form</w:t>
      </w:r>
    </w:p>
    <w:p w14:paraId="18A6437D" w14:textId="0F9C1F7A" w:rsidR="00A92ACF" w:rsidRPr="00D97D6C" w:rsidRDefault="00A92ACF" w:rsidP="00A92ACF">
      <w:pPr>
        <w:widowControl w:val="0"/>
        <w:numPr>
          <w:ilvl w:val="1"/>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Statement of Terms and Conditions - statement must be signed and returned with the RF</w:t>
      </w:r>
      <w:r w:rsidR="004239C7">
        <w:rPr>
          <w:rFonts w:asciiTheme="minorHAnsi" w:hAnsiTheme="minorHAnsi" w:cstheme="minorHAnsi"/>
          <w:sz w:val="22"/>
          <w:szCs w:val="22"/>
        </w:rPr>
        <w:t>B</w:t>
      </w:r>
      <w:r w:rsidRPr="00D97D6C">
        <w:rPr>
          <w:rFonts w:asciiTheme="minorHAnsi" w:hAnsiTheme="minorHAnsi" w:cstheme="minorHAnsi"/>
          <w:sz w:val="22"/>
          <w:szCs w:val="22"/>
        </w:rPr>
        <w:t xml:space="preserve"> form.</w:t>
      </w:r>
    </w:p>
    <w:p w14:paraId="3D77BF5F" w14:textId="77777777" w:rsidR="00A92ACF" w:rsidRPr="00D97D6C" w:rsidRDefault="00A92ACF" w:rsidP="00A92ACF">
      <w:pPr>
        <w:widowControl w:val="0"/>
        <w:numPr>
          <w:ilvl w:val="1"/>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Hold Harmless Agreement</w:t>
      </w:r>
    </w:p>
    <w:p w14:paraId="35F56964" w14:textId="55765FA9" w:rsidR="00A92ACF" w:rsidRPr="00D97D6C" w:rsidRDefault="00A92ACF" w:rsidP="00A92ACF">
      <w:pPr>
        <w:widowControl w:val="0"/>
        <w:numPr>
          <w:ilvl w:val="1"/>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A sworn, notarized </w:t>
      </w:r>
      <w:r w:rsidR="001458FA">
        <w:rPr>
          <w:rFonts w:asciiTheme="minorHAnsi" w:hAnsiTheme="minorHAnsi" w:cstheme="minorHAnsi"/>
          <w:bCs/>
          <w:sz w:val="22"/>
          <w:szCs w:val="22"/>
        </w:rPr>
        <w:t>Drug-Free</w:t>
      </w:r>
      <w:r w:rsidRPr="00D97D6C">
        <w:rPr>
          <w:rFonts w:asciiTheme="minorHAnsi" w:hAnsiTheme="minorHAnsi" w:cstheme="minorHAnsi"/>
          <w:bCs/>
          <w:sz w:val="22"/>
          <w:szCs w:val="22"/>
        </w:rPr>
        <w:t xml:space="preserve"> Work</w:t>
      </w:r>
      <w:r w:rsidR="00E14534" w:rsidRPr="00D97D6C">
        <w:rPr>
          <w:rFonts w:asciiTheme="minorHAnsi" w:hAnsiTheme="minorHAnsi" w:cstheme="minorHAnsi"/>
          <w:bCs/>
          <w:sz w:val="22"/>
          <w:szCs w:val="22"/>
        </w:rPr>
        <w:t>p</w:t>
      </w:r>
      <w:r w:rsidRPr="00D97D6C">
        <w:rPr>
          <w:rFonts w:asciiTheme="minorHAnsi" w:hAnsiTheme="minorHAnsi" w:cstheme="minorHAnsi"/>
          <w:bCs/>
          <w:sz w:val="22"/>
          <w:szCs w:val="22"/>
        </w:rPr>
        <w:t xml:space="preserve">lace Certificate </w:t>
      </w:r>
      <w:r w:rsidRPr="00D97D6C">
        <w:rPr>
          <w:rFonts w:asciiTheme="minorHAnsi" w:hAnsiTheme="minorHAnsi" w:cstheme="minorHAnsi"/>
          <w:sz w:val="22"/>
          <w:szCs w:val="22"/>
        </w:rPr>
        <w:t xml:space="preserve">must accompany each </w:t>
      </w:r>
      <w:r w:rsidR="004239C7">
        <w:rPr>
          <w:rFonts w:asciiTheme="minorHAnsi" w:hAnsiTheme="minorHAnsi" w:cstheme="minorHAnsi"/>
          <w:sz w:val="22"/>
          <w:szCs w:val="22"/>
        </w:rPr>
        <w:t>Bid</w:t>
      </w:r>
      <w:r w:rsidR="00E14534" w:rsidRPr="00D97D6C">
        <w:rPr>
          <w:rFonts w:asciiTheme="minorHAnsi" w:hAnsiTheme="minorHAnsi" w:cstheme="minorHAnsi"/>
          <w:sz w:val="22"/>
          <w:szCs w:val="22"/>
        </w:rPr>
        <w:t xml:space="preserve"> </w:t>
      </w:r>
      <w:r w:rsidRPr="00D97D6C">
        <w:rPr>
          <w:rFonts w:asciiTheme="minorHAnsi" w:hAnsiTheme="minorHAnsi" w:cstheme="minorHAnsi"/>
          <w:sz w:val="22"/>
          <w:szCs w:val="22"/>
        </w:rPr>
        <w:t xml:space="preserve">Package or alternate </w:t>
      </w:r>
      <w:r w:rsidR="004239C7">
        <w:rPr>
          <w:rFonts w:asciiTheme="minorHAnsi" w:hAnsiTheme="minorHAnsi" w:cstheme="minorHAnsi"/>
          <w:sz w:val="22"/>
          <w:szCs w:val="22"/>
        </w:rPr>
        <w:t>RFB</w:t>
      </w:r>
      <w:r w:rsidRPr="00D97D6C">
        <w:rPr>
          <w:rFonts w:asciiTheme="minorHAnsi" w:hAnsiTheme="minorHAnsi" w:cstheme="minorHAnsi"/>
          <w:sz w:val="22"/>
          <w:szCs w:val="22"/>
        </w:rPr>
        <w:t>.</w:t>
      </w:r>
    </w:p>
    <w:p w14:paraId="22D8FEEA" w14:textId="77777777" w:rsidR="00A92ACF" w:rsidRPr="00D97D6C" w:rsidRDefault="00A92ACF" w:rsidP="00A92ACF">
      <w:pPr>
        <w:widowControl w:val="0"/>
        <w:numPr>
          <w:ilvl w:val="1"/>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Public Entity Crimes Form</w:t>
      </w:r>
    </w:p>
    <w:p w14:paraId="79B82BD3" w14:textId="77777777" w:rsidR="00A92ACF" w:rsidRPr="00D97D6C" w:rsidRDefault="00A92ACF" w:rsidP="00A92ACF">
      <w:pPr>
        <w:widowControl w:val="0"/>
        <w:numPr>
          <w:ilvl w:val="1"/>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Conflict of Interest Disclosure Form</w:t>
      </w:r>
    </w:p>
    <w:p w14:paraId="29762F2C" w14:textId="49B44D69" w:rsidR="00A92ACF" w:rsidRPr="00D97D6C" w:rsidRDefault="00873B45" w:rsidP="00A92ACF">
      <w:pPr>
        <w:widowControl w:val="0"/>
        <w:numPr>
          <w:ilvl w:val="1"/>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A separate sheet or sheets</w:t>
      </w:r>
      <w:r w:rsidR="00C668D4">
        <w:rPr>
          <w:rFonts w:asciiTheme="minorHAnsi" w:hAnsiTheme="minorHAnsi" w:cstheme="minorHAnsi"/>
          <w:sz w:val="22"/>
          <w:szCs w:val="22"/>
        </w:rPr>
        <w:t>,</w:t>
      </w:r>
      <w:r w:rsidR="00A92ACF" w:rsidRPr="00D97D6C">
        <w:rPr>
          <w:rFonts w:asciiTheme="minorHAnsi" w:hAnsiTheme="minorHAnsi" w:cstheme="minorHAnsi"/>
          <w:sz w:val="22"/>
          <w:szCs w:val="22"/>
        </w:rPr>
        <w:t xml:space="preserve"> clearly identified and numbered, of E</w:t>
      </w:r>
      <w:r w:rsidR="00A92ACF" w:rsidRPr="00D97D6C">
        <w:rPr>
          <w:rFonts w:asciiTheme="minorHAnsi" w:hAnsiTheme="minorHAnsi" w:cstheme="minorHAnsi"/>
          <w:bCs/>
          <w:sz w:val="22"/>
          <w:szCs w:val="22"/>
        </w:rPr>
        <w:t xml:space="preserve">xceptions or Deviations </w:t>
      </w:r>
      <w:r w:rsidR="00A92ACF" w:rsidRPr="00D97D6C">
        <w:rPr>
          <w:rFonts w:asciiTheme="minorHAnsi" w:hAnsiTheme="minorHAnsi" w:cstheme="minorHAnsi"/>
          <w:sz w:val="22"/>
          <w:szCs w:val="22"/>
        </w:rPr>
        <w:t xml:space="preserve">from the minimum specifications, must be attached to the </w:t>
      </w:r>
      <w:r w:rsidR="004239C7">
        <w:rPr>
          <w:rFonts w:asciiTheme="minorHAnsi" w:hAnsiTheme="minorHAnsi" w:cstheme="minorHAnsi"/>
          <w:sz w:val="22"/>
          <w:szCs w:val="22"/>
        </w:rPr>
        <w:t>Bid</w:t>
      </w:r>
      <w:r w:rsidR="00E14534" w:rsidRPr="00D97D6C">
        <w:rPr>
          <w:rFonts w:asciiTheme="minorHAnsi" w:hAnsiTheme="minorHAnsi" w:cstheme="minorHAnsi"/>
          <w:sz w:val="22"/>
          <w:szCs w:val="22"/>
        </w:rPr>
        <w:t xml:space="preserve"> </w:t>
      </w:r>
      <w:r w:rsidR="00A92ACF" w:rsidRPr="00D97D6C">
        <w:rPr>
          <w:rFonts w:asciiTheme="minorHAnsi" w:hAnsiTheme="minorHAnsi" w:cstheme="minorHAnsi"/>
          <w:sz w:val="22"/>
          <w:szCs w:val="22"/>
        </w:rPr>
        <w:t>Form (if applicable).</w:t>
      </w:r>
    </w:p>
    <w:p w14:paraId="35FC65A7" w14:textId="22F95237" w:rsidR="00A92ACF" w:rsidRPr="00D97D6C" w:rsidRDefault="00A92ACF" w:rsidP="00A92ACF">
      <w:pPr>
        <w:widowControl w:val="0"/>
        <w:numPr>
          <w:ilvl w:val="1"/>
          <w:numId w:val="2"/>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A </w:t>
      </w:r>
      <w:r w:rsidRPr="00D97D6C">
        <w:rPr>
          <w:rFonts w:asciiTheme="minorHAnsi" w:hAnsiTheme="minorHAnsi" w:cstheme="minorHAnsi"/>
          <w:bCs/>
          <w:sz w:val="22"/>
          <w:szCs w:val="22"/>
        </w:rPr>
        <w:t>Certificate of Insurability (COI)</w:t>
      </w:r>
      <w:r w:rsidRPr="00D97D6C">
        <w:rPr>
          <w:rFonts w:asciiTheme="minorHAnsi" w:hAnsiTheme="minorHAnsi" w:cstheme="minorHAnsi"/>
          <w:sz w:val="22"/>
          <w:szCs w:val="22"/>
        </w:rPr>
        <w:t xml:space="preserve"> shall accompany each </w:t>
      </w:r>
      <w:r w:rsidR="004239C7">
        <w:rPr>
          <w:rFonts w:asciiTheme="minorHAnsi" w:hAnsiTheme="minorHAnsi" w:cstheme="minorHAnsi"/>
          <w:sz w:val="22"/>
          <w:szCs w:val="22"/>
        </w:rPr>
        <w:t>Bid</w:t>
      </w:r>
      <w:r w:rsidR="00E14534" w:rsidRPr="00D97D6C">
        <w:rPr>
          <w:rFonts w:asciiTheme="minorHAnsi" w:hAnsiTheme="minorHAnsi" w:cstheme="minorHAnsi"/>
          <w:sz w:val="22"/>
          <w:szCs w:val="22"/>
        </w:rPr>
        <w:t xml:space="preserve"> </w:t>
      </w:r>
      <w:r w:rsidRPr="00D97D6C">
        <w:rPr>
          <w:rFonts w:asciiTheme="minorHAnsi" w:hAnsiTheme="minorHAnsi" w:cstheme="minorHAnsi"/>
          <w:sz w:val="22"/>
          <w:szCs w:val="22"/>
        </w:rPr>
        <w:t xml:space="preserve">or alternate </w:t>
      </w:r>
      <w:r w:rsidR="004239C7">
        <w:rPr>
          <w:rFonts w:asciiTheme="minorHAnsi" w:hAnsiTheme="minorHAnsi" w:cstheme="minorHAnsi"/>
          <w:sz w:val="22"/>
          <w:szCs w:val="22"/>
        </w:rPr>
        <w:t>bid</w:t>
      </w:r>
      <w:r w:rsidRPr="00D97D6C">
        <w:rPr>
          <w:rFonts w:asciiTheme="minorHAnsi" w:hAnsiTheme="minorHAnsi" w:cstheme="minorHAnsi"/>
          <w:sz w:val="22"/>
          <w:szCs w:val="22"/>
        </w:rPr>
        <w:t xml:space="preserve">, in the amounts as prescribed by the </w:t>
      </w:r>
      <w:r w:rsidR="00E14534" w:rsidRPr="00D97D6C">
        <w:rPr>
          <w:rFonts w:asciiTheme="minorHAnsi" w:hAnsiTheme="minorHAnsi" w:cstheme="minorHAnsi"/>
          <w:sz w:val="22"/>
          <w:szCs w:val="22"/>
        </w:rPr>
        <w:t>“</w:t>
      </w:r>
      <w:r w:rsidRPr="00D97D6C">
        <w:rPr>
          <w:rFonts w:asciiTheme="minorHAnsi" w:hAnsiTheme="minorHAnsi" w:cstheme="minorHAnsi"/>
          <w:sz w:val="22"/>
          <w:szCs w:val="22"/>
        </w:rPr>
        <w:t>C</w:t>
      </w:r>
      <w:r w:rsidR="00E14534" w:rsidRPr="00D97D6C">
        <w:rPr>
          <w:rFonts w:asciiTheme="minorHAnsi" w:hAnsiTheme="minorHAnsi" w:cstheme="minorHAnsi"/>
          <w:sz w:val="22"/>
          <w:szCs w:val="22"/>
        </w:rPr>
        <w:t>ITY”</w:t>
      </w:r>
      <w:r w:rsidRPr="00D97D6C">
        <w:rPr>
          <w:rFonts w:asciiTheme="minorHAnsi" w:hAnsiTheme="minorHAnsi" w:cstheme="minorHAnsi"/>
          <w:sz w:val="22"/>
          <w:szCs w:val="22"/>
        </w:rPr>
        <w:t>.</w:t>
      </w:r>
    </w:p>
    <w:p w14:paraId="20C788C5" w14:textId="5479AD83" w:rsidR="00E14534" w:rsidRPr="00CD18DE" w:rsidRDefault="00E14534" w:rsidP="00A92ACF">
      <w:pPr>
        <w:widowControl w:val="0"/>
        <w:numPr>
          <w:ilvl w:val="1"/>
          <w:numId w:val="2"/>
        </w:numPr>
        <w:autoSpaceDE w:val="0"/>
        <w:autoSpaceDN w:val="0"/>
        <w:adjustRightInd w:val="0"/>
        <w:jc w:val="both"/>
        <w:rPr>
          <w:rFonts w:asciiTheme="minorHAnsi" w:hAnsiTheme="minorHAnsi" w:cstheme="minorHAnsi"/>
          <w:sz w:val="22"/>
          <w:szCs w:val="22"/>
        </w:rPr>
      </w:pPr>
      <w:r w:rsidRPr="00CD18DE">
        <w:rPr>
          <w:rFonts w:asciiTheme="minorHAnsi" w:hAnsiTheme="minorHAnsi" w:cstheme="minorHAnsi"/>
          <w:sz w:val="22"/>
          <w:szCs w:val="22"/>
        </w:rPr>
        <w:t>E-Verify Document</w:t>
      </w:r>
    </w:p>
    <w:bookmarkEnd w:id="2"/>
    <w:bookmarkEnd w:id="3"/>
    <w:bookmarkEnd w:id="4"/>
    <w:p w14:paraId="2ED49A20" w14:textId="20065E73" w:rsidR="00A92ACF" w:rsidRPr="00D80739" w:rsidRDefault="00A92ACF" w:rsidP="00A92ACF">
      <w:pPr>
        <w:adjustRightInd w:val="0"/>
        <w:jc w:val="center"/>
        <w:outlineLvl w:val="2"/>
        <w:rPr>
          <w:rFonts w:asciiTheme="minorHAnsi" w:hAnsiTheme="minorHAnsi" w:cstheme="minorHAnsi"/>
          <w:b/>
          <w:sz w:val="22"/>
          <w:szCs w:val="22"/>
        </w:rPr>
      </w:pPr>
    </w:p>
    <w:p w14:paraId="2F622BCF" w14:textId="54FFBAE7" w:rsidR="00E14534" w:rsidRPr="00D80739" w:rsidRDefault="00E14534">
      <w:pPr>
        <w:spacing w:after="160" w:line="259" w:lineRule="auto"/>
        <w:rPr>
          <w:rFonts w:asciiTheme="minorHAnsi" w:hAnsiTheme="minorHAnsi" w:cstheme="minorHAnsi"/>
          <w:b/>
          <w:sz w:val="22"/>
          <w:szCs w:val="22"/>
        </w:rPr>
      </w:pPr>
      <w:r w:rsidRPr="00D80739">
        <w:rPr>
          <w:rFonts w:asciiTheme="minorHAnsi" w:hAnsiTheme="minorHAnsi" w:cstheme="minorHAnsi"/>
          <w:b/>
          <w:sz w:val="22"/>
          <w:szCs w:val="22"/>
        </w:rPr>
        <w:br w:type="page"/>
      </w:r>
    </w:p>
    <w:p w14:paraId="56300905" w14:textId="77777777" w:rsidR="00E14534" w:rsidRPr="00D97D6C" w:rsidRDefault="00E14534" w:rsidP="00E14534">
      <w:pPr>
        <w:adjustRightInd w:val="0"/>
        <w:jc w:val="center"/>
        <w:outlineLvl w:val="2"/>
        <w:rPr>
          <w:rFonts w:asciiTheme="minorHAnsi" w:hAnsiTheme="minorHAnsi" w:cstheme="minorHAnsi"/>
          <w:b/>
          <w:sz w:val="26"/>
          <w:szCs w:val="26"/>
        </w:rPr>
      </w:pPr>
      <w:r w:rsidRPr="00D97D6C">
        <w:rPr>
          <w:rFonts w:asciiTheme="minorHAnsi" w:hAnsiTheme="minorHAnsi" w:cstheme="minorHAnsi"/>
          <w:b/>
          <w:sz w:val="26"/>
          <w:szCs w:val="26"/>
        </w:rPr>
        <w:t>PART 2 - INTRODUCTION</w:t>
      </w:r>
    </w:p>
    <w:p w14:paraId="0BD6DA2A" w14:textId="77777777" w:rsidR="00E14534" w:rsidRPr="00D97D6C" w:rsidRDefault="00E14534" w:rsidP="00E14534">
      <w:pPr>
        <w:jc w:val="both"/>
        <w:rPr>
          <w:rFonts w:asciiTheme="minorHAnsi" w:hAnsiTheme="minorHAnsi" w:cstheme="minorHAnsi"/>
          <w:sz w:val="22"/>
          <w:szCs w:val="22"/>
        </w:rPr>
      </w:pPr>
    </w:p>
    <w:p w14:paraId="4C7C2C76" w14:textId="77777777" w:rsidR="00E14534" w:rsidRDefault="00E14534" w:rsidP="00E14534">
      <w:pPr>
        <w:pStyle w:val="Heading3"/>
        <w:jc w:val="both"/>
        <w:rPr>
          <w:rFonts w:asciiTheme="minorHAnsi" w:hAnsiTheme="minorHAnsi" w:cstheme="minorHAnsi"/>
          <w:sz w:val="22"/>
          <w:szCs w:val="22"/>
        </w:rPr>
      </w:pPr>
      <w:bookmarkStart w:id="5" w:name="_Toc220823450"/>
      <w:r w:rsidRPr="00D97D6C">
        <w:rPr>
          <w:rFonts w:asciiTheme="minorHAnsi" w:hAnsiTheme="minorHAnsi" w:cstheme="minorHAnsi"/>
          <w:sz w:val="22"/>
          <w:szCs w:val="22"/>
        </w:rPr>
        <w:t>PURPOSE</w:t>
      </w:r>
      <w:bookmarkEnd w:id="5"/>
    </w:p>
    <w:p w14:paraId="52C29557" w14:textId="69F81D26" w:rsidR="00E14534" w:rsidRPr="00D97D6C" w:rsidRDefault="00914472" w:rsidP="00E14534">
      <w:pPr>
        <w:jc w:val="both"/>
        <w:rPr>
          <w:rFonts w:asciiTheme="minorHAnsi" w:hAnsiTheme="minorHAnsi" w:cstheme="minorHAnsi"/>
          <w:sz w:val="22"/>
          <w:szCs w:val="22"/>
        </w:rPr>
      </w:pPr>
      <w:r w:rsidRPr="00914472">
        <w:rPr>
          <w:rFonts w:asciiTheme="minorHAnsi" w:hAnsiTheme="minorHAnsi" w:cstheme="minorHAnsi"/>
          <w:sz w:val="22"/>
          <w:szCs w:val="22"/>
        </w:rPr>
        <w:t xml:space="preserve">The purpose of this Request for </w:t>
      </w:r>
      <w:r w:rsidR="004239C7">
        <w:rPr>
          <w:rFonts w:asciiTheme="minorHAnsi" w:hAnsiTheme="minorHAnsi" w:cstheme="minorHAnsi"/>
          <w:sz w:val="22"/>
          <w:szCs w:val="22"/>
        </w:rPr>
        <w:t>Bid</w:t>
      </w:r>
      <w:r w:rsidRPr="00914472">
        <w:rPr>
          <w:rFonts w:asciiTheme="minorHAnsi" w:hAnsiTheme="minorHAnsi" w:cstheme="minorHAnsi"/>
          <w:sz w:val="22"/>
          <w:szCs w:val="22"/>
        </w:rPr>
        <w:t xml:space="preserve"> (</w:t>
      </w:r>
      <w:r w:rsidR="004239C7">
        <w:rPr>
          <w:rFonts w:asciiTheme="minorHAnsi" w:hAnsiTheme="minorHAnsi" w:cstheme="minorHAnsi"/>
          <w:sz w:val="22"/>
          <w:szCs w:val="22"/>
        </w:rPr>
        <w:t>RFB</w:t>
      </w:r>
      <w:r w:rsidRPr="00914472">
        <w:rPr>
          <w:rFonts w:asciiTheme="minorHAnsi" w:hAnsiTheme="minorHAnsi" w:cstheme="minorHAnsi"/>
          <w:sz w:val="22"/>
          <w:szCs w:val="22"/>
        </w:rPr>
        <w:t xml:space="preserve">) by the City of </w:t>
      </w:r>
      <w:r w:rsidRPr="00D97D6C">
        <w:rPr>
          <w:rFonts w:asciiTheme="minorHAnsi" w:hAnsiTheme="minorHAnsi" w:cstheme="minorHAnsi"/>
          <w:sz w:val="22"/>
          <w:szCs w:val="22"/>
        </w:rPr>
        <w:t>Wildwood, Florida</w:t>
      </w:r>
      <w:r w:rsidRPr="00914472">
        <w:rPr>
          <w:rFonts w:asciiTheme="minorHAnsi" w:hAnsiTheme="minorHAnsi" w:cstheme="minorHAnsi"/>
          <w:sz w:val="22"/>
          <w:szCs w:val="22"/>
        </w:rPr>
        <w:t xml:space="preserve"> (</w:t>
      </w:r>
      <w:r w:rsidRPr="00D97D6C">
        <w:rPr>
          <w:rFonts w:asciiTheme="minorHAnsi" w:hAnsiTheme="minorHAnsi" w:cstheme="minorHAnsi"/>
          <w:sz w:val="22"/>
          <w:szCs w:val="22"/>
        </w:rPr>
        <w:t>“CITY”</w:t>
      </w:r>
      <w:r w:rsidRPr="00914472">
        <w:rPr>
          <w:rFonts w:asciiTheme="minorHAnsi" w:hAnsiTheme="minorHAnsi" w:cstheme="minorHAnsi"/>
          <w:sz w:val="22"/>
          <w:szCs w:val="22"/>
        </w:rPr>
        <w:t xml:space="preserve">) is to solicit sealed </w:t>
      </w:r>
      <w:r w:rsidR="004239C7">
        <w:rPr>
          <w:rFonts w:asciiTheme="minorHAnsi" w:hAnsiTheme="minorHAnsi" w:cstheme="minorHAnsi"/>
          <w:sz w:val="22"/>
          <w:szCs w:val="22"/>
        </w:rPr>
        <w:t>bid</w:t>
      </w:r>
      <w:r w:rsidRPr="00914472">
        <w:rPr>
          <w:rFonts w:asciiTheme="minorHAnsi" w:hAnsiTheme="minorHAnsi" w:cstheme="minorHAnsi"/>
          <w:sz w:val="22"/>
          <w:szCs w:val="22"/>
        </w:rPr>
        <w:t>s from interested and qualified firms (</w:t>
      </w:r>
      <w:r w:rsidRPr="00D97D6C">
        <w:rPr>
          <w:rFonts w:asciiTheme="minorHAnsi" w:hAnsiTheme="minorHAnsi" w:cstheme="minorHAnsi"/>
          <w:sz w:val="22"/>
          <w:szCs w:val="22"/>
        </w:rPr>
        <w:t>“VENDORS”</w:t>
      </w:r>
      <w:r w:rsidRPr="00914472">
        <w:rPr>
          <w:rFonts w:asciiTheme="minorHAnsi" w:hAnsiTheme="minorHAnsi" w:cstheme="minorHAnsi"/>
          <w:sz w:val="22"/>
          <w:szCs w:val="22"/>
        </w:rPr>
        <w:t xml:space="preserve">) to </w:t>
      </w:r>
      <w:r w:rsidR="005764EF">
        <w:rPr>
          <w:rFonts w:asciiTheme="minorHAnsi" w:hAnsiTheme="minorHAnsi" w:cstheme="minorHAnsi"/>
          <w:sz w:val="22"/>
          <w:szCs w:val="22"/>
        </w:rPr>
        <w:t xml:space="preserve">provide chemicals to the various treatment plants to be used </w:t>
      </w:r>
      <w:r w:rsidR="00FB7F18">
        <w:rPr>
          <w:rFonts w:asciiTheme="minorHAnsi" w:hAnsiTheme="minorHAnsi" w:cstheme="minorHAnsi"/>
          <w:sz w:val="22"/>
          <w:szCs w:val="22"/>
        </w:rPr>
        <w:t xml:space="preserve">in the process </w:t>
      </w:r>
      <w:r w:rsidR="0049207F">
        <w:rPr>
          <w:rFonts w:asciiTheme="minorHAnsi" w:hAnsiTheme="minorHAnsi" w:cstheme="minorHAnsi"/>
          <w:sz w:val="22"/>
          <w:szCs w:val="22"/>
        </w:rPr>
        <w:t>of providing</w:t>
      </w:r>
      <w:r w:rsidR="00741B18">
        <w:rPr>
          <w:rFonts w:asciiTheme="minorHAnsi" w:hAnsiTheme="minorHAnsi" w:cstheme="minorHAnsi"/>
          <w:sz w:val="22"/>
          <w:szCs w:val="22"/>
        </w:rPr>
        <w:t xml:space="preserve"> safe potable water and wastewater effluent in accordance with the Florida Department of En</w:t>
      </w:r>
      <w:r w:rsidR="00871769">
        <w:rPr>
          <w:rFonts w:asciiTheme="minorHAnsi" w:hAnsiTheme="minorHAnsi" w:cstheme="minorHAnsi"/>
          <w:sz w:val="22"/>
          <w:szCs w:val="22"/>
        </w:rPr>
        <w:t>vironmental Protection agency’s requirements.</w:t>
      </w:r>
    </w:p>
    <w:p w14:paraId="1ACAE4EA" w14:textId="77777777" w:rsidR="0085762A" w:rsidRPr="00D97D6C" w:rsidRDefault="0085762A" w:rsidP="00E14534">
      <w:pPr>
        <w:jc w:val="both"/>
        <w:rPr>
          <w:rFonts w:asciiTheme="minorHAnsi" w:hAnsiTheme="minorHAnsi" w:cstheme="minorHAnsi"/>
          <w:sz w:val="22"/>
          <w:szCs w:val="22"/>
        </w:rPr>
      </w:pPr>
    </w:p>
    <w:p w14:paraId="0DFB7BF5" w14:textId="3AD82EA5" w:rsidR="0085762A" w:rsidRPr="00D97D6C" w:rsidRDefault="004239C7" w:rsidP="0085762A">
      <w:pPr>
        <w:pStyle w:val="TxBrp12"/>
        <w:spacing w:line="240" w:lineRule="auto"/>
        <w:ind w:left="788"/>
        <w:jc w:val="both"/>
        <w:rPr>
          <w:rFonts w:asciiTheme="minorHAnsi" w:hAnsiTheme="minorHAnsi" w:cstheme="minorHAnsi"/>
          <w:b/>
          <w:sz w:val="22"/>
          <w:szCs w:val="22"/>
        </w:rPr>
      </w:pPr>
      <w:r>
        <w:rPr>
          <w:rFonts w:asciiTheme="minorHAnsi" w:hAnsiTheme="minorHAnsi" w:cstheme="minorHAnsi"/>
          <w:b/>
          <w:sz w:val="22"/>
          <w:szCs w:val="22"/>
        </w:rPr>
        <w:t>BID</w:t>
      </w:r>
      <w:r w:rsidR="0085762A" w:rsidRPr="00D97D6C">
        <w:rPr>
          <w:rFonts w:asciiTheme="minorHAnsi" w:hAnsiTheme="minorHAnsi" w:cstheme="minorHAnsi"/>
          <w:b/>
          <w:sz w:val="22"/>
          <w:szCs w:val="22"/>
        </w:rPr>
        <w:t>S SUBMISSION FORMAT AND REQUIREMENTS</w:t>
      </w:r>
    </w:p>
    <w:p w14:paraId="3B6D5138" w14:textId="048EA19B" w:rsidR="0085762A" w:rsidRPr="00D97D6C" w:rsidRDefault="0085762A" w:rsidP="0085762A">
      <w:pPr>
        <w:pStyle w:val="TxBrp11"/>
        <w:tabs>
          <w:tab w:val="left" w:pos="204"/>
        </w:tabs>
        <w:spacing w:line="255" w:lineRule="exact"/>
        <w:jc w:val="both"/>
        <w:rPr>
          <w:rFonts w:asciiTheme="minorHAnsi" w:hAnsiTheme="minorHAnsi" w:cstheme="minorHAnsi"/>
          <w:sz w:val="22"/>
          <w:szCs w:val="22"/>
        </w:rPr>
      </w:pPr>
      <w:r w:rsidRPr="00D97D6C">
        <w:rPr>
          <w:rFonts w:asciiTheme="minorHAnsi" w:hAnsiTheme="minorHAnsi" w:cstheme="minorHAnsi"/>
          <w:sz w:val="22"/>
          <w:szCs w:val="22"/>
        </w:rPr>
        <w:t xml:space="preserve">To be considered, prospective </w:t>
      </w:r>
      <w:r w:rsidR="007121B7">
        <w:rPr>
          <w:rFonts w:asciiTheme="minorHAnsi" w:hAnsiTheme="minorHAnsi" w:cstheme="minorHAnsi"/>
          <w:sz w:val="22"/>
          <w:szCs w:val="22"/>
        </w:rPr>
        <w:t>“VENDORS”</w:t>
      </w:r>
      <w:r w:rsidRPr="00D97D6C">
        <w:rPr>
          <w:rFonts w:asciiTheme="minorHAnsi" w:hAnsiTheme="minorHAnsi" w:cstheme="minorHAnsi"/>
          <w:sz w:val="22"/>
          <w:szCs w:val="22"/>
        </w:rPr>
        <w:t xml:space="preserve"> must submit a complete response as required by the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checklist of items found in Part 1. </w:t>
      </w:r>
    </w:p>
    <w:p w14:paraId="6BD199F2" w14:textId="77777777" w:rsidR="0085762A" w:rsidRPr="00D97D6C" w:rsidRDefault="0085762A" w:rsidP="0085762A">
      <w:pPr>
        <w:pStyle w:val="TxBrp37"/>
        <w:spacing w:line="240" w:lineRule="auto"/>
        <w:ind w:left="0" w:firstLine="0"/>
        <w:rPr>
          <w:rFonts w:asciiTheme="minorHAnsi" w:hAnsiTheme="minorHAnsi" w:cstheme="minorHAnsi"/>
          <w:b/>
          <w:sz w:val="22"/>
          <w:szCs w:val="22"/>
        </w:rPr>
      </w:pPr>
    </w:p>
    <w:p w14:paraId="630BD97D" w14:textId="77777777" w:rsidR="0085762A" w:rsidRPr="00D97D6C" w:rsidRDefault="0085762A" w:rsidP="0085762A">
      <w:pPr>
        <w:pStyle w:val="TxBrp37"/>
        <w:spacing w:line="240" w:lineRule="auto"/>
        <w:ind w:left="516"/>
        <w:rPr>
          <w:rFonts w:asciiTheme="minorHAnsi" w:hAnsiTheme="minorHAnsi" w:cstheme="minorHAnsi"/>
          <w:b/>
          <w:sz w:val="22"/>
          <w:szCs w:val="22"/>
        </w:rPr>
      </w:pPr>
      <w:r w:rsidRPr="00D97D6C">
        <w:rPr>
          <w:rFonts w:asciiTheme="minorHAnsi" w:hAnsiTheme="minorHAnsi" w:cstheme="minorHAnsi"/>
          <w:b/>
          <w:sz w:val="22"/>
          <w:szCs w:val="22"/>
        </w:rPr>
        <w:t>GENERAL SELECTION CRITERIA</w:t>
      </w:r>
    </w:p>
    <w:p w14:paraId="7AF230CE" w14:textId="51B14958" w:rsidR="006162FE" w:rsidRPr="006162FE" w:rsidRDefault="006162FE" w:rsidP="00481128">
      <w:pPr>
        <w:pStyle w:val="TxBrp39"/>
        <w:tabs>
          <w:tab w:val="clear" w:pos="742"/>
          <w:tab w:val="clear" w:pos="1128"/>
          <w:tab w:val="left" w:pos="0"/>
        </w:tabs>
        <w:spacing w:line="255" w:lineRule="exact"/>
        <w:ind w:left="0" w:firstLine="0"/>
        <w:rPr>
          <w:rFonts w:asciiTheme="minorHAnsi" w:hAnsiTheme="minorHAnsi" w:cstheme="minorHAnsi"/>
          <w:sz w:val="22"/>
          <w:szCs w:val="22"/>
        </w:rPr>
      </w:pPr>
      <w:r w:rsidRPr="006162FE">
        <w:rPr>
          <w:rFonts w:asciiTheme="minorHAnsi" w:hAnsiTheme="minorHAnsi" w:cstheme="minorHAnsi"/>
          <w:sz w:val="22"/>
          <w:szCs w:val="22"/>
        </w:rPr>
        <w:t xml:space="preserve">Per the </w:t>
      </w:r>
      <w:r w:rsidR="008F44D1">
        <w:rPr>
          <w:rFonts w:asciiTheme="minorHAnsi" w:hAnsiTheme="minorHAnsi" w:cstheme="minorHAnsi"/>
          <w:sz w:val="22"/>
          <w:szCs w:val="22"/>
        </w:rPr>
        <w:t>“CITY”’s</w:t>
      </w:r>
      <w:r w:rsidRPr="006162FE">
        <w:rPr>
          <w:rFonts w:asciiTheme="minorHAnsi" w:hAnsiTheme="minorHAnsi" w:cstheme="minorHAnsi"/>
          <w:sz w:val="22"/>
          <w:szCs w:val="22"/>
        </w:rPr>
        <w:t xml:space="preserve"> Purchasing Policy, in the event of a tie, those </w:t>
      </w:r>
      <w:r w:rsidR="007121B7">
        <w:rPr>
          <w:rFonts w:asciiTheme="minorHAnsi" w:hAnsiTheme="minorHAnsi" w:cstheme="minorHAnsi"/>
          <w:sz w:val="22"/>
          <w:szCs w:val="22"/>
        </w:rPr>
        <w:t>“VENDORS”</w:t>
      </w:r>
      <w:r w:rsidRPr="006162FE">
        <w:rPr>
          <w:rFonts w:asciiTheme="minorHAnsi" w:hAnsiTheme="minorHAnsi" w:cstheme="minorHAnsi"/>
          <w:sz w:val="22"/>
          <w:szCs w:val="22"/>
        </w:rPr>
        <w:t xml:space="preserve"> </w:t>
      </w:r>
      <w:r w:rsidR="00D56658">
        <w:rPr>
          <w:rFonts w:asciiTheme="minorHAnsi" w:hAnsiTheme="minorHAnsi" w:cstheme="minorHAnsi"/>
          <w:sz w:val="22"/>
          <w:szCs w:val="22"/>
        </w:rPr>
        <w:t>who</w:t>
      </w:r>
      <w:r w:rsidRPr="006162FE">
        <w:rPr>
          <w:rFonts w:asciiTheme="minorHAnsi" w:hAnsiTheme="minorHAnsi" w:cstheme="minorHAnsi"/>
          <w:sz w:val="22"/>
          <w:szCs w:val="22"/>
        </w:rPr>
        <w:t xml:space="preserve"> meet the requirements of the Florida Veterans Business Enterprise Opportunity Act (Florida Statute 295.187), Drug-Free Workplace Program (F.S. 287.087), or Minority Business Enterprises (F.S. 255.102) will be awarded preference points to break the tie.</w:t>
      </w:r>
    </w:p>
    <w:p w14:paraId="121CEACC" w14:textId="77777777" w:rsidR="006162FE" w:rsidRPr="00D97D6C" w:rsidRDefault="006162FE" w:rsidP="006162FE">
      <w:pPr>
        <w:pStyle w:val="TxBrp39"/>
        <w:tabs>
          <w:tab w:val="clear" w:pos="742"/>
        </w:tabs>
        <w:spacing w:line="255" w:lineRule="exact"/>
        <w:ind w:hanging="1128"/>
        <w:rPr>
          <w:rFonts w:asciiTheme="minorHAnsi" w:hAnsiTheme="minorHAnsi" w:cstheme="minorHAnsi"/>
          <w:sz w:val="22"/>
          <w:szCs w:val="22"/>
        </w:rPr>
      </w:pPr>
    </w:p>
    <w:p w14:paraId="2EEC6546" w14:textId="77777777" w:rsidR="0085762A" w:rsidRPr="00D97D6C" w:rsidRDefault="0085762A" w:rsidP="0085762A">
      <w:pPr>
        <w:pStyle w:val="TxBrp4"/>
        <w:spacing w:line="240" w:lineRule="auto"/>
        <w:ind w:left="788"/>
        <w:rPr>
          <w:rFonts w:asciiTheme="minorHAnsi" w:hAnsiTheme="minorHAnsi" w:cstheme="minorHAnsi"/>
          <w:b/>
          <w:sz w:val="22"/>
          <w:szCs w:val="22"/>
        </w:rPr>
      </w:pPr>
      <w:r w:rsidRPr="00D97D6C">
        <w:rPr>
          <w:rFonts w:asciiTheme="minorHAnsi" w:hAnsiTheme="minorHAnsi" w:cstheme="minorHAnsi"/>
          <w:b/>
          <w:sz w:val="22"/>
          <w:szCs w:val="22"/>
        </w:rPr>
        <w:t>ADDITIONAL CONDITIONS</w:t>
      </w:r>
    </w:p>
    <w:p w14:paraId="21F2F8E3" w14:textId="374E0049" w:rsidR="0085762A" w:rsidRPr="00D97D6C" w:rsidRDefault="0085762A" w:rsidP="0085762A">
      <w:pPr>
        <w:pStyle w:val="TxBrp41"/>
        <w:tabs>
          <w:tab w:val="clear" w:pos="555"/>
          <w:tab w:val="left" w:pos="360"/>
        </w:tabs>
        <w:spacing w:line="260" w:lineRule="exact"/>
        <w:ind w:left="360" w:hanging="360"/>
        <w:rPr>
          <w:rFonts w:asciiTheme="minorHAnsi" w:hAnsiTheme="minorHAnsi" w:cstheme="minorHAnsi"/>
          <w:sz w:val="22"/>
          <w:szCs w:val="22"/>
        </w:rPr>
      </w:pPr>
      <w:r w:rsidRPr="00D80739">
        <w:rPr>
          <w:rFonts w:asciiTheme="minorHAnsi" w:hAnsiTheme="minorHAnsi" w:cstheme="minorHAnsi"/>
          <w:sz w:val="22"/>
          <w:szCs w:val="22"/>
        </w:rPr>
        <w:sym w:font="Symbol" w:char="F0B7"/>
      </w:r>
      <w:r w:rsidRPr="00D80739">
        <w:rPr>
          <w:rFonts w:asciiTheme="minorHAnsi" w:hAnsiTheme="minorHAnsi" w:cstheme="minorHAnsi"/>
          <w:sz w:val="22"/>
          <w:szCs w:val="22"/>
        </w:rPr>
        <w:tab/>
      </w:r>
      <w:r w:rsidRPr="00D97D6C">
        <w:rPr>
          <w:rFonts w:asciiTheme="minorHAnsi" w:hAnsiTheme="minorHAnsi" w:cstheme="minorHAnsi"/>
          <w:sz w:val="22"/>
          <w:szCs w:val="22"/>
        </w:rPr>
        <w:t xml:space="preserve">The </w:t>
      </w:r>
      <w:r w:rsidR="005E1096">
        <w:rPr>
          <w:rFonts w:asciiTheme="minorHAnsi" w:hAnsiTheme="minorHAnsi" w:cstheme="minorHAnsi"/>
          <w:sz w:val="22"/>
          <w:szCs w:val="22"/>
        </w:rPr>
        <w:t>“CITY”</w:t>
      </w:r>
      <w:r w:rsidRPr="00D97D6C">
        <w:rPr>
          <w:rFonts w:asciiTheme="minorHAnsi" w:hAnsiTheme="minorHAnsi" w:cstheme="minorHAnsi"/>
          <w:sz w:val="22"/>
          <w:szCs w:val="22"/>
        </w:rPr>
        <w:t xml:space="preserve"> reserves the right to reject any or all </w:t>
      </w:r>
      <w:r w:rsidR="004239C7">
        <w:rPr>
          <w:rFonts w:asciiTheme="minorHAnsi" w:hAnsiTheme="minorHAnsi" w:cstheme="minorHAnsi"/>
          <w:sz w:val="22"/>
          <w:szCs w:val="22"/>
        </w:rPr>
        <w:t>Bid</w:t>
      </w:r>
      <w:r w:rsidRPr="00D97D6C">
        <w:rPr>
          <w:rFonts w:asciiTheme="minorHAnsi" w:hAnsiTheme="minorHAnsi" w:cstheme="minorHAnsi"/>
          <w:sz w:val="22"/>
          <w:szCs w:val="22"/>
        </w:rPr>
        <w:t>s received, to request additional information, or to extend the deadline for submittals.</w:t>
      </w:r>
    </w:p>
    <w:p w14:paraId="0142ECF1" w14:textId="77777777" w:rsidR="0085762A" w:rsidRPr="00D97D6C" w:rsidRDefault="0085762A" w:rsidP="0085762A">
      <w:pPr>
        <w:pStyle w:val="TxBrp41"/>
        <w:spacing w:line="260" w:lineRule="exact"/>
        <w:ind w:left="556"/>
        <w:rPr>
          <w:rFonts w:asciiTheme="minorHAnsi" w:hAnsiTheme="minorHAnsi" w:cstheme="minorHAnsi"/>
          <w:sz w:val="22"/>
          <w:szCs w:val="22"/>
        </w:rPr>
      </w:pPr>
    </w:p>
    <w:p w14:paraId="7F88902C" w14:textId="44206F7E" w:rsidR="0085762A" w:rsidRPr="00D97D6C" w:rsidRDefault="0085762A" w:rsidP="0085762A">
      <w:pPr>
        <w:pStyle w:val="TxBrp42"/>
        <w:numPr>
          <w:ilvl w:val="0"/>
          <w:numId w:val="3"/>
        </w:numPr>
        <w:spacing w:line="260" w:lineRule="exact"/>
        <w:jc w:val="both"/>
        <w:rPr>
          <w:rFonts w:asciiTheme="minorHAnsi" w:hAnsiTheme="minorHAnsi" w:cstheme="minorHAnsi"/>
          <w:sz w:val="22"/>
          <w:szCs w:val="22"/>
        </w:rPr>
      </w:pPr>
      <w:r w:rsidRPr="00D97D6C">
        <w:rPr>
          <w:rFonts w:asciiTheme="minorHAnsi" w:hAnsiTheme="minorHAnsi" w:cstheme="minorHAnsi"/>
          <w:sz w:val="22"/>
          <w:szCs w:val="22"/>
        </w:rPr>
        <w:t xml:space="preserve">Confidentiality of Documents: Upon receipt of </w:t>
      </w:r>
      <w:r w:rsidR="004239C7">
        <w:rPr>
          <w:rFonts w:asciiTheme="minorHAnsi" w:hAnsiTheme="minorHAnsi" w:cstheme="minorHAnsi"/>
          <w:sz w:val="22"/>
          <w:szCs w:val="22"/>
        </w:rPr>
        <w:t>Bid</w:t>
      </w:r>
      <w:r w:rsidRPr="00D97D6C">
        <w:rPr>
          <w:rFonts w:asciiTheme="minorHAnsi" w:hAnsiTheme="minorHAnsi" w:cstheme="minorHAnsi"/>
          <w:sz w:val="22"/>
          <w:szCs w:val="22"/>
        </w:rPr>
        <w:t xml:space="preserve">s by the </w:t>
      </w:r>
      <w:r w:rsidR="005E1096">
        <w:rPr>
          <w:rFonts w:asciiTheme="minorHAnsi" w:hAnsiTheme="minorHAnsi" w:cstheme="minorHAnsi"/>
          <w:sz w:val="22"/>
          <w:szCs w:val="22"/>
        </w:rPr>
        <w:t>“CITY”</w:t>
      </w:r>
      <w:r w:rsidRPr="00D97D6C">
        <w:rPr>
          <w:rFonts w:asciiTheme="minorHAnsi" w:hAnsiTheme="minorHAnsi" w:cstheme="minorHAnsi"/>
          <w:sz w:val="22"/>
          <w:szCs w:val="22"/>
        </w:rPr>
        <w:t xml:space="preserve">, the </w:t>
      </w:r>
      <w:r w:rsidR="004239C7">
        <w:rPr>
          <w:rFonts w:asciiTheme="minorHAnsi" w:hAnsiTheme="minorHAnsi" w:cstheme="minorHAnsi"/>
          <w:sz w:val="22"/>
          <w:szCs w:val="22"/>
        </w:rPr>
        <w:t>Bid</w:t>
      </w:r>
      <w:r w:rsidRPr="00D97D6C">
        <w:rPr>
          <w:rFonts w:asciiTheme="minorHAnsi" w:hAnsiTheme="minorHAnsi" w:cstheme="minorHAnsi"/>
          <w:sz w:val="22"/>
          <w:szCs w:val="22"/>
        </w:rPr>
        <w:t xml:space="preserve">s shall become the property of the </w:t>
      </w:r>
      <w:r w:rsidR="005E1096">
        <w:rPr>
          <w:rFonts w:asciiTheme="minorHAnsi" w:hAnsiTheme="minorHAnsi" w:cstheme="minorHAnsi"/>
          <w:sz w:val="22"/>
          <w:szCs w:val="22"/>
        </w:rPr>
        <w:t>“CITY”</w:t>
      </w:r>
      <w:r w:rsidRPr="00D97D6C">
        <w:rPr>
          <w:rFonts w:asciiTheme="minorHAnsi" w:hAnsiTheme="minorHAnsi" w:cstheme="minorHAnsi"/>
          <w:sz w:val="22"/>
          <w:szCs w:val="22"/>
        </w:rPr>
        <w:t xml:space="preserve"> without compensation to the proposer, for disposition or usage by the </w:t>
      </w:r>
      <w:r w:rsidR="005E1096">
        <w:rPr>
          <w:rFonts w:asciiTheme="minorHAnsi" w:hAnsiTheme="minorHAnsi" w:cstheme="minorHAnsi"/>
          <w:sz w:val="22"/>
          <w:szCs w:val="22"/>
        </w:rPr>
        <w:t>“CITY”</w:t>
      </w:r>
      <w:r w:rsidRPr="00D97D6C">
        <w:rPr>
          <w:rFonts w:asciiTheme="minorHAnsi" w:hAnsiTheme="minorHAnsi" w:cstheme="minorHAnsi"/>
          <w:sz w:val="22"/>
          <w:szCs w:val="22"/>
        </w:rPr>
        <w:t xml:space="preserve"> at its discretion. The details of the </w:t>
      </w:r>
      <w:r w:rsidR="004239C7">
        <w:rPr>
          <w:rFonts w:asciiTheme="minorHAnsi" w:hAnsiTheme="minorHAnsi" w:cstheme="minorHAnsi"/>
          <w:sz w:val="22"/>
          <w:szCs w:val="22"/>
        </w:rPr>
        <w:t>Bid</w:t>
      </w:r>
      <w:r w:rsidRPr="00D97D6C">
        <w:rPr>
          <w:rFonts w:asciiTheme="minorHAnsi" w:hAnsiTheme="minorHAnsi" w:cstheme="minorHAnsi"/>
          <w:sz w:val="22"/>
          <w:szCs w:val="22"/>
        </w:rPr>
        <w:t xml:space="preserve"> documents will remain confidential until final award.</w:t>
      </w:r>
    </w:p>
    <w:p w14:paraId="350FD1C9" w14:textId="77777777" w:rsidR="0085762A" w:rsidRPr="00D97D6C" w:rsidRDefault="0085762A" w:rsidP="0085762A">
      <w:pPr>
        <w:tabs>
          <w:tab w:val="left" w:pos="204"/>
        </w:tabs>
        <w:spacing w:line="255" w:lineRule="exact"/>
        <w:jc w:val="both"/>
        <w:rPr>
          <w:rFonts w:asciiTheme="minorHAnsi" w:hAnsiTheme="minorHAnsi" w:cstheme="minorHAnsi"/>
          <w:sz w:val="22"/>
          <w:szCs w:val="22"/>
        </w:rPr>
      </w:pPr>
    </w:p>
    <w:p w14:paraId="3AEFDD51" w14:textId="68F4AFF1" w:rsidR="0085762A" w:rsidRPr="00D97D6C" w:rsidRDefault="0085762A" w:rsidP="0085762A">
      <w:pPr>
        <w:pStyle w:val="TxBrp43"/>
        <w:spacing w:line="260" w:lineRule="exact"/>
        <w:ind w:left="369"/>
        <w:jc w:val="both"/>
        <w:rPr>
          <w:rFonts w:asciiTheme="minorHAnsi" w:hAnsiTheme="minorHAnsi" w:cstheme="minorHAnsi"/>
          <w:sz w:val="22"/>
          <w:szCs w:val="22"/>
        </w:rPr>
      </w:pPr>
      <w:r w:rsidRPr="00D97D6C">
        <w:rPr>
          <w:rFonts w:asciiTheme="minorHAnsi" w:hAnsiTheme="minorHAnsi" w:cstheme="minorHAnsi"/>
          <w:sz w:val="22"/>
          <w:szCs w:val="22"/>
        </w:rPr>
        <w:sym w:font="Symbol" w:char="F0B7"/>
      </w:r>
      <w:r w:rsidRPr="00D97D6C">
        <w:rPr>
          <w:rFonts w:asciiTheme="minorHAnsi" w:hAnsiTheme="minorHAnsi" w:cstheme="minorHAnsi"/>
          <w:sz w:val="22"/>
          <w:szCs w:val="22"/>
        </w:rPr>
        <w:tab/>
        <w:t xml:space="preserve">Costs to Prepare Responses: The </w:t>
      </w:r>
      <w:r w:rsidR="005E1096">
        <w:rPr>
          <w:rFonts w:asciiTheme="minorHAnsi" w:hAnsiTheme="minorHAnsi" w:cstheme="minorHAnsi"/>
          <w:sz w:val="22"/>
          <w:szCs w:val="22"/>
        </w:rPr>
        <w:t>“CITY”</w:t>
      </w:r>
      <w:r w:rsidRPr="00D97D6C">
        <w:rPr>
          <w:rFonts w:asciiTheme="minorHAnsi" w:hAnsiTheme="minorHAnsi" w:cstheme="minorHAnsi"/>
          <w:sz w:val="22"/>
          <w:szCs w:val="22"/>
        </w:rPr>
        <w:t xml:space="preserve"> assumes no responsibility or obligation to the respondents and will make no payment for any costs associated with the preparation or submission of these </w:t>
      </w:r>
      <w:r w:rsidR="004239C7">
        <w:rPr>
          <w:rFonts w:asciiTheme="minorHAnsi" w:hAnsiTheme="minorHAnsi" w:cstheme="minorHAnsi"/>
          <w:sz w:val="22"/>
          <w:szCs w:val="22"/>
        </w:rPr>
        <w:t>Bid</w:t>
      </w:r>
      <w:r w:rsidRPr="00D97D6C">
        <w:rPr>
          <w:rFonts w:asciiTheme="minorHAnsi" w:hAnsiTheme="minorHAnsi" w:cstheme="minorHAnsi"/>
          <w:sz w:val="22"/>
          <w:szCs w:val="22"/>
        </w:rPr>
        <w:t>s.</w:t>
      </w:r>
    </w:p>
    <w:p w14:paraId="1F0A4957" w14:textId="77777777" w:rsidR="0085762A" w:rsidRPr="00D97D6C" w:rsidRDefault="0085762A" w:rsidP="0085762A">
      <w:pPr>
        <w:tabs>
          <w:tab w:val="left" w:pos="368"/>
        </w:tabs>
        <w:spacing w:line="260" w:lineRule="exact"/>
        <w:jc w:val="both"/>
        <w:rPr>
          <w:rFonts w:asciiTheme="minorHAnsi" w:hAnsiTheme="minorHAnsi" w:cstheme="minorHAnsi"/>
          <w:sz w:val="22"/>
          <w:szCs w:val="22"/>
        </w:rPr>
      </w:pPr>
    </w:p>
    <w:p w14:paraId="68AC4B12" w14:textId="132BA26C" w:rsidR="0085762A" w:rsidRPr="00D97D6C" w:rsidRDefault="0085762A" w:rsidP="0085762A">
      <w:pPr>
        <w:pStyle w:val="TxBrp10"/>
        <w:spacing w:line="255" w:lineRule="exact"/>
        <w:ind w:left="357"/>
        <w:jc w:val="both"/>
        <w:rPr>
          <w:rFonts w:asciiTheme="minorHAnsi" w:hAnsiTheme="minorHAnsi" w:cstheme="minorHAnsi"/>
          <w:sz w:val="22"/>
          <w:szCs w:val="22"/>
        </w:rPr>
      </w:pPr>
      <w:r w:rsidRPr="00D97D6C">
        <w:rPr>
          <w:rFonts w:asciiTheme="minorHAnsi" w:hAnsiTheme="minorHAnsi" w:cstheme="minorHAnsi"/>
          <w:sz w:val="22"/>
          <w:szCs w:val="22"/>
        </w:rPr>
        <w:sym w:font="Symbol" w:char="F0B7"/>
      </w:r>
      <w:r w:rsidRPr="00D97D6C">
        <w:rPr>
          <w:rFonts w:asciiTheme="minorHAnsi" w:hAnsiTheme="minorHAnsi" w:cstheme="minorHAnsi"/>
          <w:sz w:val="22"/>
          <w:szCs w:val="22"/>
        </w:rPr>
        <w:tab/>
        <w:t xml:space="preserve">Equal Employment Opportunity: During the performance of this Contract, the </w:t>
      </w:r>
      <w:r w:rsidR="007121B7">
        <w:rPr>
          <w:rFonts w:asciiTheme="minorHAnsi" w:hAnsiTheme="minorHAnsi" w:cstheme="minorHAnsi"/>
          <w:sz w:val="22"/>
          <w:szCs w:val="22"/>
        </w:rPr>
        <w:t>“VENDOR”</w:t>
      </w:r>
      <w:r w:rsidRPr="00D97D6C">
        <w:rPr>
          <w:rFonts w:asciiTheme="minorHAnsi" w:hAnsiTheme="minorHAnsi" w:cstheme="minorHAnsi"/>
          <w:sz w:val="22"/>
          <w:szCs w:val="22"/>
        </w:rPr>
        <w:t xml:space="preserve"> agrees as follows: The </w:t>
      </w:r>
      <w:r w:rsidR="007121B7">
        <w:rPr>
          <w:rFonts w:asciiTheme="minorHAnsi" w:hAnsiTheme="minorHAnsi" w:cstheme="minorHAnsi"/>
          <w:sz w:val="22"/>
          <w:szCs w:val="22"/>
        </w:rPr>
        <w:t>“VENDOR”</w:t>
      </w:r>
      <w:r w:rsidRPr="00D97D6C">
        <w:rPr>
          <w:rFonts w:asciiTheme="minorHAnsi" w:hAnsiTheme="minorHAnsi" w:cstheme="minorHAnsi"/>
          <w:sz w:val="22"/>
          <w:szCs w:val="22"/>
        </w:rPr>
        <w:t xml:space="preserve"> will not discriminate against any employee or applicant for employment because of race, color, religion, sex, age, national origin, place of birth, or physical handicap.</w:t>
      </w:r>
    </w:p>
    <w:p w14:paraId="34C8E1C8" w14:textId="77777777" w:rsidR="0085762A" w:rsidRPr="00D97D6C" w:rsidRDefault="0085762A" w:rsidP="0085762A">
      <w:pPr>
        <w:adjustRightInd w:val="0"/>
        <w:jc w:val="both"/>
        <w:outlineLvl w:val="2"/>
        <w:rPr>
          <w:rFonts w:asciiTheme="minorHAnsi" w:hAnsiTheme="minorHAnsi" w:cstheme="minorHAnsi"/>
          <w:b/>
          <w:bCs/>
          <w:sz w:val="22"/>
          <w:szCs w:val="22"/>
        </w:rPr>
      </w:pPr>
    </w:p>
    <w:p w14:paraId="198A933F" w14:textId="289FDB9D" w:rsidR="0085762A" w:rsidRPr="00D97D6C" w:rsidRDefault="0085762A" w:rsidP="00D25841">
      <w:pPr>
        <w:widowControl w:val="0"/>
        <w:autoSpaceDE w:val="0"/>
        <w:autoSpaceDN w:val="0"/>
        <w:adjustRightInd w:val="0"/>
        <w:jc w:val="both"/>
        <w:outlineLvl w:val="2"/>
        <w:rPr>
          <w:rFonts w:asciiTheme="minorHAnsi" w:hAnsiTheme="minorHAnsi" w:cstheme="minorHAnsi"/>
          <w:b/>
          <w:bCs/>
          <w:sz w:val="22"/>
          <w:szCs w:val="22"/>
        </w:rPr>
      </w:pPr>
      <w:r w:rsidRPr="00D97D6C">
        <w:rPr>
          <w:rFonts w:asciiTheme="minorHAnsi" w:hAnsiTheme="minorHAnsi" w:cstheme="minorHAnsi"/>
          <w:b/>
          <w:bCs/>
          <w:sz w:val="22"/>
          <w:szCs w:val="22"/>
        </w:rPr>
        <w:t xml:space="preserve">EXAMINATION OF </w:t>
      </w:r>
      <w:r w:rsidR="004239C7">
        <w:rPr>
          <w:rFonts w:asciiTheme="minorHAnsi" w:hAnsiTheme="minorHAnsi" w:cstheme="minorHAnsi"/>
          <w:b/>
          <w:bCs/>
          <w:sz w:val="22"/>
          <w:szCs w:val="22"/>
        </w:rPr>
        <w:t>BID</w:t>
      </w:r>
      <w:r w:rsidRPr="00D97D6C">
        <w:rPr>
          <w:rFonts w:asciiTheme="minorHAnsi" w:hAnsiTheme="minorHAnsi" w:cstheme="minorHAnsi"/>
          <w:b/>
          <w:bCs/>
          <w:sz w:val="22"/>
          <w:szCs w:val="22"/>
        </w:rPr>
        <w:t xml:space="preserve"> DOCUMENTS</w:t>
      </w:r>
    </w:p>
    <w:p w14:paraId="743F8657" w14:textId="4EB7FA6B" w:rsidR="0085762A" w:rsidRPr="00D97D6C" w:rsidRDefault="0085762A" w:rsidP="0085762A">
      <w:pPr>
        <w:widowControl w:val="0"/>
        <w:numPr>
          <w:ilvl w:val="0"/>
          <w:numId w:val="4"/>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Each </w:t>
      </w:r>
      <w:r w:rsidR="007F7ADC">
        <w:rPr>
          <w:rFonts w:asciiTheme="minorHAnsi" w:hAnsiTheme="minorHAnsi" w:cstheme="minorHAnsi"/>
          <w:sz w:val="22"/>
          <w:szCs w:val="22"/>
        </w:rPr>
        <w:t>“VENDOR”</w:t>
      </w:r>
      <w:r w:rsidRPr="00D97D6C">
        <w:rPr>
          <w:rFonts w:asciiTheme="minorHAnsi" w:hAnsiTheme="minorHAnsi" w:cstheme="minorHAnsi"/>
          <w:sz w:val="22"/>
          <w:szCs w:val="22"/>
        </w:rPr>
        <w:t xml:space="preserve"> shall carefully examine the Scope of Work and other applicable </w:t>
      </w:r>
      <w:r w:rsidR="00D56658" w:rsidRPr="00D97D6C">
        <w:rPr>
          <w:rFonts w:asciiTheme="minorHAnsi" w:hAnsiTheme="minorHAnsi" w:cstheme="minorHAnsi"/>
          <w:sz w:val="22"/>
          <w:szCs w:val="22"/>
        </w:rPr>
        <w:t>documents and</w:t>
      </w:r>
      <w:r w:rsidRPr="00D97D6C">
        <w:rPr>
          <w:rFonts w:asciiTheme="minorHAnsi" w:hAnsiTheme="minorHAnsi" w:cstheme="minorHAnsi"/>
          <w:sz w:val="22"/>
          <w:szCs w:val="22"/>
        </w:rPr>
        <w:t xml:space="preserve"> inform himself/herself thoroughly regarding any and all conditions and requirements that may in any manner affect </w:t>
      </w:r>
      <w:r w:rsidR="00D56658">
        <w:rPr>
          <w:rFonts w:asciiTheme="minorHAnsi" w:hAnsiTheme="minorHAnsi" w:cstheme="minorHAnsi"/>
          <w:sz w:val="22"/>
          <w:szCs w:val="22"/>
        </w:rPr>
        <w:t xml:space="preserve">the </w:t>
      </w:r>
      <w:r w:rsidRPr="00D97D6C">
        <w:rPr>
          <w:rFonts w:asciiTheme="minorHAnsi" w:hAnsiTheme="minorHAnsi" w:cstheme="minorHAnsi"/>
          <w:sz w:val="22"/>
          <w:szCs w:val="22"/>
        </w:rPr>
        <w:t>cost, progress</w:t>
      </w:r>
      <w:r w:rsidR="00D56658">
        <w:rPr>
          <w:rFonts w:asciiTheme="minorHAnsi" w:hAnsiTheme="minorHAnsi" w:cstheme="minorHAnsi"/>
          <w:sz w:val="22"/>
          <w:szCs w:val="22"/>
        </w:rPr>
        <w:t>,</w:t>
      </w:r>
      <w:r w:rsidRPr="00D97D6C">
        <w:rPr>
          <w:rFonts w:asciiTheme="minorHAnsi" w:hAnsiTheme="minorHAnsi" w:cstheme="minorHAnsi"/>
          <w:sz w:val="22"/>
          <w:szCs w:val="22"/>
        </w:rPr>
        <w:t xml:space="preserve"> or performance of the work to be performed under the Contract.  Ignorance on the part of the </w:t>
      </w:r>
      <w:r w:rsidR="007121B7">
        <w:rPr>
          <w:rFonts w:asciiTheme="minorHAnsi" w:hAnsiTheme="minorHAnsi" w:cstheme="minorHAnsi"/>
          <w:sz w:val="22"/>
          <w:szCs w:val="22"/>
        </w:rPr>
        <w:t>“VENDOR”</w:t>
      </w:r>
      <w:r w:rsidRPr="00D97D6C">
        <w:rPr>
          <w:rFonts w:asciiTheme="minorHAnsi" w:hAnsiTheme="minorHAnsi" w:cstheme="minorHAnsi"/>
          <w:sz w:val="22"/>
          <w:szCs w:val="22"/>
        </w:rPr>
        <w:t xml:space="preserve"> will in no way relieve him/her of the obligations and responsibilities assumed under the Contract.</w:t>
      </w:r>
    </w:p>
    <w:p w14:paraId="4411A91F" w14:textId="77777777" w:rsidR="0085762A" w:rsidRPr="00D97D6C" w:rsidRDefault="0085762A" w:rsidP="0085762A">
      <w:pPr>
        <w:widowControl w:val="0"/>
        <w:autoSpaceDE w:val="0"/>
        <w:autoSpaceDN w:val="0"/>
        <w:adjustRightInd w:val="0"/>
        <w:ind w:left="720"/>
        <w:jc w:val="both"/>
        <w:rPr>
          <w:rFonts w:asciiTheme="minorHAnsi" w:hAnsiTheme="minorHAnsi" w:cstheme="minorHAnsi"/>
          <w:sz w:val="22"/>
          <w:szCs w:val="22"/>
        </w:rPr>
      </w:pPr>
    </w:p>
    <w:p w14:paraId="1CFC7EB4" w14:textId="17A9E2FB" w:rsidR="0085762A" w:rsidRDefault="0085762A" w:rsidP="0085762A">
      <w:pPr>
        <w:widowControl w:val="0"/>
        <w:numPr>
          <w:ilvl w:val="0"/>
          <w:numId w:val="4"/>
        </w:numPr>
        <w:autoSpaceDE w:val="0"/>
        <w:autoSpaceDN w:val="0"/>
        <w:adjustRightInd w:val="0"/>
        <w:jc w:val="both"/>
        <w:outlineLvl w:val="2"/>
        <w:rPr>
          <w:rFonts w:asciiTheme="minorHAnsi" w:hAnsiTheme="minorHAnsi" w:cstheme="minorHAnsi"/>
          <w:sz w:val="22"/>
          <w:szCs w:val="22"/>
        </w:rPr>
      </w:pPr>
      <w:r w:rsidRPr="00CC7FF7">
        <w:rPr>
          <w:rFonts w:asciiTheme="minorHAnsi" w:hAnsiTheme="minorHAnsi" w:cstheme="minorHAnsi"/>
          <w:sz w:val="22"/>
          <w:szCs w:val="22"/>
        </w:rPr>
        <w:t xml:space="preserve">Should </w:t>
      </w:r>
      <w:r w:rsidR="00D56658" w:rsidRPr="00CC7FF7">
        <w:rPr>
          <w:rFonts w:asciiTheme="minorHAnsi" w:hAnsiTheme="minorHAnsi" w:cstheme="minorHAnsi"/>
          <w:sz w:val="22"/>
          <w:szCs w:val="22"/>
        </w:rPr>
        <w:t>the “VENDOR”</w:t>
      </w:r>
      <w:r w:rsidRPr="00CC7FF7">
        <w:rPr>
          <w:rFonts w:asciiTheme="minorHAnsi" w:hAnsiTheme="minorHAnsi" w:cstheme="minorHAnsi"/>
          <w:sz w:val="22"/>
          <w:szCs w:val="22"/>
        </w:rPr>
        <w:t xml:space="preserve"> find discrepancies or ambiguities in, or omissions from</w:t>
      </w:r>
      <w:r w:rsidR="00D56658" w:rsidRPr="00CC7FF7">
        <w:rPr>
          <w:rFonts w:asciiTheme="minorHAnsi" w:hAnsiTheme="minorHAnsi" w:cstheme="minorHAnsi"/>
          <w:sz w:val="22"/>
          <w:szCs w:val="22"/>
        </w:rPr>
        <w:t>,</w:t>
      </w:r>
      <w:r w:rsidRPr="00CC7FF7">
        <w:rPr>
          <w:rFonts w:asciiTheme="minorHAnsi" w:hAnsiTheme="minorHAnsi" w:cstheme="minorHAnsi"/>
          <w:sz w:val="22"/>
          <w:szCs w:val="22"/>
        </w:rPr>
        <w:t xml:space="preserve"> the Scope of Work, or should he/she be in doubt as to their meaning, he/she shall at once notify the </w:t>
      </w:r>
      <w:r w:rsidR="005E1096" w:rsidRPr="00CC7FF7">
        <w:rPr>
          <w:rFonts w:asciiTheme="minorHAnsi" w:hAnsiTheme="minorHAnsi" w:cstheme="minorHAnsi"/>
          <w:sz w:val="22"/>
          <w:szCs w:val="22"/>
        </w:rPr>
        <w:t>“CITY”</w:t>
      </w:r>
      <w:r w:rsidRPr="00CC7FF7">
        <w:rPr>
          <w:rFonts w:asciiTheme="minorHAnsi" w:hAnsiTheme="minorHAnsi" w:cstheme="minorHAnsi"/>
          <w:sz w:val="22"/>
          <w:szCs w:val="22"/>
        </w:rPr>
        <w:t xml:space="preserve"> in writing</w:t>
      </w:r>
      <w:r w:rsidRPr="00D80739">
        <w:rPr>
          <w:rFonts w:asciiTheme="minorHAnsi" w:hAnsiTheme="minorHAnsi" w:cstheme="minorHAnsi"/>
          <w:sz w:val="22"/>
          <w:szCs w:val="22"/>
        </w:rPr>
        <w:t xml:space="preserve"> by contacting </w:t>
      </w:r>
      <w:r w:rsidR="00CD18DE" w:rsidRPr="00CC7FF7">
        <w:rPr>
          <w:rFonts w:asciiTheme="minorHAnsi" w:hAnsiTheme="minorHAnsi" w:cstheme="minorHAnsi"/>
          <w:sz w:val="22"/>
          <w:szCs w:val="22"/>
        </w:rPr>
        <w:t xml:space="preserve">Cassandra Smith </w:t>
      </w:r>
      <w:r w:rsidRPr="00CC7FF7">
        <w:rPr>
          <w:rFonts w:asciiTheme="minorHAnsi" w:hAnsiTheme="minorHAnsi" w:cstheme="minorHAnsi"/>
          <w:sz w:val="22"/>
          <w:szCs w:val="22"/>
        </w:rPr>
        <w:t xml:space="preserve">via email to </w:t>
      </w:r>
      <w:hyperlink r:id="rId12" w:history="1">
        <w:r w:rsidR="00CD18DE" w:rsidRPr="00CC7FF7">
          <w:rPr>
            <w:rStyle w:val="Hyperlink"/>
            <w:rFonts w:asciiTheme="minorHAnsi" w:hAnsiTheme="minorHAnsi" w:cstheme="minorHAnsi"/>
            <w:sz w:val="22"/>
            <w:szCs w:val="22"/>
          </w:rPr>
          <w:t>csmith@wildwood-fl.gov</w:t>
        </w:r>
      </w:hyperlink>
      <w:r w:rsidR="00CD18DE" w:rsidRPr="00CC7FF7">
        <w:rPr>
          <w:rFonts w:asciiTheme="minorHAnsi" w:hAnsiTheme="minorHAnsi" w:cstheme="minorHAnsi"/>
          <w:sz w:val="22"/>
          <w:szCs w:val="22"/>
        </w:rPr>
        <w:t>.</w:t>
      </w:r>
    </w:p>
    <w:p w14:paraId="12DA2373" w14:textId="77777777" w:rsidR="00CC7FF7" w:rsidRPr="00CC7FF7" w:rsidRDefault="00CC7FF7" w:rsidP="00CC7FF7">
      <w:pPr>
        <w:widowControl w:val="0"/>
        <w:autoSpaceDE w:val="0"/>
        <w:autoSpaceDN w:val="0"/>
        <w:adjustRightInd w:val="0"/>
        <w:jc w:val="both"/>
        <w:outlineLvl w:val="2"/>
        <w:rPr>
          <w:rFonts w:asciiTheme="minorHAnsi" w:hAnsiTheme="minorHAnsi" w:cstheme="minorHAnsi"/>
          <w:sz w:val="22"/>
          <w:szCs w:val="22"/>
        </w:rPr>
      </w:pPr>
    </w:p>
    <w:p w14:paraId="1D958CF2" w14:textId="7D39837E" w:rsidR="0085762A" w:rsidRPr="00D97D6C" w:rsidRDefault="0085762A" w:rsidP="00D25841">
      <w:pPr>
        <w:widowControl w:val="0"/>
        <w:autoSpaceDE w:val="0"/>
        <w:autoSpaceDN w:val="0"/>
        <w:adjustRightInd w:val="0"/>
        <w:jc w:val="both"/>
        <w:outlineLvl w:val="2"/>
        <w:rPr>
          <w:rFonts w:asciiTheme="minorHAnsi" w:hAnsiTheme="minorHAnsi" w:cstheme="minorHAnsi"/>
          <w:b/>
          <w:bCs/>
          <w:sz w:val="22"/>
          <w:szCs w:val="22"/>
        </w:rPr>
      </w:pPr>
      <w:bookmarkStart w:id="6" w:name="_Toc218480219"/>
      <w:r w:rsidRPr="00D97D6C">
        <w:rPr>
          <w:rFonts w:asciiTheme="minorHAnsi" w:hAnsiTheme="minorHAnsi" w:cstheme="minorHAnsi"/>
          <w:b/>
          <w:bCs/>
          <w:sz w:val="22"/>
          <w:szCs w:val="22"/>
        </w:rPr>
        <w:t>INTERPRETATIONS, CLARIFICATIONS</w:t>
      </w:r>
      <w:r w:rsidR="00D56658">
        <w:rPr>
          <w:rFonts w:asciiTheme="minorHAnsi" w:hAnsiTheme="minorHAnsi" w:cstheme="minorHAnsi"/>
          <w:b/>
          <w:bCs/>
          <w:sz w:val="22"/>
          <w:szCs w:val="22"/>
        </w:rPr>
        <w:t>,</w:t>
      </w:r>
      <w:r w:rsidRPr="00D97D6C">
        <w:rPr>
          <w:rFonts w:asciiTheme="minorHAnsi" w:hAnsiTheme="minorHAnsi" w:cstheme="minorHAnsi"/>
          <w:b/>
          <w:bCs/>
          <w:sz w:val="22"/>
          <w:szCs w:val="22"/>
        </w:rPr>
        <w:t xml:space="preserve"> AND ADDENDA</w:t>
      </w:r>
      <w:bookmarkEnd w:id="6"/>
    </w:p>
    <w:p w14:paraId="0D4CD351" w14:textId="658FBD92" w:rsidR="0085762A" w:rsidRPr="00D97D6C" w:rsidRDefault="0085762A" w:rsidP="0085762A">
      <w:pPr>
        <w:widowControl w:val="0"/>
        <w:numPr>
          <w:ilvl w:val="0"/>
          <w:numId w:val="5"/>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No oral interpretations will be made to any vendor as to the meaning of the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/Contract Documents.  Any questions or </w:t>
      </w:r>
      <w:r w:rsidR="00D56658">
        <w:rPr>
          <w:rFonts w:asciiTheme="minorHAnsi" w:hAnsiTheme="minorHAnsi" w:cstheme="minorHAnsi"/>
          <w:sz w:val="22"/>
          <w:szCs w:val="22"/>
        </w:rPr>
        <w:t>requests</w:t>
      </w:r>
      <w:r w:rsidRPr="00D97D6C">
        <w:rPr>
          <w:rFonts w:asciiTheme="minorHAnsi" w:hAnsiTheme="minorHAnsi" w:cstheme="minorHAnsi"/>
          <w:sz w:val="22"/>
          <w:szCs w:val="22"/>
        </w:rPr>
        <w:t xml:space="preserve"> for interpretation received IN WRITING by </w:t>
      </w:r>
      <w:r w:rsidR="007F7ADC">
        <w:rPr>
          <w:rFonts w:asciiTheme="minorHAnsi" w:hAnsiTheme="minorHAnsi" w:cstheme="minorHAnsi"/>
          <w:sz w:val="22"/>
          <w:szCs w:val="22"/>
        </w:rPr>
        <w:t>the</w:t>
      </w:r>
      <w:r w:rsidR="007121B7">
        <w:rPr>
          <w:rFonts w:asciiTheme="minorHAnsi" w:hAnsiTheme="minorHAnsi" w:cstheme="minorHAnsi"/>
          <w:sz w:val="22"/>
          <w:szCs w:val="22"/>
        </w:rPr>
        <w:t xml:space="preserve"> “CITY”</w:t>
      </w:r>
      <w:r w:rsidRPr="00D97D6C">
        <w:rPr>
          <w:rFonts w:asciiTheme="minorHAnsi" w:hAnsiTheme="minorHAnsi" w:cstheme="minorHAnsi"/>
          <w:sz w:val="22"/>
          <w:szCs w:val="22"/>
        </w:rPr>
        <w:t xml:space="preserve"> before </w:t>
      </w:r>
      <w:r w:rsidRPr="00D97D6C">
        <w:rPr>
          <w:rFonts w:asciiTheme="minorHAnsi" w:hAnsiTheme="minorHAnsi" w:cstheme="minorHAnsi"/>
          <w:bCs/>
          <w:sz w:val="22"/>
          <w:szCs w:val="22"/>
        </w:rPr>
        <w:t>the stated deadline,</w:t>
      </w:r>
      <w:r w:rsidRPr="00D97D6C">
        <w:rPr>
          <w:rFonts w:asciiTheme="minorHAnsi" w:hAnsiTheme="minorHAnsi" w:cstheme="minorHAnsi"/>
          <w:sz w:val="22"/>
          <w:szCs w:val="22"/>
        </w:rPr>
        <w:t xml:space="preserve"> will be given consideration. All such changes or interpretations will be made in writing in the form of an addendum and, if issued, will be distributed prior to the established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opening date.  Each </w:t>
      </w:r>
      <w:r w:rsidR="00D56658">
        <w:rPr>
          <w:rFonts w:asciiTheme="minorHAnsi" w:hAnsiTheme="minorHAnsi" w:cstheme="minorHAnsi"/>
          <w:sz w:val="22"/>
          <w:szCs w:val="22"/>
        </w:rPr>
        <w:t xml:space="preserve">“VENDOR” </w:t>
      </w:r>
      <w:r w:rsidRPr="00D97D6C">
        <w:rPr>
          <w:rFonts w:asciiTheme="minorHAnsi" w:hAnsiTheme="minorHAnsi" w:cstheme="minorHAnsi"/>
          <w:sz w:val="22"/>
          <w:szCs w:val="22"/>
        </w:rPr>
        <w:t xml:space="preserve">shall acknowledge receipt of such addenda in the space provided on the </w:t>
      </w:r>
      <w:r w:rsidR="005A7CB2" w:rsidRPr="00D80739">
        <w:rPr>
          <w:rFonts w:asciiTheme="minorHAnsi" w:hAnsiTheme="minorHAnsi" w:cstheme="minorHAnsi"/>
          <w:sz w:val="22"/>
          <w:szCs w:val="22"/>
        </w:rPr>
        <w:t>“</w:t>
      </w:r>
      <w:r w:rsidR="00BC1F2E" w:rsidRPr="00D80739">
        <w:rPr>
          <w:rFonts w:asciiTheme="minorHAnsi" w:hAnsiTheme="minorHAnsi" w:cstheme="minorHAnsi"/>
          <w:sz w:val="22"/>
          <w:szCs w:val="22"/>
        </w:rPr>
        <w:t>Proposer</w:t>
      </w:r>
      <w:r w:rsidR="000C29D9" w:rsidRPr="00D80739">
        <w:rPr>
          <w:rFonts w:asciiTheme="minorHAnsi" w:hAnsiTheme="minorHAnsi" w:cstheme="minorHAnsi"/>
          <w:sz w:val="22"/>
          <w:szCs w:val="22"/>
        </w:rPr>
        <w:t>’s</w:t>
      </w:r>
      <w:r w:rsidR="00BC1F2E" w:rsidRPr="00D80739">
        <w:rPr>
          <w:rFonts w:asciiTheme="minorHAnsi" w:hAnsiTheme="minorHAnsi" w:cstheme="minorHAnsi"/>
          <w:sz w:val="22"/>
          <w:szCs w:val="22"/>
        </w:rPr>
        <w:t xml:space="preserve"> Certification</w:t>
      </w:r>
      <w:r w:rsidR="005A7CB2" w:rsidRPr="00D80739">
        <w:rPr>
          <w:rFonts w:asciiTheme="minorHAnsi" w:hAnsiTheme="minorHAnsi" w:cstheme="minorHAnsi"/>
          <w:sz w:val="22"/>
          <w:szCs w:val="22"/>
        </w:rPr>
        <w:t>”</w:t>
      </w:r>
      <w:r w:rsidR="00BC1F2E" w:rsidRPr="00D80739">
        <w:rPr>
          <w:rFonts w:asciiTheme="minorHAnsi" w:hAnsiTheme="minorHAnsi" w:cstheme="minorHAnsi"/>
          <w:sz w:val="22"/>
          <w:szCs w:val="22"/>
        </w:rPr>
        <w:t xml:space="preserve"> </w:t>
      </w:r>
      <w:r w:rsidRPr="00D80739">
        <w:rPr>
          <w:rFonts w:asciiTheme="minorHAnsi" w:hAnsiTheme="minorHAnsi" w:cstheme="minorHAnsi"/>
          <w:sz w:val="22"/>
          <w:szCs w:val="22"/>
        </w:rPr>
        <w:t>Form.</w:t>
      </w:r>
    </w:p>
    <w:p w14:paraId="57539521" w14:textId="77777777" w:rsidR="0085762A" w:rsidRPr="00D97D6C" w:rsidRDefault="0085762A" w:rsidP="0085762A">
      <w:pPr>
        <w:widowControl w:val="0"/>
        <w:autoSpaceDE w:val="0"/>
        <w:autoSpaceDN w:val="0"/>
        <w:adjustRightInd w:val="0"/>
        <w:ind w:left="720"/>
        <w:jc w:val="both"/>
        <w:rPr>
          <w:rFonts w:asciiTheme="minorHAnsi" w:hAnsiTheme="minorHAnsi" w:cstheme="minorHAnsi"/>
          <w:sz w:val="22"/>
          <w:szCs w:val="22"/>
        </w:rPr>
      </w:pPr>
    </w:p>
    <w:p w14:paraId="3C8CF080" w14:textId="14D80A31" w:rsidR="0085762A" w:rsidRPr="00D97D6C" w:rsidRDefault="0085762A" w:rsidP="0085762A">
      <w:pPr>
        <w:widowControl w:val="0"/>
        <w:numPr>
          <w:ilvl w:val="0"/>
          <w:numId w:val="5"/>
        </w:numPr>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In case any </w:t>
      </w:r>
      <w:r w:rsidR="00D56658">
        <w:rPr>
          <w:rFonts w:asciiTheme="minorHAnsi" w:hAnsiTheme="minorHAnsi" w:cstheme="minorHAnsi"/>
          <w:sz w:val="22"/>
          <w:szCs w:val="22"/>
        </w:rPr>
        <w:t xml:space="preserve">“VENDOR” </w:t>
      </w:r>
      <w:r w:rsidRPr="00D97D6C">
        <w:rPr>
          <w:rFonts w:asciiTheme="minorHAnsi" w:hAnsiTheme="minorHAnsi" w:cstheme="minorHAnsi"/>
          <w:sz w:val="22"/>
          <w:szCs w:val="22"/>
        </w:rPr>
        <w:t xml:space="preserve">fails to acknowledge receipt of such addenda or addendum, his/her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package will nevertheless be construed as though it had been received and acknowledged and the submission of his/her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will constitute acknowledgment of the receipt of same. All addenda are a part of the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w:t>
      </w:r>
      <w:r w:rsidR="00D56658" w:rsidRPr="00D97D6C">
        <w:rPr>
          <w:rFonts w:asciiTheme="minorHAnsi" w:hAnsiTheme="minorHAnsi" w:cstheme="minorHAnsi"/>
          <w:sz w:val="22"/>
          <w:szCs w:val="22"/>
        </w:rPr>
        <w:t>Documents,</w:t>
      </w:r>
      <w:r w:rsidRPr="00D97D6C">
        <w:rPr>
          <w:rFonts w:asciiTheme="minorHAnsi" w:hAnsiTheme="minorHAnsi" w:cstheme="minorHAnsi"/>
          <w:sz w:val="22"/>
          <w:szCs w:val="22"/>
        </w:rPr>
        <w:t xml:space="preserve"> and each </w:t>
      </w:r>
      <w:r w:rsidR="00D56658">
        <w:rPr>
          <w:rFonts w:asciiTheme="minorHAnsi" w:hAnsiTheme="minorHAnsi" w:cstheme="minorHAnsi"/>
          <w:sz w:val="22"/>
          <w:szCs w:val="22"/>
        </w:rPr>
        <w:t>“VENDOR”</w:t>
      </w:r>
      <w:r w:rsidRPr="00D97D6C">
        <w:rPr>
          <w:rFonts w:asciiTheme="minorHAnsi" w:hAnsiTheme="minorHAnsi" w:cstheme="minorHAnsi"/>
          <w:sz w:val="22"/>
          <w:szCs w:val="22"/>
        </w:rPr>
        <w:t xml:space="preserve"> will be bound by such addenda, whether or not received by him/her.  It is the responsibility of each </w:t>
      </w:r>
      <w:r w:rsidR="00D56658">
        <w:rPr>
          <w:rFonts w:asciiTheme="minorHAnsi" w:hAnsiTheme="minorHAnsi" w:cstheme="minorHAnsi"/>
          <w:sz w:val="22"/>
          <w:szCs w:val="22"/>
        </w:rPr>
        <w:t>“VENDOR”</w:t>
      </w:r>
      <w:r w:rsidRPr="00D97D6C">
        <w:rPr>
          <w:rFonts w:asciiTheme="minorHAnsi" w:hAnsiTheme="minorHAnsi" w:cstheme="minorHAnsi"/>
          <w:sz w:val="22"/>
          <w:szCs w:val="22"/>
        </w:rPr>
        <w:t xml:space="preserve"> to verify that he/she has received all addenda issued before the established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scheduled deadline.  </w:t>
      </w:r>
    </w:p>
    <w:p w14:paraId="05F32C5B" w14:textId="77777777" w:rsidR="0085762A" w:rsidRPr="00D97D6C" w:rsidRDefault="0085762A" w:rsidP="0085762A">
      <w:pPr>
        <w:pStyle w:val="ListParagraph"/>
        <w:jc w:val="both"/>
        <w:rPr>
          <w:rFonts w:asciiTheme="minorHAnsi" w:hAnsiTheme="minorHAnsi" w:cstheme="minorHAnsi"/>
          <w:sz w:val="22"/>
          <w:szCs w:val="22"/>
        </w:rPr>
      </w:pPr>
    </w:p>
    <w:p w14:paraId="5CF947F8" w14:textId="77777777" w:rsidR="0085762A" w:rsidRPr="00D97D6C" w:rsidRDefault="0085762A" w:rsidP="00D25841">
      <w:pPr>
        <w:widowControl w:val="0"/>
        <w:autoSpaceDE w:val="0"/>
        <w:autoSpaceDN w:val="0"/>
        <w:adjustRightInd w:val="0"/>
        <w:jc w:val="both"/>
        <w:outlineLvl w:val="2"/>
        <w:rPr>
          <w:rFonts w:asciiTheme="minorHAnsi" w:hAnsiTheme="minorHAnsi" w:cstheme="minorHAnsi"/>
          <w:b/>
          <w:bCs/>
          <w:sz w:val="22"/>
          <w:szCs w:val="22"/>
        </w:rPr>
      </w:pPr>
      <w:bookmarkStart w:id="7" w:name="_Toc218480221"/>
      <w:r w:rsidRPr="00D97D6C">
        <w:rPr>
          <w:rFonts w:asciiTheme="minorHAnsi" w:hAnsiTheme="minorHAnsi" w:cstheme="minorHAnsi"/>
          <w:b/>
          <w:bCs/>
          <w:sz w:val="22"/>
          <w:szCs w:val="22"/>
        </w:rPr>
        <w:t>GOVERNING LAWS AND REGULATIONS</w:t>
      </w:r>
      <w:bookmarkEnd w:id="7"/>
    </w:p>
    <w:p w14:paraId="624AD5AD" w14:textId="08946F90" w:rsidR="0085762A" w:rsidRPr="00D97D6C" w:rsidRDefault="0085762A" w:rsidP="0085762A">
      <w:pPr>
        <w:widowControl w:val="0"/>
        <w:autoSpaceDE w:val="0"/>
        <w:autoSpaceDN w:val="0"/>
        <w:adjustRightInd w:val="0"/>
        <w:jc w:val="both"/>
        <w:outlineLvl w:val="2"/>
        <w:rPr>
          <w:rFonts w:asciiTheme="minorHAnsi" w:hAnsiTheme="minorHAnsi" w:cstheme="minorHAnsi"/>
          <w:sz w:val="22"/>
          <w:szCs w:val="22"/>
        </w:rPr>
      </w:pPr>
      <w:r w:rsidRPr="00D97D6C">
        <w:rPr>
          <w:rFonts w:asciiTheme="minorHAnsi" w:hAnsiTheme="minorHAnsi" w:cstheme="minorHAnsi"/>
          <w:sz w:val="22"/>
          <w:szCs w:val="22"/>
        </w:rPr>
        <w:t xml:space="preserve">The </w:t>
      </w:r>
      <w:r w:rsidR="00D56658">
        <w:rPr>
          <w:rFonts w:asciiTheme="minorHAnsi" w:hAnsiTheme="minorHAnsi" w:cstheme="minorHAnsi"/>
          <w:sz w:val="22"/>
          <w:szCs w:val="22"/>
        </w:rPr>
        <w:t>“VENDOR”</w:t>
      </w:r>
      <w:r w:rsidRPr="00D97D6C">
        <w:rPr>
          <w:rFonts w:asciiTheme="minorHAnsi" w:hAnsiTheme="minorHAnsi" w:cstheme="minorHAnsi"/>
          <w:sz w:val="22"/>
          <w:szCs w:val="22"/>
        </w:rPr>
        <w:t xml:space="preserve"> is required to be familiar with and shall be responsible for complying with all federal, state</w:t>
      </w:r>
      <w:r w:rsidR="00D56658">
        <w:rPr>
          <w:rFonts w:asciiTheme="minorHAnsi" w:hAnsiTheme="minorHAnsi" w:cstheme="minorHAnsi"/>
          <w:sz w:val="22"/>
          <w:szCs w:val="22"/>
        </w:rPr>
        <w:t>,</w:t>
      </w:r>
      <w:r w:rsidRPr="00D97D6C">
        <w:rPr>
          <w:rFonts w:asciiTheme="minorHAnsi" w:hAnsiTheme="minorHAnsi" w:cstheme="minorHAnsi"/>
          <w:sz w:val="22"/>
          <w:szCs w:val="22"/>
        </w:rPr>
        <w:t xml:space="preserve"> and local laws, ordinances, rules</w:t>
      </w:r>
      <w:r w:rsidR="00D56658">
        <w:rPr>
          <w:rFonts w:asciiTheme="minorHAnsi" w:hAnsiTheme="minorHAnsi" w:cstheme="minorHAnsi"/>
          <w:sz w:val="22"/>
          <w:szCs w:val="22"/>
        </w:rPr>
        <w:t>,</w:t>
      </w:r>
      <w:r w:rsidRPr="00D97D6C">
        <w:rPr>
          <w:rFonts w:asciiTheme="minorHAnsi" w:hAnsiTheme="minorHAnsi" w:cstheme="minorHAnsi"/>
          <w:sz w:val="22"/>
          <w:szCs w:val="22"/>
        </w:rPr>
        <w:t xml:space="preserve"> and regulations that in any manner affect the work.</w:t>
      </w:r>
    </w:p>
    <w:p w14:paraId="6BF42CDB" w14:textId="77777777" w:rsidR="0085762A" w:rsidRPr="00D97D6C" w:rsidRDefault="0085762A" w:rsidP="0085762A">
      <w:pPr>
        <w:widowControl w:val="0"/>
        <w:autoSpaceDE w:val="0"/>
        <w:autoSpaceDN w:val="0"/>
        <w:adjustRightInd w:val="0"/>
        <w:jc w:val="both"/>
        <w:rPr>
          <w:rFonts w:asciiTheme="minorHAnsi" w:hAnsiTheme="minorHAnsi" w:cstheme="minorHAnsi"/>
          <w:sz w:val="22"/>
          <w:szCs w:val="22"/>
        </w:rPr>
      </w:pPr>
    </w:p>
    <w:p w14:paraId="1169B3B0" w14:textId="44413A0C" w:rsidR="0085762A" w:rsidRPr="00D97D6C" w:rsidRDefault="0085762A" w:rsidP="00D25841">
      <w:pPr>
        <w:widowControl w:val="0"/>
        <w:autoSpaceDE w:val="0"/>
        <w:autoSpaceDN w:val="0"/>
        <w:adjustRightInd w:val="0"/>
        <w:jc w:val="both"/>
        <w:rPr>
          <w:rFonts w:asciiTheme="minorHAnsi" w:hAnsiTheme="minorHAnsi" w:cstheme="minorHAnsi"/>
          <w:b/>
          <w:bCs/>
          <w:sz w:val="22"/>
          <w:szCs w:val="22"/>
        </w:rPr>
      </w:pPr>
      <w:bookmarkStart w:id="8" w:name="_Toc218480222"/>
      <w:r w:rsidRPr="00D97D6C">
        <w:rPr>
          <w:rFonts w:asciiTheme="minorHAnsi" w:hAnsiTheme="minorHAnsi" w:cstheme="minorHAnsi"/>
          <w:b/>
          <w:bCs/>
          <w:sz w:val="22"/>
          <w:szCs w:val="22"/>
        </w:rPr>
        <w:t xml:space="preserve">PREPARATION OF </w:t>
      </w:r>
      <w:bookmarkEnd w:id="8"/>
      <w:r w:rsidR="004239C7">
        <w:rPr>
          <w:rFonts w:asciiTheme="minorHAnsi" w:hAnsiTheme="minorHAnsi" w:cstheme="minorHAnsi"/>
          <w:b/>
          <w:bCs/>
          <w:sz w:val="22"/>
          <w:szCs w:val="22"/>
        </w:rPr>
        <w:t>BID</w:t>
      </w:r>
    </w:p>
    <w:p w14:paraId="1F1F3098" w14:textId="678DE481" w:rsidR="0085762A" w:rsidRPr="00D97D6C" w:rsidRDefault="0085762A" w:rsidP="0085762A">
      <w:pPr>
        <w:widowControl w:val="0"/>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bCs/>
          <w:sz w:val="22"/>
          <w:szCs w:val="22"/>
        </w:rPr>
        <w:t xml:space="preserve">Signature of the </w:t>
      </w:r>
      <w:r w:rsidR="00D56658">
        <w:rPr>
          <w:rFonts w:asciiTheme="minorHAnsi" w:hAnsiTheme="minorHAnsi" w:cstheme="minorHAnsi"/>
          <w:bCs/>
          <w:sz w:val="22"/>
          <w:szCs w:val="22"/>
        </w:rPr>
        <w:t>“VENDOR”</w:t>
      </w:r>
      <w:r w:rsidRPr="00D97D6C">
        <w:rPr>
          <w:rFonts w:asciiTheme="minorHAnsi" w:hAnsiTheme="minorHAnsi" w:cstheme="minorHAnsi"/>
          <w:bCs/>
          <w:sz w:val="22"/>
          <w:szCs w:val="22"/>
        </w:rPr>
        <w:t xml:space="preserve">:  </w:t>
      </w:r>
      <w:r w:rsidRPr="00D97D6C">
        <w:rPr>
          <w:rFonts w:asciiTheme="minorHAnsi" w:hAnsiTheme="minorHAnsi" w:cstheme="minorHAnsi"/>
          <w:sz w:val="22"/>
          <w:szCs w:val="22"/>
        </w:rPr>
        <w:t xml:space="preserve">The </w:t>
      </w:r>
      <w:r w:rsidR="00D56658">
        <w:rPr>
          <w:rFonts w:asciiTheme="minorHAnsi" w:hAnsiTheme="minorHAnsi" w:cstheme="minorHAnsi"/>
          <w:sz w:val="22"/>
          <w:szCs w:val="22"/>
        </w:rPr>
        <w:t>“VENDOR”</w:t>
      </w:r>
      <w:r w:rsidRPr="00D97D6C">
        <w:rPr>
          <w:rFonts w:asciiTheme="minorHAnsi" w:hAnsiTheme="minorHAnsi" w:cstheme="minorHAnsi"/>
          <w:sz w:val="22"/>
          <w:szCs w:val="22"/>
        </w:rPr>
        <w:t xml:space="preserve"> must sign the </w:t>
      </w:r>
      <w:r w:rsidR="004239C7">
        <w:rPr>
          <w:rFonts w:asciiTheme="minorHAnsi" w:hAnsiTheme="minorHAnsi" w:cstheme="minorHAnsi"/>
          <w:sz w:val="22"/>
          <w:szCs w:val="22"/>
        </w:rPr>
        <w:t>Bid</w:t>
      </w:r>
      <w:r w:rsidRPr="00D97D6C">
        <w:rPr>
          <w:rFonts w:asciiTheme="minorHAnsi" w:hAnsiTheme="minorHAnsi" w:cstheme="minorHAnsi"/>
          <w:sz w:val="22"/>
          <w:szCs w:val="22"/>
        </w:rPr>
        <w:t xml:space="preserve"> forms in the space provided for the signature. If the </w:t>
      </w:r>
      <w:r w:rsidR="00D56658">
        <w:rPr>
          <w:rFonts w:asciiTheme="minorHAnsi" w:hAnsiTheme="minorHAnsi" w:cstheme="minorHAnsi"/>
          <w:sz w:val="22"/>
          <w:szCs w:val="22"/>
        </w:rPr>
        <w:t xml:space="preserve">“VENDOR” </w:t>
      </w:r>
      <w:r w:rsidRPr="00D97D6C">
        <w:rPr>
          <w:rFonts w:asciiTheme="minorHAnsi" w:hAnsiTheme="minorHAnsi" w:cstheme="minorHAnsi"/>
          <w:sz w:val="22"/>
          <w:szCs w:val="22"/>
        </w:rPr>
        <w:t xml:space="preserve">is an individual, the words “Doing Business As ______________,” must appear beneath such signature.  In the case of a partnership, the signature of at least one of the partners must follow the </w:t>
      </w:r>
      <w:r w:rsidR="007121B7">
        <w:rPr>
          <w:rFonts w:asciiTheme="minorHAnsi" w:hAnsiTheme="minorHAnsi" w:cstheme="minorHAnsi"/>
          <w:sz w:val="22"/>
          <w:szCs w:val="22"/>
        </w:rPr>
        <w:t>“VENDOR”</w:t>
      </w:r>
      <w:r w:rsidRPr="00D97D6C">
        <w:rPr>
          <w:rFonts w:asciiTheme="minorHAnsi" w:hAnsiTheme="minorHAnsi" w:cstheme="minorHAnsi"/>
          <w:sz w:val="22"/>
          <w:szCs w:val="22"/>
        </w:rPr>
        <w:t xml:space="preserve"> name and the words, “Member of the </w:t>
      </w:r>
      <w:r w:rsidR="00D56658">
        <w:rPr>
          <w:rFonts w:asciiTheme="minorHAnsi" w:hAnsiTheme="minorHAnsi" w:cstheme="minorHAnsi"/>
          <w:sz w:val="22"/>
          <w:szCs w:val="22"/>
        </w:rPr>
        <w:t>‘</w:t>
      </w:r>
      <w:r w:rsidR="007121B7">
        <w:rPr>
          <w:rFonts w:asciiTheme="minorHAnsi" w:hAnsiTheme="minorHAnsi" w:cstheme="minorHAnsi"/>
          <w:sz w:val="22"/>
          <w:szCs w:val="22"/>
        </w:rPr>
        <w:t>VENDOR</w:t>
      </w:r>
      <w:r w:rsidR="00D56658">
        <w:rPr>
          <w:rFonts w:asciiTheme="minorHAnsi" w:hAnsiTheme="minorHAnsi" w:cstheme="minorHAnsi"/>
          <w:sz w:val="22"/>
          <w:szCs w:val="22"/>
        </w:rPr>
        <w:t>’</w:t>
      </w:r>
      <w:r w:rsidRPr="00D97D6C">
        <w:rPr>
          <w:rFonts w:asciiTheme="minorHAnsi" w:hAnsiTheme="minorHAnsi" w:cstheme="minorHAnsi"/>
          <w:sz w:val="22"/>
          <w:szCs w:val="22"/>
        </w:rPr>
        <w:t xml:space="preserve">” should be written beneath such signature.  If the </w:t>
      </w:r>
      <w:r w:rsidR="00D56658">
        <w:rPr>
          <w:rFonts w:asciiTheme="minorHAnsi" w:hAnsiTheme="minorHAnsi" w:cstheme="minorHAnsi"/>
          <w:sz w:val="22"/>
          <w:szCs w:val="22"/>
        </w:rPr>
        <w:t>“VENDOR”</w:t>
      </w:r>
      <w:r w:rsidRPr="00D97D6C">
        <w:rPr>
          <w:rFonts w:asciiTheme="minorHAnsi" w:hAnsiTheme="minorHAnsi" w:cstheme="minorHAnsi"/>
          <w:sz w:val="22"/>
          <w:szCs w:val="22"/>
        </w:rPr>
        <w:t xml:space="preserve"> is a corporation, the title of the officer signing the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on behalf of the corporation must be stated and evidence of his authority to sign the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forms.  The </w:t>
      </w:r>
      <w:r w:rsidR="00433E88">
        <w:rPr>
          <w:rFonts w:asciiTheme="minorHAnsi" w:hAnsiTheme="minorHAnsi" w:cstheme="minorHAnsi"/>
          <w:sz w:val="22"/>
          <w:szCs w:val="22"/>
        </w:rPr>
        <w:t>“VENDOR”</w:t>
      </w:r>
      <w:r w:rsidRPr="00D97D6C">
        <w:rPr>
          <w:rFonts w:asciiTheme="minorHAnsi" w:hAnsiTheme="minorHAnsi" w:cstheme="minorHAnsi"/>
          <w:sz w:val="22"/>
          <w:szCs w:val="22"/>
        </w:rPr>
        <w:t xml:space="preserve"> shall state in the </w:t>
      </w:r>
      <w:r w:rsidR="004239C7">
        <w:rPr>
          <w:rFonts w:asciiTheme="minorHAnsi" w:hAnsiTheme="minorHAnsi" w:cstheme="minorHAnsi"/>
          <w:sz w:val="22"/>
          <w:szCs w:val="22"/>
        </w:rPr>
        <w:t>Bid</w:t>
      </w:r>
      <w:r w:rsidRPr="00D97D6C">
        <w:rPr>
          <w:rFonts w:asciiTheme="minorHAnsi" w:hAnsiTheme="minorHAnsi" w:cstheme="minorHAnsi"/>
          <w:sz w:val="22"/>
          <w:szCs w:val="22"/>
        </w:rPr>
        <w:t xml:space="preserve"> Form the name and address of each person interested therein.</w:t>
      </w:r>
    </w:p>
    <w:p w14:paraId="0A97FFE7" w14:textId="77777777" w:rsidR="0085762A" w:rsidRPr="00D97D6C" w:rsidRDefault="0085762A" w:rsidP="0085762A">
      <w:pPr>
        <w:widowControl w:val="0"/>
        <w:autoSpaceDE w:val="0"/>
        <w:autoSpaceDN w:val="0"/>
        <w:adjustRightInd w:val="0"/>
        <w:ind w:firstLine="720"/>
        <w:jc w:val="both"/>
        <w:rPr>
          <w:rFonts w:asciiTheme="minorHAnsi" w:hAnsiTheme="minorHAnsi" w:cstheme="minorHAnsi"/>
          <w:sz w:val="22"/>
          <w:szCs w:val="22"/>
        </w:rPr>
      </w:pPr>
    </w:p>
    <w:p w14:paraId="0440FBBE" w14:textId="77777777" w:rsidR="0085762A" w:rsidRPr="00D97D6C" w:rsidRDefault="0085762A" w:rsidP="00D25841">
      <w:pPr>
        <w:widowControl w:val="0"/>
        <w:autoSpaceDE w:val="0"/>
        <w:autoSpaceDN w:val="0"/>
        <w:adjustRightInd w:val="0"/>
        <w:jc w:val="both"/>
        <w:rPr>
          <w:rFonts w:asciiTheme="minorHAnsi" w:hAnsiTheme="minorHAnsi" w:cstheme="minorHAnsi"/>
          <w:b/>
          <w:bCs/>
          <w:sz w:val="22"/>
          <w:szCs w:val="22"/>
        </w:rPr>
      </w:pPr>
      <w:bookmarkStart w:id="9" w:name="_Toc218480223"/>
      <w:r w:rsidRPr="00D97D6C">
        <w:rPr>
          <w:rFonts w:asciiTheme="minorHAnsi" w:hAnsiTheme="minorHAnsi" w:cstheme="minorHAnsi"/>
          <w:b/>
          <w:bCs/>
          <w:sz w:val="22"/>
          <w:szCs w:val="22"/>
        </w:rPr>
        <w:t>FISCAL YEAR FUNDING APPROPRIATION</w:t>
      </w:r>
      <w:bookmarkEnd w:id="9"/>
    </w:p>
    <w:p w14:paraId="4C064BB0" w14:textId="238BD4E6" w:rsidR="0085762A" w:rsidRPr="00D97D6C" w:rsidRDefault="0085762A" w:rsidP="0085762A">
      <w:pPr>
        <w:widowControl w:val="0"/>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Unless otherwise provided by law, a contract for supplies or services may be entered into for any period of time deemed to be in the best interest of the </w:t>
      </w:r>
      <w:r w:rsidR="007121B7">
        <w:rPr>
          <w:rFonts w:asciiTheme="minorHAnsi" w:hAnsiTheme="minorHAnsi" w:cstheme="minorHAnsi"/>
          <w:sz w:val="22"/>
          <w:szCs w:val="22"/>
        </w:rPr>
        <w:t>“CITY</w:t>
      </w:r>
      <w:r w:rsidRPr="00D97D6C">
        <w:rPr>
          <w:rFonts w:asciiTheme="minorHAnsi" w:hAnsiTheme="minorHAnsi" w:cstheme="minorHAnsi"/>
          <w:sz w:val="22"/>
          <w:szCs w:val="22"/>
        </w:rPr>
        <w:t>,</w:t>
      </w:r>
      <w:r w:rsidR="00433E88">
        <w:rPr>
          <w:rFonts w:asciiTheme="minorHAnsi" w:hAnsiTheme="minorHAnsi" w:cstheme="minorHAnsi"/>
          <w:sz w:val="22"/>
          <w:szCs w:val="22"/>
        </w:rPr>
        <w:t>”</w:t>
      </w:r>
      <w:r w:rsidRPr="00D97D6C">
        <w:rPr>
          <w:rFonts w:asciiTheme="minorHAnsi" w:hAnsiTheme="minorHAnsi" w:cstheme="minorHAnsi"/>
          <w:sz w:val="22"/>
          <w:szCs w:val="22"/>
        </w:rPr>
        <w:t xml:space="preserve"> provided the term of the contract and conditions of renewal or extension, if any, are included in the solicitation and funds are available for the fiscal period at the time of the contract.  Payment and performance obligations for succeeding fiscal periods shall be subject to appropriation by the </w:t>
      </w:r>
      <w:r w:rsidR="007121B7">
        <w:rPr>
          <w:rFonts w:asciiTheme="minorHAnsi" w:hAnsiTheme="minorHAnsi" w:cstheme="minorHAnsi"/>
          <w:sz w:val="22"/>
          <w:szCs w:val="22"/>
        </w:rPr>
        <w:t>“CITY”</w:t>
      </w:r>
      <w:r w:rsidRPr="00D97D6C">
        <w:rPr>
          <w:rFonts w:asciiTheme="minorHAnsi" w:hAnsiTheme="minorHAnsi" w:cstheme="minorHAnsi"/>
          <w:sz w:val="22"/>
          <w:szCs w:val="22"/>
        </w:rPr>
        <w:t xml:space="preserve"> funds thereafter.</w:t>
      </w:r>
    </w:p>
    <w:p w14:paraId="28928A76" w14:textId="77777777" w:rsidR="0085762A" w:rsidRPr="00D97D6C" w:rsidRDefault="0085762A" w:rsidP="0085762A">
      <w:pPr>
        <w:widowControl w:val="0"/>
        <w:autoSpaceDE w:val="0"/>
        <w:autoSpaceDN w:val="0"/>
        <w:adjustRightInd w:val="0"/>
        <w:jc w:val="both"/>
        <w:rPr>
          <w:rFonts w:asciiTheme="minorHAnsi" w:hAnsiTheme="minorHAnsi" w:cstheme="minorHAnsi"/>
          <w:sz w:val="22"/>
          <w:szCs w:val="22"/>
        </w:rPr>
      </w:pPr>
    </w:p>
    <w:p w14:paraId="18D69D72" w14:textId="5858906B" w:rsidR="0085762A" w:rsidRPr="00D97D6C" w:rsidRDefault="0085762A" w:rsidP="0085762A">
      <w:pPr>
        <w:widowControl w:val="0"/>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When funds are not appropriated or otherwise made available to support </w:t>
      </w:r>
      <w:r w:rsidR="00433E88">
        <w:rPr>
          <w:rFonts w:asciiTheme="minorHAnsi" w:hAnsiTheme="minorHAnsi" w:cstheme="minorHAnsi"/>
          <w:sz w:val="22"/>
          <w:szCs w:val="22"/>
        </w:rPr>
        <w:t xml:space="preserve">the </w:t>
      </w:r>
      <w:r w:rsidRPr="00D97D6C">
        <w:rPr>
          <w:rFonts w:asciiTheme="minorHAnsi" w:hAnsiTheme="minorHAnsi" w:cstheme="minorHAnsi"/>
          <w:sz w:val="22"/>
          <w:szCs w:val="22"/>
        </w:rPr>
        <w:t xml:space="preserve">continuation of performance in a subsequent fiscal period, the contract shall be </w:t>
      </w:r>
      <w:r w:rsidR="00433E88" w:rsidRPr="00D97D6C">
        <w:rPr>
          <w:rFonts w:asciiTheme="minorHAnsi" w:hAnsiTheme="minorHAnsi" w:cstheme="minorHAnsi"/>
          <w:sz w:val="22"/>
          <w:szCs w:val="22"/>
        </w:rPr>
        <w:t>canceled,</w:t>
      </w:r>
      <w:r w:rsidRPr="00D97D6C">
        <w:rPr>
          <w:rFonts w:asciiTheme="minorHAnsi" w:hAnsiTheme="minorHAnsi" w:cstheme="minorHAnsi"/>
          <w:sz w:val="22"/>
          <w:szCs w:val="22"/>
        </w:rPr>
        <w:t xml:space="preserve"> and the </w:t>
      </w:r>
      <w:r w:rsidR="007121B7">
        <w:rPr>
          <w:rFonts w:asciiTheme="minorHAnsi" w:hAnsiTheme="minorHAnsi" w:cstheme="minorHAnsi"/>
          <w:sz w:val="22"/>
          <w:szCs w:val="22"/>
        </w:rPr>
        <w:t>“VENDOR”</w:t>
      </w:r>
      <w:r w:rsidRPr="00D97D6C">
        <w:rPr>
          <w:rFonts w:asciiTheme="minorHAnsi" w:hAnsiTheme="minorHAnsi" w:cstheme="minorHAnsi"/>
          <w:sz w:val="22"/>
          <w:szCs w:val="22"/>
        </w:rPr>
        <w:t xml:space="preserve"> shall be entitled to reimbursement for the reasonable value of any nonrecurring cost incurred but not advertised in the price of the supplie</w:t>
      </w:r>
      <w:r w:rsidR="00433E88">
        <w:rPr>
          <w:rFonts w:asciiTheme="minorHAnsi" w:hAnsiTheme="minorHAnsi" w:cstheme="minorHAnsi"/>
          <w:sz w:val="22"/>
          <w:szCs w:val="22"/>
        </w:rPr>
        <w:t>s</w:t>
      </w:r>
      <w:r w:rsidRPr="00D97D6C">
        <w:rPr>
          <w:rFonts w:asciiTheme="minorHAnsi" w:hAnsiTheme="minorHAnsi" w:cstheme="minorHAnsi"/>
          <w:sz w:val="22"/>
          <w:szCs w:val="22"/>
        </w:rPr>
        <w:t xml:space="preserve"> or services delivered under the contract or otherwise recoverable.</w:t>
      </w:r>
    </w:p>
    <w:p w14:paraId="7C62EA50" w14:textId="77777777" w:rsidR="0085762A" w:rsidRPr="00D97D6C" w:rsidRDefault="0085762A" w:rsidP="0085762A">
      <w:pPr>
        <w:widowControl w:val="0"/>
        <w:autoSpaceDE w:val="0"/>
        <w:autoSpaceDN w:val="0"/>
        <w:adjustRightInd w:val="0"/>
        <w:jc w:val="both"/>
        <w:outlineLvl w:val="2"/>
        <w:rPr>
          <w:rFonts w:asciiTheme="minorHAnsi" w:hAnsiTheme="minorHAnsi" w:cstheme="minorHAnsi"/>
          <w:b/>
          <w:bCs/>
          <w:sz w:val="22"/>
          <w:szCs w:val="22"/>
        </w:rPr>
      </w:pPr>
      <w:bookmarkStart w:id="10" w:name="_Toc218480224"/>
    </w:p>
    <w:p w14:paraId="79C3FF56" w14:textId="7132FD72" w:rsidR="0085762A" w:rsidRPr="00D97D6C" w:rsidRDefault="0085762A" w:rsidP="00D25841">
      <w:pPr>
        <w:widowControl w:val="0"/>
        <w:autoSpaceDE w:val="0"/>
        <w:autoSpaceDN w:val="0"/>
        <w:adjustRightInd w:val="0"/>
        <w:jc w:val="both"/>
        <w:rPr>
          <w:rFonts w:asciiTheme="minorHAnsi" w:hAnsiTheme="minorHAnsi" w:cstheme="minorHAnsi"/>
          <w:b/>
          <w:bCs/>
          <w:sz w:val="22"/>
          <w:szCs w:val="22"/>
        </w:rPr>
      </w:pPr>
      <w:r w:rsidRPr="00D97D6C">
        <w:rPr>
          <w:rFonts w:asciiTheme="minorHAnsi" w:hAnsiTheme="minorHAnsi" w:cstheme="minorHAnsi"/>
          <w:b/>
          <w:bCs/>
          <w:sz w:val="22"/>
          <w:szCs w:val="22"/>
        </w:rPr>
        <w:t>TAX</w:t>
      </w:r>
      <w:r w:rsidR="00433E88">
        <w:rPr>
          <w:rFonts w:asciiTheme="minorHAnsi" w:hAnsiTheme="minorHAnsi" w:cstheme="minorHAnsi"/>
          <w:b/>
          <w:bCs/>
          <w:sz w:val="22"/>
          <w:szCs w:val="22"/>
        </w:rPr>
        <w:t>-</w:t>
      </w:r>
      <w:r w:rsidRPr="00D97D6C">
        <w:rPr>
          <w:rFonts w:asciiTheme="minorHAnsi" w:hAnsiTheme="minorHAnsi" w:cstheme="minorHAnsi"/>
          <w:b/>
          <w:bCs/>
          <w:sz w:val="22"/>
          <w:szCs w:val="22"/>
        </w:rPr>
        <w:t>EXEMPT STATUS</w:t>
      </w:r>
      <w:bookmarkEnd w:id="10"/>
    </w:p>
    <w:p w14:paraId="6F27853E" w14:textId="50A58F9C" w:rsidR="0085762A" w:rsidRPr="00D97D6C" w:rsidRDefault="0085762A" w:rsidP="0085762A">
      <w:pPr>
        <w:widowControl w:val="0"/>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The </w:t>
      </w:r>
      <w:r w:rsidR="007121B7">
        <w:rPr>
          <w:rFonts w:asciiTheme="minorHAnsi" w:hAnsiTheme="minorHAnsi" w:cstheme="minorHAnsi"/>
          <w:sz w:val="22"/>
          <w:szCs w:val="22"/>
        </w:rPr>
        <w:t>“CITY”</w:t>
      </w:r>
      <w:r w:rsidRPr="00D97D6C">
        <w:rPr>
          <w:rFonts w:asciiTheme="minorHAnsi" w:hAnsiTheme="minorHAnsi" w:cstheme="minorHAnsi"/>
          <w:sz w:val="22"/>
          <w:szCs w:val="22"/>
        </w:rPr>
        <w:t xml:space="preserve"> is a governmental agency under Florida law and </w:t>
      </w:r>
      <w:r w:rsidR="00433E88">
        <w:rPr>
          <w:rFonts w:asciiTheme="minorHAnsi" w:hAnsiTheme="minorHAnsi" w:cstheme="minorHAnsi"/>
          <w:sz w:val="22"/>
          <w:szCs w:val="22"/>
        </w:rPr>
        <w:t xml:space="preserve">is </w:t>
      </w:r>
      <w:r w:rsidRPr="00D97D6C">
        <w:rPr>
          <w:rFonts w:asciiTheme="minorHAnsi" w:hAnsiTheme="minorHAnsi" w:cstheme="minorHAnsi"/>
          <w:sz w:val="22"/>
          <w:szCs w:val="22"/>
        </w:rPr>
        <w:t>exempt from Florida sales tax.  The tax</w:t>
      </w:r>
      <w:r w:rsidR="00433E88">
        <w:rPr>
          <w:rFonts w:asciiTheme="minorHAnsi" w:hAnsiTheme="minorHAnsi" w:cstheme="minorHAnsi"/>
          <w:sz w:val="22"/>
          <w:szCs w:val="22"/>
        </w:rPr>
        <w:t>-</w:t>
      </w:r>
      <w:r w:rsidRPr="00D97D6C">
        <w:rPr>
          <w:rFonts w:asciiTheme="minorHAnsi" w:hAnsiTheme="minorHAnsi" w:cstheme="minorHAnsi"/>
          <w:sz w:val="22"/>
          <w:szCs w:val="22"/>
        </w:rPr>
        <w:t xml:space="preserve">exempt number will be provided upon request.  This exemption does not apply to goods and services purchased separately by a Contractor in connection with its </w:t>
      </w:r>
      <w:r w:rsidR="00874599">
        <w:rPr>
          <w:rFonts w:asciiTheme="minorHAnsi" w:hAnsiTheme="minorHAnsi" w:cstheme="minorHAnsi"/>
          <w:sz w:val="22"/>
          <w:szCs w:val="22"/>
        </w:rPr>
        <w:t>contractual</w:t>
      </w:r>
      <w:r w:rsidRPr="00D97D6C">
        <w:rPr>
          <w:rFonts w:asciiTheme="minorHAnsi" w:hAnsiTheme="minorHAnsi" w:cstheme="minorHAnsi"/>
          <w:sz w:val="22"/>
          <w:szCs w:val="22"/>
        </w:rPr>
        <w:t xml:space="preserve"> obligations.  The Contractor shall be responsible for paying any taxes, fees, or similar payments that are required to be paid in connection with the contract work.</w:t>
      </w:r>
    </w:p>
    <w:p w14:paraId="5A2F973B" w14:textId="77777777" w:rsidR="0085762A" w:rsidRPr="00D97D6C" w:rsidRDefault="0085762A" w:rsidP="0085762A">
      <w:pPr>
        <w:widowControl w:val="0"/>
        <w:autoSpaceDE w:val="0"/>
        <w:autoSpaceDN w:val="0"/>
        <w:adjustRightInd w:val="0"/>
        <w:jc w:val="both"/>
        <w:rPr>
          <w:rFonts w:asciiTheme="minorHAnsi" w:hAnsiTheme="minorHAnsi" w:cstheme="minorHAnsi"/>
          <w:sz w:val="22"/>
          <w:szCs w:val="22"/>
        </w:rPr>
      </w:pPr>
    </w:p>
    <w:p w14:paraId="6EC98813" w14:textId="77777777" w:rsidR="0085762A" w:rsidRPr="00D97D6C" w:rsidRDefault="0085762A" w:rsidP="00D25841">
      <w:pPr>
        <w:widowControl w:val="0"/>
        <w:autoSpaceDE w:val="0"/>
        <w:autoSpaceDN w:val="0"/>
        <w:adjustRightInd w:val="0"/>
        <w:jc w:val="both"/>
        <w:rPr>
          <w:rFonts w:asciiTheme="minorHAnsi" w:hAnsiTheme="minorHAnsi" w:cstheme="minorHAnsi"/>
          <w:b/>
          <w:bCs/>
          <w:sz w:val="22"/>
          <w:szCs w:val="22"/>
        </w:rPr>
      </w:pPr>
      <w:bookmarkStart w:id="11" w:name="_Toc218480225"/>
      <w:r w:rsidRPr="00D97D6C">
        <w:rPr>
          <w:rFonts w:asciiTheme="minorHAnsi" w:hAnsiTheme="minorHAnsi" w:cstheme="minorHAnsi"/>
          <w:b/>
          <w:bCs/>
          <w:sz w:val="22"/>
          <w:szCs w:val="22"/>
        </w:rPr>
        <w:t>PROTECTION OF RESIDENT WORKERS</w:t>
      </w:r>
      <w:bookmarkEnd w:id="11"/>
    </w:p>
    <w:p w14:paraId="44763258" w14:textId="02EE8102" w:rsidR="0085762A" w:rsidRPr="00D97D6C" w:rsidRDefault="0085762A" w:rsidP="0085762A">
      <w:pPr>
        <w:widowControl w:val="0"/>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sz w:val="22"/>
          <w:szCs w:val="22"/>
        </w:rPr>
        <w:t xml:space="preserve">The </w:t>
      </w:r>
      <w:r w:rsidR="007121B7">
        <w:rPr>
          <w:rFonts w:asciiTheme="minorHAnsi" w:hAnsiTheme="minorHAnsi" w:cstheme="minorHAnsi"/>
          <w:sz w:val="22"/>
          <w:szCs w:val="22"/>
        </w:rPr>
        <w:t>“CITY”</w:t>
      </w:r>
      <w:r w:rsidRPr="00D97D6C">
        <w:rPr>
          <w:rFonts w:asciiTheme="minorHAnsi" w:hAnsiTheme="minorHAnsi" w:cstheme="minorHAnsi"/>
          <w:sz w:val="22"/>
          <w:szCs w:val="22"/>
        </w:rPr>
        <w:t xml:space="preserve"> actively supports the Immigration and Nationality Act (INA) which includes provisions addressing employment eligibility, employment verification, and nondiscrimination. Under the INA, employers may hire only persons who may legally work in the United States (</w:t>
      </w:r>
      <w:r w:rsidR="00874599" w:rsidRPr="00D97D6C">
        <w:rPr>
          <w:rFonts w:asciiTheme="minorHAnsi" w:hAnsiTheme="minorHAnsi" w:cstheme="minorHAnsi"/>
          <w:sz w:val="22"/>
          <w:szCs w:val="22"/>
        </w:rPr>
        <w:t>i.e.,</w:t>
      </w:r>
      <w:r w:rsidRPr="00D97D6C">
        <w:rPr>
          <w:rFonts w:asciiTheme="minorHAnsi" w:hAnsiTheme="minorHAnsi" w:cstheme="minorHAnsi"/>
          <w:sz w:val="22"/>
          <w:szCs w:val="22"/>
        </w:rPr>
        <w:t xml:space="preserve"> citizens and nationals of the U.S.) and aliens authorized to work in the U.S.  The employer must verify the identity and employment eligibility of anyone to be hired, which includes completing the Employment Eligibility Verification Form (I-9).  The </w:t>
      </w:r>
      <w:r w:rsidR="007121B7">
        <w:rPr>
          <w:rFonts w:asciiTheme="minorHAnsi" w:hAnsiTheme="minorHAnsi" w:cstheme="minorHAnsi"/>
          <w:sz w:val="22"/>
          <w:szCs w:val="22"/>
        </w:rPr>
        <w:t>“VENDOR”</w:t>
      </w:r>
      <w:r w:rsidRPr="00D97D6C">
        <w:rPr>
          <w:rFonts w:asciiTheme="minorHAnsi" w:hAnsiTheme="minorHAnsi" w:cstheme="minorHAnsi"/>
          <w:sz w:val="22"/>
          <w:szCs w:val="22"/>
        </w:rPr>
        <w:t xml:space="preserve"> shall establish appropriate procedures and controls so no services or products under the Contract Documents will be performed or manufactured by any worker who is not legally eligible to perform such services or employment.  The </w:t>
      </w:r>
      <w:r w:rsidR="007121B7">
        <w:rPr>
          <w:rFonts w:asciiTheme="minorHAnsi" w:hAnsiTheme="minorHAnsi" w:cstheme="minorHAnsi"/>
          <w:sz w:val="22"/>
          <w:szCs w:val="22"/>
        </w:rPr>
        <w:t>“VENDOR”</w:t>
      </w:r>
      <w:r w:rsidRPr="00D97D6C">
        <w:rPr>
          <w:rFonts w:asciiTheme="minorHAnsi" w:hAnsiTheme="minorHAnsi" w:cstheme="minorHAnsi"/>
          <w:sz w:val="22"/>
          <w:szCs w:val="22"/>
        </w:rPr>
        <w:t xml:space="preserve"> must be able to verify an employee’s eligibility to work in the U.S. upon demand by the </w:t>
      </w:r>
      <w:r w:rsidR="007121B7">
        <w:rPr>
          <w:rFonts w:asciiTheme="minorHAnsi" w:hAnsiTheme="minorHAnsi" w:cstheme="minorHAnsi"/>
          <w:sz w:val="22"/>
          <w:szCs w:val="22"/>
        </w:rPr>
        <w:t>“CITY”</w:t>
      </w:r>
      <w:r w:rsidRPr="00D97D6C">
        <w:rPr>
          <w:rFonts w:asciiTheme="minorHAnsi" w:hAnsiTheme="minorHAnsi" w:cstheme="minorHAnsi"/>
          <w:sz w:val="22"/>
          <w:szCs w:val="22"/>
        </w:rPr>
        <w:t xml:space="preserve"> throughout the duration of the contract.</w:t>
      </w:r>
    </w:p>
    <w:p w14:paraId="347DF5C4" w14:textId="77777777" w:rsidR="00D05D46" w:rsidRPr="00D97D6C" w:rsidRDefault="00D05D46" w:rsidP="0085762A">
      <w:pPr>
        <w:widowControl w:val="0"/>
        <w:autoSpaceDE w:val="0"/>
        <w:autoSpaceDN w:val="0"/>
        <w:adjustRightInd w:val="0"/>
        <w:jc w:val="both"/>
        <w:outlineLvl w:val="2"/>
        <w:rPr>
          <w:rFonts w:asciiTheme="minorHAnsi" w:hAnsiTheme="minorHAnsi" w:cstheme="minorHAnsi"/>
          <w:b/>
          <w:bCs/>
          <w:sz w:val="22"/>
          <w:szCs w:val="22"/>
        </w:rPr>
      </w:pPr>
    </w:p>
    <w:p w14:paraId="22B9DD5B" w14:textId="77777777" w:rsidR="0085762A" w:rsidRPr="00D97D6C" w:rsidRDefault="0085762A" w:rsidP="009F3051">
      <w:pPr>
        <w:widowControl w:val="0"/>
        <w:autoSpaceDE w:val="0"/>
        <w:autoSpaceDN w:val="0"/>
        <w:adjustRightInd w:val="0"/>
        <w:jc w:val="both"/>
        <w:rPr>
          <w:rFonts w:asciiTheme="minorHAnsi" w:hAnsiTheme="minorHAnsi" w:cstheme="minorHAnsi"/>
          <w:b/>
          <w:bCs/>
          <w:sz w:val="22"/>
          <w:szCs w:val="22"/>
        </w:rPr>
      </w:pPr>
      <w:r w:rsidRPr="00D97D6C">
        <w:rPr>
          <w:rFonts w:asciiTheme="minorHAnsi" w:hAnsiTheme="minorHAnsi" w:cstheme="minorHAnsi"/>
          <w:b/>
          <w:bCs/>
          <w:sz w:val="22"/>
          <w:szCs w:val="22"/>
        </w:rPr>
        <w:t>CITY OF WILDWOOD</w:t>
      </w:r>
    </w:p>
    <w:p w14:paraId="4F6DB4F7" w14:textId="1B296791" w:rsidR="0085762A" w:rsidRPr="00D97D6C" w:rsidRDefault="0085762A" w:rsidP="0085762A">
      <w:pPr>
        <w:widowControl w:val="0"/>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bCs/>
          <w:sz w:val="22"/>
          <w:szCs w:val="22"/>
        </w:rPr>
        <w:t xml:space="preserve">The </w:t>
      </w:r>
      <w:r w:rsidR="007121B7">
        <w:rPr>
          <w:rFonts w:asciiTheme="minorHAnsi" w:hAnsiTheme="minorHAnsi" w:cstheme="minorHAnsi"/>
          <w:bCs/>
          <w:sz w:val="22"/>
          <w:szCs w:val="22"/>
        </w:rPr>
        <w:t>“CITY”</w:t>
      </w:r>
      <w:r w:rsidRPr="00D97D6C">
        <w:rPr>
          <w:rFonts w:asciiTheme="minorHAnsi" w:hAnsiTheme="minorHAnsi" w:cstheme="minorHAnsi"/>
          <w:bCs/>
          <w:sz w:val="22"/>
          <w:szCs w:val="22"/>
        </w:rPr>
        <w:t xml:space="preserve"> is a unit of local </w:t>
      </w:r>
      <w:r w:rsidRPr="00D97D6C">
        <w:rPr>
          <w:rFonts w:asciiTheme="minorHAnsi" w:hAnsiTheme="minorHAnsi" w:cstheme="minorHAnsi"/>
          <w:sz w:val="22"/>
          <w:szCs w:val="22"/>
        </w:rPr>
        <w:t xml:space="preserve">government and as such reserves the right to cancel this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and to reject any and/or all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packages, reserves the right to waive any and all informalities or irregularities in the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or examination process, to re-advertise with either the identical or revised specifications, and reserves the right to award the </w:t>
      </w:r>
      <w:r w:rsidR="004239C7">
        <w:rPr>
          <w:rFonts w:asciiTheme="minorHAnsi" w:hAnsiTheme="minorHAnsi" w:cstheme="minorHAnsi"/>
          <w:sz w:val="22"/>
          <w:szCs w:val="22"/>
        </w:rPr>
        <w:t>RFB</w:t>
      </w:r>
      <w:r w:rsidRPr="00D97D6C">
        <w:rPr>
          <w:rFonts w:asciiTheme="minorHAnsi" w:hAnsiTheme="minorHAnsi" w:cstheme="minorHAnsi"/>
          <w:sz w:val="22"/>
          <w:szCs w:val="22"/>
        </w:rPr>
        <w:t xml:space="preserve"> and/or contracts in the best interest of the </w:t>
      </w:r>
      <w:r w:rsidR="007121B7">
        <w:rPr>
          <w:rFonts w:asciiTheme="minorHAnsi" w:hAnsiTheme="minorHAnsi" w:cstheme="minorHAnsi"/>
          <w:sz w:val="22"/>
          <w:szCs w:val="22"/>
        </w:rPr>
        <w:t>“CITY”</w:t>
      </w:r>
      <w:r w:rsidRPr="00D97D6C">
        <w:rPr>
          <w:rFonts w:asciiTheme="minorHAnsi" w:hAnsiTheme="minorHAnsi" w:cstheme="minorHAnsi"/>
          <w:sz w:val="22"/>
          <w:szCs w:val="22"/>
        </w:rPr>
        <w:t>.</w:t>
      </w:r>
    </w:p>
    <w:p w14:paraId="3EC43774" w14:textId="77777777" w:rsidR="0085762A" w:rsidRPr="00D97D6C" w:rsidRDefault="0085762A" w:rsidP="0085762A">
      <w:pPr>
        <w:widowControl w:val="0"/>
        <w:autoSpaceDE w:val="0"/>
        <w:autoSpaceDN w:val="0"/>
        <w:jc w:val="both"/>
        <w:rPr>
          <w:rFonts w:asciiTheme="minorHAnsi" w:hAnsiTheme="minorHAnsi" w:cstheme="minorHAnsi"/>
          <w:b/>
          <w:sz w:val="22"/>
          <w:szCs w:val="22"/>
        </w:rPr>
      </w:pPr>
    </w:p>
    <w:p w14:paraId="0890412C" w14:textId="77777777" w:rsidR="0085762A" w:rsidRPr="00D97D6C" w:rsidRDefault="0085762A" w:rsidP="009F3051">
      <w:pPr>
        <w:widowControl w:val="0"/>
        <w:autoSpaceDE w:val="0"/>
        <w:autoSpaceDN w:val="0"/>
        <w:adjustRightInd w:val="0"/>
        <w:jc w:val="both"/>
        <w:rPr>
          <w:rFonts w:asciiTheme="minorHAnsi" w:hAnsiTheme="minorHAnsi" w:cstheme="minorHAnsi"/>
          <w:b/>
          <w:bCs/>
          <w:sz w:val="22"/>
          <w:szCs w:val="22"/>
        </w:rPr>
      </w:pPr>
      <w:r w:rsidRPr="00D97D6C">
        <w:rPr>
          <w:rFonts w:asciiTheme="minorHAnsi" w:hAnsiTheme="minorHAnsi" w:cstheme="minorHAnsi"/>
          <w:b/>
          <w:bCs/>
          <w:sz w:val="22"/>
          <w:szCs w:val="22"/>
        </w:rPr>
        <w:t>CONFLICT OF INTEREST DISCLOSURE</w:t>
      </w:r>
    </w:p>
    <w:p w14:paraId="2120FB45" w14:textId="6100DF58" w:rsidR="0085762A" w:rsidRPr="00D97D6C" w:rsidRDefault="0085762A" w:rsidP="0085762A">
      <w:pPr>
        <w:widowControl w:val="0"/>
        <w:autoSpaceDE w:val="0"/>
        <w:autoSpaceDN w:val="0"/>
        <w:contextualSpacing/>
        <w:jc w:val="both"/>
        <w:rPr>
          <w:rFonts w:asciiTheme="minorHAnsi" w:hAnsiTheme="minorHAnsi" w:cstheme="minorHAnsi"/>
          <w:sz w:val="22"/>
          <w:szCs w:val="22"/>
        </w:rPr>
      </w:pPr>
      <w:r w:rsidRPr="00D97D6C">
        <w:rPr>
          <w:rFonts w:asciiTheme="minorHAnsi" w:hAnsiTheme="minorHAnsi" w:cstheme="minorHAnsi"/>
          <w:sz w:val="22"/>
          <w:szCs w:val="22"/>
        </w:rPr>
        <w:t xml:space="preserve">Each </w:t>
      </w:r>
      <w:r w:rsidR="00770094">
        <w:rPr>
          <w:rFonts w:asciiTheme="minorHAnsi" w:hAnsiTheme="minorHAnsi" w:cstheme="minorHAnsi"/>
          <w:sz w:val="22"/>
          <w:szCs w:val="22"/>
        </w:rPr>
        <w:t>“VENDOR”</w:t>
      </w:r>
      <w:r w:rsidRPr="00D97D6C">
        <w:rPr>
          <w:rFonts w:asciiTheme="minorHAnsi" w:hAnsiTheme="minorHAnsi" w:cstheme="minorHAnsi"/>
          <w:sz w:val="22"/>
          <w:szCs w:val="22"/>
        </w:rPr>
        <w:t xml:space="preserve"> shall complete and have notarized the attached disclosure form of any potential conflict of interest that the </w:t>
      </w:r>
      <w:r w:rsidR="00770094">
        <w:rPr>
          <w:rFonts w:asciiTheme="minorHAnsi" w:hAnsiTheme="minorHAnsi" w:cstheme="minorHAnsi"/>
          <w:sz w:val="22"/>
          <w:szCs w:val="22"/>
        </w:rPr>
        <w:t>“VENDOR”</w:t>
      </w:r>
      <w:r w:rsidRPr="00D97D6C">
        <w:rPr>
          <w:rFonts w:asciiTheme="minorHAnsi" w:hAnsiTheme="minorHAnsi" w:cstheme="minorHAnsi"/>
          <w:sz w:val="22"/>
          <w:szCs w:val="22"/>
        </w:rPr>
        <w:t xml:space="preserve"> may have due to ownership, contracts, or interest associated with this project.</w:t>
      </w:r>
    </w:p>
    <w:p w14:paraId="09544815" w14:textId="77777777" w:rsidR="0085762A" w:rsidRPr="00D97D6C" w:rsidRDefault="0085762A" w:rsidP="0085762A">
      <w:pPr>
        <w:widowControl w:val="0"/>
        <w:tabs>
          <w:tab w:val="left" w:pos="0"/>
          <w:tab w:val="left" w:pos="720"/>
          <w:tab w:val="left" w:pos="1278"/>
          <w:tab w:val="left" w:pos="2400"/>
          <w:tab w:val="left" w:pos="3000"/>
          <w:tab w:val="left" w:pos="3888"/>
          <w:tab w:val="left" w:pos="6588"/>
          <w:tab w:val="left" w:pos="7200"/>
          <w:tab w:val="left" w:pos="7920"/>
          <w:tab w:val="left" w:pos="8640"/>
          <w:tab w:val="left" w:pos="9360"/>
        </w:tabs>
        <w:autoSpaceDE w:val="0"/>
        <w:autoSpaceDN w:val="0"/>
        <w:jc w:val="both"/>
        <w:rPr>
          <w:rFonts w:asciiTheme="minorHAnsi" w:hAnsiTheme="minorHAnsi" w:cstheme="minorHAnsi"/>
          <w:sz w:val="22"/>
          <w:szCs w:val="22"/>
        </w:rPr>
      </w:pPr>
    </w:p>
    <w:p w14:paraId="015E0215" w14:textId="77777777" w:rsidR="0085762A" w:rsidRPr="00D97D6C" w:rsidRDefault="0085762A" w:rsidP="009F3051">
      <w:pPr>
        <w:widowControl w:val="0"/>
        <w:autoSpaceDE w:val="0"/>
        <w:autoSpaceDN w:val="0"/>
        <w:adjustRightInd w:val="0"/>
        <w:jc w:val="both"/>
        <w:rPr>
          <w:rFonts w:asciiTheme="minorHAnsi" w:hAnsiTheme="minorHAnsi" w:cstheme="minorHAnsi"/>
          <w:b/>
          <w:bCs/>
          <w:sz w:val="22"/>
          <w:szCs w:val="22"/>
        </w:rPr>
      </w:pPr>
      <w:r w:rsidRPr="00D97D6C">
        <w:rPr>
          <w:rFonts w:asciiTheme="minorHAnsi" w:hAnsiTheme="minorHAnsi" w:cstheme="minorHAnsi"/>
          <w:b/>
          <w:bCs/>
          <w:sz w:val="22"/>
          <w:szCs w:val="22"/>
        </w:rPr>
        <w:t>PUBLIC ENTITY CRIMES</w:t>
      </w:r>
    </w:p>
    <w:p w14:paraId="0E8298CD" w14:textId="4F0D4EE8" w:rsidR="0085762A" w:rsidRPr="00D97D6C" w:rsidRDefault="0085762A" w:rsidP="0085762A">
      <w:pPr>
        <w:widowControl w:val="0"/>
        <w:tabs>
          <w:tab w:val="left" w:pos="0"/>
          <w:tab w:val="left" w:pos="1278"/>
          <w:tab w:val="left" w:pos="2400"/>
          <w:tab w:val="left" w:pos="3000"/>
          <w:tab w:val="left" w:pos="3888"/>
          <w:tab w:val="left" w:pos="6588"/>
          <w:tab w:val="left" w:pos="7200"/>
          <w:tab w:val="left" w:pos="7920"/>
          <w:tab w:val="left" w:pos="8640"/>
          <w:tab w:val="left" w:pos="9360"/>
        </w:tabs>
        <w:autoSpaceDE w:val="0"/>
        <w:autoSpaceDN w:val="0"/>
        <w:adjustRightInd w:val="0"/>
        <w:jc w:val="both"/>
        <w:rPr>
          <w:rFonts w:asciiTheme="minorHAnsi" w:hAnsiTheme="minorHAnsi" w:cstheme="minorHAnsi"/>
          <w:b/>
          <w:sz w:val="22"/>
          <w:szCs w:val="22"/>
        </w:rPr>
      </w:pPr>
      <w:r w:rsidRPr="00D97D6C">
        <w:rPr>
          <w:rFonts w:asciiTheme="minorHAnsi" w:hAnsiTheme="minorHAnsi" w:cstheme="minorHAnsi"/>
          <w:sz w:val="22"/>
          <w:szCs w:val="22"/>
        </w:rPr>
        <w:t xml:space="preserve">Pursuant to Section 287.132 and 287.133 Florida Statutes, the </w:t>
      </w:r>
      <w:r w:rsidR="005E1096">
        <w:rPr>
          <w:rFonts w:asciiTheme="minorHAnsi" w:hAnsiTheme="minorHAnsi" w:cstheme="minorHAnsi"/>
          <w:sz w:val="22"/>
          <w:szCs w:val="22"/>
        </w:rPr>
        <w:t>“CITY</w:t>
      </w:r>
      <w:r w:rsidRPr="00D97D6C">
        <w:rPr>
          <w:rFonts w:asciiTheme="minorHAnsi" w:hAnsiTheme="minorHAnsi" w:cstheme="minorHAnsi"/>
          <w:sz w:val="22"/>
          <w:szCs w:val="22"/>
        </w:rPr>
        <w:t>,</w:t>
      </w:r>
      <w:r w:rsidR="00F6335B">
        <w:rPr>
          <w:rFonts w:asciiTheme="minorHAnsi" w:hAnsiTheme="minorHAnsi" w:cstheme="minorHAnsi"/>
          <w:sz w:val="22"/>
          <w:szCs w:val="22"/>
        </w:rPr>
        <w:t>”</w:t>
      </w:r>
      <w:r w:rsidRPr="00D97D6C">
        <w:rPr>
          <w:rFonts w:asciiTheme="minorHAnsi" w:hAnsiTheme="minorHAnsi" w:cstheme="minorHAnsi"/>
          <w:sz w:val="22"/>
          <w:szCs w:val="22"/>
        </w:rPr>
        <w:t xml:space="preserve"> as a public entity, may not consider a </w:t>
      </w:r>
      <w:r w:rsidR="004239C7" w:rsidRPr="00D80739">
        <w:rPr>
          <w:rFonts w:asciiTheme="minorHAnsi" w:hAnsiTheme="minorHAnsi" w:cstheme="minorHAnsi"/>
          <w:sz w:val="22"/>
          <w:szCs w:val="22"/>
        </w:rPr>
        <w:t>Bid</w:t>
      </w:r>
      <w:r w:rsidRPr="00D97D6C">
        <w:rPr>
          <w:rFonts w:asciiTheme="minorHAnsi" w:hAnsiTheme="minorHAnsi" w:cstheme="minorHAnsi"/>
          <w:sz w:val="22"/>
          <w:szCs w:val="22"/>
        </w:rPr>
        <w:t xml:space="preserve"> package from, award any contract to, or transact any business in excess of the threshold amount set forth in Section 287.017 Florida Statutes with any person or affiliate on the convicted contractor list for the time periods specified unless such person has been removed from the list pursuant to law.</w:t>
      </w:r>
    </w:p>
    <w:p w14:paraId="432CBAA7" w14:textId="77777777" w:rsidR="0085762A" w:rsidRPr="00D97D6C" w:rsidRDefault="0085762A" w:rsidP="0085762A">
      <w:pPr>
        <w:widowControl w:val="0"/>
        <w:autoSpaceDE w:val="0"/>
        <w:autoSpaceDN w:val="0"/>
        <w:adjustRightInd w:val="0"/>
        <w:jc w:val="both"/>
        <w:outlineLvl w:val="2"/>
        <w:rPr>
          <w:rFonts w:asciiTheme="minorHAnsi" w:hAnsiTheme="minorHAnsi" w:cstheme="minorHAnsi"/>
          <w:b/>
          <w:bCs/>
          <w:sz w:val="22"/>
          <w:szCs w:val="22"/>
        </w:rPr>
      </w:pPr>
    </w:p>
    <w:p w14:paraId="26017744" w14:textId="77777777" w:rsidR="0085762A" w:rsidRPr="00D97D6C" w:rsidRDefault="0085762A" w:rsidP="009F3051">
      <w:pPr>
        <w:widowControl w:val="0"/>
        <w:autoSpaceDE w:val="0"/>
        <w:autoSpaceDN w:val="0"/>
        <w:adjustRightInd w:val="0"/>
        <w:jc w:val="both"/>
        <w:rPr>
          <w:rFonts w:asciiTheme="minorHAnsi" w:hAnsiTheme="minorHAnsi" w:cstheme="minorHAnsi"/>
          <w:b/>
          <w:bCs/>
          <w:sz w:val="22"/>
          <w:szCs w:val="22"/>
        </w:rPr>
      </w:pPr>
      <w:bookmarkStart w:id="12" w:name="_Toc218480227"/>
      <w:bookmarkStart w:id="13" w:name="_Toc218480228"/>
      <w:r w:rsidRPr="00D97D6C">
        <w:rPr>
          <w:rFonts w:asciiTheme="minorHAnsi" w:hAnsiTheme="minorHAnsi" w:cstheme="minorHAnsi"/>
          <w:b/>
          <w:bCs/>
          <w:sz w:val="22"/>
          <w:szCs w:val="22"/>
        </w:rPr>
        <w:t>TRUTH IN NEGOTIATIONS</w:t>
      </w:r>
    </w:p>
    <w:p w14:paraId="21493EBA" w14:textId="59D4011C" w:rsidR="0085762A" w:rsidRPr="00D80739" w:rsidRDefault="0085762A" w:rsidP="009F3051">
      <w:pPr>
        <w:widowControl w:val="0"/>
        <w:autoSpaceDE w:val="0"/>
        <w:autoSpaceDN w:val="0"/>
        <w:adjustRightInd w:val="0"/>
        <w:jc w:val="both"/>
        <w:rPr>
          <w:rFonts w:asciiTheme="minorHAnsi" w:hAnsiTheme="minorHAnsi" w:cstheme="minorHAnsi"/>
          <w:sz w:val="22"/>
          <w:szCs w:val="22"/>
        </w:rPr>
      </w:pPr>
      <w:r w:rsidRPr="00D97D6C">
        <w:rPr>
          <w:rFonts w:asciiTheme="minorHAnsi" w:hAnsiTheme="minorHAnsi" w:cstheme="minorHAnsi"/>
          <w:bCs/>
          <w:sz w:val="22"/>
          <w:szCs w:val="22"/>
        </w:rPr>
        <w:t xml:space="preserve">The </w:t>
      </w:r>
      <w:r w:rsidR="007A2A62">
        <w:rPr>
          <w:rFonts w:asciiTheme="minorHAnsi" w:hAnsiTheme="minorHAnsi" w:cstheme="minorHAnsi"/>
          <w:bCs/>
          <w:sz w:val="22"/>
          <w:szCs w:val="22"/>
        </w:rPr>
        <w:t>“VENDOR”</w:t>
      </w:r>
      <w:r w:rsidRPr="00D97D6C">
        <w:rPr>
          <w:rFonts w:asciiTheme="minorHAnsi" w:hAnsiTheme="minorHAnsi" w:cstheme="minorHAnsi"/>
          <w:bCs/>
          <w:sz w:val="22"/>
          <w:szCs w:val="22"/>
        </w:rPr>
        <w:t xml:space="preserve"> certifies to Truth</w:t>
      </w:r>
      <w:r w:rsidR="00822CBE">
        <w:rPr>
          <w:rFonts w:asciiTheme="minorHAnsi" w:hAnsiTheme="minorHAnsi" w:cstheme="minorHAnsi"/>
          <w:bCs/>
          <w:sz w:val="22"/>
          <w:szCs w:val="22"/>
        </w:rPr>
        <w:t xml:space="preserve"> in Negotiations</w:t>
      </w:r>
      <w:r w:rsidRPr="00D97D6C">
        <w:rPr>
          <w:rFonts w:asciiTheme="minorHAnsi" w:hAnsiTheme="minorHAnsi" w:cstheme="minorHAnsi"/>
          <w:bCs/>
          <w:sz w:val="22"/>
          <w:szCs w:val="22"/>
        </w:rPr>
        <w:t xml:space="preserve"> and the wage rates and other factual unit </w:t>
      </w:r>
      <w:r w:rsidR="00822CBE">
        <w:rPr>
          <w:rFonts w:asciiTheme="minorHAnsi" w:hAnsiTheme="minorHAnsi" w:cstheme="minorHAnsi"/>
          <w:bCs/>
          <w:sz w:val="22"/>
          <w:szCs w:val="22"/>
        </w:rPr>
        <w:t>costs</w:t>
      </w:r>
      <w:r w:rsidRPr="00D97D6C">
        <w:rPr>
          <w:rFonts w:asciiTheme="minorHAnsi" w:hAnsiTheme="minorHAnsi" w:cstheme="minorHAnsi"/>
          <w:bCs/>
          <w:sz w:val="22"/>
          <w:szCs w:val="22"/>
        </w:rPr>
        <w:t xml:space="preserve"> supporting the compensation are accurate, complete, and current at the time of contracting. Further, the original cont</w:t>
      </w:r>
      <w:r w:rsidR="008812C8">
        <w:rPr>
          <w:rFonts w:asciiTheme="minorHAnsi" w:hAnsiTheme="minorHAnsi" w:cstheme="minorHAnsi"/>
          <w:bCs/>
          <w:sz w:val="22"/>
          <w:szCs w:val="22"/>
        </w:rPr>
        <w:t>r</w:t>
      </w:r>
      <w:r w:rsidRPr="00D97D6C">
        <w:rPr>
          <w:rFonts w:asciiTheme="minorHAnsi" w:hAnsiTheme="minorHAnsi" w:cstheme="minorHAnsi"/>
          <w:bCs/>
          <w:sz w:val="22"/>
          <w:szCs w:val="22"/>
        </w:rPr>
        <w:t xml:space="preserve">act amount and any additions thereto shall be adjusted to exclude any significant sums where the </w:t>
      </w:r>
      <w:r w:rsidR="00CD76AD">
        <w:rPr>
          <w:rFonts w:asciiTheme="minorHAnsi" w:hAnsiTheme="minorHAnsi" w:cstheme="minorHAnsi"/>
          <w:bCs/>
          <w:sz w:val="22"/>
          <w:szCs w:val="22"/>
        </w:rPr>
        <w:t>“CITY”</w:t>
      </w:r>
      <w:r w:rsidRPr="00D97D6C">
        <w:rPr>
          <w:rFonts w:asciiTheme="minorHAnsi" w:hAnsiTheme="minorHAnsi" w:cstheme="minorHAnsi"/>
          <w:bCs/>
          <w:sz w:val="22"/>
          <w:szCs w:val="22"/>
        </w:rPr>
        <w:t xml:space="preserve"> determines the contract price was increased due to inaccurate, incomplete</w:t>
      </w:r>
      <w:r w:rsidR="00822CBE">
        <w:rPr>
          <w:rFonts w:asciiTheme="minorHAnsi" w:hAnsiTheme="minorHAnsi" w:cstheme="minorHAnsi"/>
          <w:bCs/>
          <w:sz w:val="22"/>
          <w:szCs w:val="22"/>
        </w:rPr>
        <w:t>,</w:t>
      </w:r>
      <w:r w:rsidRPr="00D97D6C">
        <w:rPr>
          <w:rFonts w:asciiTheme="minorHAnsi" w:hAnsiTheme="minorHAnsi" w:cstheme="minorHAnsi"/>
          <w:bCs/>
          <w:sz w:val="22"/>
          <w:szCs w:val="22"/>
        </w:rPr>
        <w:t xml:space="preserve"> or non-current wage rates and other factual unit costs. Such adjustment must be made within one (1) year following the end of the contract. </w:t>
      </w:r>
    </w:p>
    <w:p w14:paraId="3E3A099C" w14:textId="77777777" w:rsidR="009F3051" w:rsidRPr="00D80739" w:rsidRDefault="009F3051" w:rsidP="009F3051">
      <w:pPr>
        <w:widowControl w:val="0"/>
        <w:autoSpaceDE w:val="0"/>
        <w:autoSpaceDN w:val="0"/>
        <w:adjustRightInd w:val="0"/>
        <w:jc w:val="both"/>
        <w:rPr>
          <w:rFonts w:asciiTheme="minorHAnsi" w:hAnsiTheme="minorHAnsi" w:cstheme="minorHAnsi"/>
          <w:b/>
          <w:bCs/>
          <w:sz w:val="22"/>
          <w:szCs w:val="22"/>
        </w:rPr>
      </w:pPr>
    </w:p>
    <w:p w14:paraId="63632B97" w14:textId="77777777" w:rsidR="0085762A" w:rsidRPr="00D97D6C" w:rsidRDefault="0085762A" w:rsidP="009F3051">
      <w:pPr>
        <w:widowControl w:val="0"/>
        <w:autoSpaceDE w:val="0"/>
        <w:autoSpaceDN w:val="0"/>
        <w:adjustRightInd w:val="0"/>
        <w:jc w:val="both"/>
        <w:rPr>
          <w:rFonts w:asciiTheme="minorHAnsi" w:hAnsiTheme="minorHAnsi" w:cstheme="minorHAnsi"/>
          <w:b/>
          <w:bCs/>
          <w:sz w:val="22"/>
          <w:szCs w:val="22"/>
        </w:rPr>
      </w:pPr>
      <w:r w:rsidRPr="00D97D6C">
        <w:rPr>
          <w:rFonts w:asciiTheme="minorHAnsi" w:hAnsiTheme="minorHAnsi" w:cstheme="minorHAnsi"/>
          <w:b/>
          <w:bCs/>
          <w:sz w:val="22"/>
          <w:szCs w:val="22"/>
        </w:rPr>
        <w:t>RIGHT TO AUDIT RECORDS</w:t>
      </w:r>
      <w:bookmarkEnd w:id="12"/>
    </w:p>
    <w:p w14:paraId="776121F5" w14:textId="0029EC84" w:rsidR="0085762A" w:rsidRPr="00D97D6C" w:rsidRDefault="0085762A" w:rsidP="0085762A">
      <w:pPr>
        <w:widowControl w:val="0"/>
        <w:autoSpaceDE w:val="0"/>
        <w:autoSpaceDN w:val="0"/>
        <w:adjustRightInd w:val="0"/>
        <w:jc w:val="both"/>
        <w:rPr>
          <w:rFonts w:asciiTheme="minorHAnsi" w:hAnsiTheme="minorHAnsi" w:cstheme="minorHAnsi"/>
          <w:bCs/>
          <w:sz w:val="22"/>
          <w:szCs w:val="22"/>
        </w:rPr>
      </w:pPr>
      <w:r w:rsidRPr="00D97D6C">
        <w:rPr>
          <w:rFonts w:asciiTheme="minorHAnsi" w:hAnsiTheme="minorHAnsi" w:cstheme="minorHAnsi"/>
          <w:bCs/>
          <w:sz w:val="22"/>
          <w:szCs w:val="22"/>
        </w:rPr>
        <w:t xml:space="preserve">The </w:t>
      </w:r>
      <w:r w:rsidR="007121B7">
        <w:rPr>
          <w:rFonts w:asciiTheme="minorHAnsi" w:hAnsiTheme="minorHAnsi" w:cstheme="minorHAnsi"/>
          <w:bCs/>
          <w:sz w:val="22"/>
          <w:szCs w:val="22"/>
        </w:rPr>
        <w:t>“CITY”</w:t>
      </w:r>
      <w:r w:rsidRPr="00D97D6C">
        <w:rPr>
          <w:rFonts w:asciiTheme="minorHAnsi" w:hAnsiTheme="minorHAnsi" w:cstheme="minorHAnsi"/>
          <w:bCs/>
          <w:sz w:val="22"/>
          <w:szCs w:val="22"/>
        </w:rPr>
        <w:t xml:space="preserve"> shall be entitled to audit the books and records of the </w:t>
      </w:r>
      <w:r w:rsidR="007121B7">
        <w:rPr>
          <w:rFonts w:asciiTheme="minorHAnsi" w:hAnsiTheme="minorHAnsi" w:cstheme="minorHAnsi"/>
          <w:bCs/>
          <w:sz w:val="22"/>
          <w:szCs w:val="22"/>
        </w:rPr>
        <w:t>“VENDOR”</w:t>
      </w:r>
      <w:r w:rsidRPr="00D97D6C">
        <w:rPr>
          <w:rFonts w:asciiTheme="minorHAnsi" w:hAnsiTheme="minorHAnsi" w:cstheme="minorHAnsi"/>
          <w:bCs/>
          <w:sz w:val="22"/>
          <w:szCs w:val="22"/>
        </w:rPr>
        <w:t xml:space="preserve"> or any sub-Consultant to the extent that such books and records relate to the performance of the Agreement or any sub-contract to the Agreement.  Such books and records shall be maintained by the </w:t>
      </w:r>
      <w:r w:rsidR="007121B7">
        <w:rPr>
          <w:rFonts w:asciiTheme="minorHAnsi" w:hAnsiTheme="minorHAnsi" w:cstheme="minorHAnsi"/>
          <w:bCs/>
          <w:sz w:val="22"/>
          <w:szCs w:val="22"/>
        </w:rPr>
        <w:t>“VENDOR”</w:t>
      </w:r>
      <w:r w:rsidRPr="00D97D6C">
        <w:rPr>
          <w:rFonts w:asciiTheme="minorHAnsi" w:hAnsiTheme="minorHAnsi" w:cstheme="minorHAnsi"/>
          <w:bCs/>
          <w:sz w:val="22"/>
          <w:szCs w:val="22"/>
        </w:rPr>
        <w:t xml:space="preserve"> for a period of three (3) years from the date of final payment under the Agreement and by the sub-Consultant for a period of three (3) years from the date of final payment under the sub-contract unless a shorter period is otherwise authorized in writing.</w:t>
      </w:r>
    </w:p>
    <w:bookmarkEnd w:id="13"/>
    <w:p w14:paraId="0DE808B8" w14:textId="6460ACDD" w:rsidR="00E14534" w:rsidRPr="00D97D6C" w:rsidRDefault="0085762A" w:rsidP="0085762A">
      <w:pPr>
        <w:jc w:val="both"/>
        <w:rPr>
          <w:rFonts w:asciiTheme="minorHAnsi" w:hAnsiTheme="minorHAnsi" w:cstheme="minorHAnsi"/>
          <w:sz w:val="22"/>
          <w:szCs w:val="22"/>
        </w:rPr>
      </w:pPr>
      <w:r w:rsidRPr="00D97D6C">
        <w:rPr>
          <w:rFonts w:asciiTheme="minorHAnsi" w:hAnsiTheme="minorHAnsi" w:cstheme="minorHAnsi"/>
          <w:sz w:val="22"/>
          <w:szCs w:val="22"/>
        </w:rPr>
        <w:br w:type="page"/>
      </w:r>
    </w:p>
    <w:p w14:paraId="5F287B34" w14:textId="74D8122B" w:rsidR="005248B3" w:rsidRPr="00D97D6C" w:rsidRDefault="005248B3" w:rsidP="005248B3">
      <w:pPr>
        <w:adjustRightInd w:val="0"/>
        <w:jc w:val="center"/>
        <w:outlineLvl w:val="2"/>
        <w:rPr>
          <w:rFonts w:asciiTheme="minorHAnsi" w:hAnsiTheme="minorHAnsi" w:cstheme="minorHAnsi"/>
          <w:b/>
          <w:sz w:val="26"/>
          <w:szCs w:val="26"/>
        </w:rPr>
      </w:pPr>
      <w:r w:rsidRPr="0071025A">
        <w:rPr>
          <w:rFonts w:asciiTheme="minorHAnsi" w:hAnsiTheme="minorHAnsi" w:cstheme="minorHAnsi"/>
          <w:b/>
          <w:sz w:val="26"/>
          <w:szCs w:val="26"/>
        </w:rPr>
        <w:t xml:space="preserve">PART </w:t>
      </w:r>
      <w:r w:rsidR="000E60CB" w:rsidRPr="0071025A">
        <w:rPr>
          <w:rFonts w:asciiTheme="minorHAnsi" w:hAnsiTheme="minorHAnsi" w:cstheme="minorHAnsi"/>
          <w:b/>
          <w:sz w:val="26"/>
          <w:szCs w:val="26"/>
        </w:rPr>
        <w:t>3</w:t>
      </w:r>
      <w:r w:rsidRPr="0071025A">
        <w:rPr>
          <w:rFonts w:asciiTheme="minorHAnsi" w:hAnsiTheme="minorHAnsi" w:cstheme="minorHAnsi"/>
          <w:b/>
          <w:sz w:val="26"/>
          <w:szCs w:val="26"/>
        </w:rPr>
        <w:t xml:space="preserve"> </w:t>
      </w:r>
      <w:r w:rsidR="000E60CB" w:rsidRPr="0071025A">
        <w:rPr>
          <w:rFonts w:asciiTheme="minorHAnsi" w:hAnsiTheme="minorHAnsi" w:cstheme="minorHAnsi"/>
          <w:b/>
          <w:sz w:val="26"/>
          <w:szCs w:val="26"/>
        </w:rPr>
        <w:t>–</w:t>
      </w:r>
      <w:r w:rsidRPr="0071025A">
        <w:rPr>
          <w:rFonts w:asciiTheme="minorHAnsi" w:hAnsiTheme="minorHAnsi" w:cstheme="minorHAnsi"/>
          <w:b/>
          <w:sz w:val="26"/>
          <w:szCs w:val="26"/>
        </w:rPr>
        <w:t xml:space="preserve"> </w:t>
      </w:r>
      <w:r w:rsidR="000E60CB" w:rsidRPr="0071025A">
        <w:rPr>
          <w:rFonts w:asciiTheme="minorHAnsi" w:hAnsiTheme="minorHAnsi" w:cstheme="minorHAnsi"/>
          <w:b/>
          <w:sz w:val="26"/>
          <w:szCs w:val="26"/>
        </w:rPr>
        <w:t xml:space="preserve">SCOPE OF </w:t>
      </w:r>
      <w:r w:rsidR="00DD5582" w:rsidRPr="0071025A">
        <w:rPr>
          <w:rFonts w:asciiTheme="minorHAnsi" w:hAnsiTheme="minorHAnsi" w:cstheme="minorHAnsi"/>
          <w:b/>
          <w:sz w:val="26"/>
          <w:szCs w:val="26"/>
        </w:rPr>
        <w:t>SERVICES</w:t>
      </w:r>
    </w:p>
    <w:p w14:paraId="1E644D4C" w14:textId="77777777" w:rsidR="005248B3" w:rsidRDefault="005248B3" w:rsidP="00E14534">
      <w:pPr>
        <w:jc w:val="both"/>
        <w:rPr>
          <w:rFonts w:asciiTheme="minorHAnsi" w:hAnsiTheme="minorHAnsi" w:cstheme="minorHAnsi"/>
          <w:b/>
          <w:bCs/>
          <w:sz w:val="22"/>
          <w:szCs w:val="22"/>
        </w:rPr>
      </w:pPr>
    </w:p>
    <w:p w14:paraId="4C5B2744" w14:textId="159397F5" w:rsidR="00C14BF3" w:rsidRPr="00D80739" w:rsidRDefault="00B0166C" w:rsidP="00C14BF3">
      <w:pPr>
        <w:tabs>
          <w:tab w:val="left" w:pos="-1440"/>
        </w:tabs>
        <w:ind w:left="720" w:hanging="720"/>
        <w:jc w:val="both"/>
        <w:rPr>
          <w:rFonts w:asciiTheme="minorHAnsi" w:hAnsiTheme="minorHAnsi" w:cstheme="minorHAnsi"/>
          <w:b/>
          <w:sz w:val="22"/>
          <w:szCs w:val="22"/>
        </w:rPr>
      </w:pPr>
      <w:bookmarkStart w:id="14" w:name="_Toc218938323"/>
      <w:bookmarkStart w:id="15" w:name="_Toc220823454"/>
      <w:r w:rsidRPr="00D80739">
        <w:rPr>
          <w:rFonts w:asciiTheme="minorHAnsi" w:hAnsiTheme="minorHAnsi" w:cstheme="minorHAnsi"/>
          <w:b/>
          <w:sz w:val="22"/>
          <w:szCs w:val="22"/>
        </w:rPr>
        <w:t xml:space="preserve">SCOPE OF </w:t>
      </w:r>
      <w:r w:rsidR="003F04D6" w:rsidRPr="00D80739">
        <w:rPr>
          <w:rFonts w:asciiTheme="minorHAnsi" w:hAnsiTheme="minorHAnsi" w:cstheme="minorHAnsi"/>
          <w:b/>
          <w:sz w:val="22"/>
          <w:szCs w:val="22"/>
        </w:rPr>
        <w:t>SERVICES</w:t>
      </w:r>
    </w:p>
    <w:p w14:paraId="26C975CE" w14:textId="31EB7C85" w:rsidR="00831C3E" w:rsidRPr="00D80739" w:rsidRDefault="00831C3E" w:rsidP="00831C3E">
      <w:pPr>
        <w:rPr>
          <w:rFonts w:asciiTheme="minorHAnsi" w:hAnsiTheme="minorHAnsi" w:cstheme="minorHAnsi"/>
          <w:sz w:val="22"/>
          <w:szCs w:val="22"/>
        </w:rPr>
      </w:pPr>
      <w:r w:rsidRPr="00D80739">
        <w:rPr>
          <w:rFonts w:asciiTheme="minorHAnsi" w:hAnsiTheme="minorHAnsi" w:cstheme="minorHAnsi"/>
          <w:sz w:val="22"/>
          <w:szCs w:val="22"/>
        </w:rPr>
        <w:t xml:space="preserve">The City of Wildwood, through this Request for </w:t>
      </w:r>
      <w:r w:rsidR="0082564D">
        <w:rPr>
          <w:rFonts w:asciiTheme="minorHAnsi" w:hAnsiTheme="minorHAnsi" w:cstheme="minorHAnsi"/>
          <w:sz w:val="22"/>
          <w:szCs w:val="22"/>
        </w:rPr>
        <w:t>Bid</w:t>
      </w:r>
      <w:r w:rsidRPr="00D80739">
        <w:rPr>
          <w:rFonts w:asciiTheme="minorHAnsi" w:hAnsiTheme="minorHAnsi" w:cstheme="minorHAnsi"/>
          <w:sz w:val="22"/>
          <w:szCs w:val="22"/>
        </w:rPr>
        <w:t xml:space="preserve"> (RF</w:t>
      </w:r>
      <w:r w:rsidR="0082564D">
        <w:rPr>
          <w:rFonts w:asciiTheme="minorHAnsi" w:hAnsiTheme="minorHAnsi" w:cstheme="minorHAnsi"/>
          <w:sz w:val="22"/>
          <w:szCs w:val="22"/>
        </w:rPr>
        <w:t>B</w:t>
      </w:r>
      <w:r w:rsidRPr="00D80739">
        <w:rPr>
          <w:rFonts w:asciiTheme="minorHAnsi" w:hAnsiTheme="minorHAnsi" w:cstheme="minorHAnsi"/>
          <w:sz w:val="22"/>
          <w:szCs w:val="22"/>
        </w:rPr>
        <w:t xml:space="preserve">), intends to select chemical supplier(s) to provide chemicals to the various treatment plants to be used in the process of providing safe potable water and wastewater effluent in accordance with the Florida Department of Environmental Protection agency’s requirements. </w:t>
      </w:r>
    </w:p>
    <w:p w14:paraId="30D3072A" w14:textId="77777777" w:rsidR="009A2D5C" w:rsidRPr="00D80739" w:rsidRDefault="009A2D5C" w:rsidP="009A2D5C">
      <w:pPr>
        <w:tabs>
          <w:tab w:val="left" w:pos="-1440"/>
        </w:tabs>
        <w:jc w:val="both"/>
        <w:rPr>
          <w:rFonts w:asciiTheme="minorHAnsi" w:hAnsiTheme="minorHAnsi" w:cstheme="minorHAnsi"/>
          <w:bCs/>
          <w:sz w:val="22"/>
          <w:szCs w:val="22"/>
        </w:rPr>
      </w:pPr>
    </w:p>
    <w:p w14:paraId="7AD333C7" w14:textId="02AB80C9" w:rsidR="002A0B9F" w:rsidRPr="00D80739" w:rsidRDefault="002A0B9F" w:rsidP="00265321">
      <w:pPr>
        <w:pStyle w:val="ListParagraph"/>
        <w:numPr>
          <w:ilvl w:val="1"/>
          <w:numId w:val="14"/>
        </w:numPr>
        <w:tabs>
          <w:tab w:val="left" w:pos="-1440"/>
        </w:tabs>
        <w:ind w:left="1710" w:hanging="540"/>
        <w:jc w:val="both"/>
        <w:rPr>
          <w:rFonts w:asciiTheme="minorHAnsi" w:hAnsiTheme="minorHAnsi" w:cstheme="minorHAnsi"/>
          <w:b/>
          <w:sz w:val="22"/>
          <w:szCs w:val="22"/>
        </w:rPr>
      </w:pPr>
      <w:r w:rsidRPr="00D80739">
        <w:rPr>
          <w:rFonts w:asciiTheme="minorHAnsi" w:hAnsiTheme="minorHAnsi" w:cstheme="minorHAnsi"/>
          <w:b/>
          <w:sz w:val="22"/>
          <w:szCs w:val="22"/>
        </w:rPr>
        <w:t>Chemical Supply:</w:t>
      </w:r>
    </w:p>
    <w:p w14:paraId="7105B2DB" w14:textId="77777777" w:rsidR="000F4205" w:rsidRPr="00D80739" w:rsidRDefault="000F4205" w:rsidP="00413A28">
      <w:pPr>
        <w:pStyle w:val="ListParagraph"/>
        <w:tabs>
          <w:tab w:val="left" w:pos="-1440"/>
        </w:tabs>
        <w:ind w:left="1710" w:hanging="540"/>
        <w:jc w:val="both"/>
        <w:rPr>
          <w:rFonts w:asciiTheme="minorHAnsi" w:hAnsiTheme="minorHAnsi" w:cstheme="minorHAnsi"/>
          <w:b/>
          <w:sz w:val="22"/>
          <w:szCs w:val="22"/>
        </w:rPr>
      </w:pPr>
    </w:p>
    <w:p w14:paraId="0D055793" w14:textId="54555B01" w:rsidR="000F4205" w:rsidRPr="00D80739" w:rsidRDefault="000F4205" w:rsidP="00413A28">
      <w:pPr>
        <w:spacing w:after="200" w:line="276" w:lineRule="auto"/>
        <w:ind w:left="1710" w:hanging="540"/>
        <w:rPr>
          <w:rFonts w:asciiTheme="minorHAnsi" w:eastAsia="Calibri" w:hAnsiTheme="minorHAnsi" w:cstheme="minorHAnsi"/>
          <w:sz w:val="22"/>
          <w:szCs w:val="22"/>
        </w:rPr>
      </w:pPr>
      <w:r w:rsidRPr="00D80739">
        <w:rPr>
          <w:rFonts w:asciiTheme="minorHAnsi" w:eastAsia="Calibri" w:hAnsiTheme="minorHAnsi" w:cstheme="minorHAnsi"/>
          <w:sz w:val="22"/>
          <w:szCs w:val="22"/>
        </w:rPr>
        <w:t>This RF</w:t>
      </w:r>
      <w:r w:rsidR="0082564D">
        <w:rPr>
          <w:rFonts w:asciiTheme="minorHAnsi" w:eastAsia="Calibri" w:hAnsiTheme="minorHAnsi" w:cstheme="minorHAnsi"/>
          <w:sz w:val="22"/>
          <w:szCs w:val="22"/>
        </w:rPr>
        <w:t>B</w:t>
      </w:r>
      <w:r w:rsidRPr="00D80739">
        <w:rPr>
          <w:rFonts w:asciiTheme="minorHAnsi" w:eastAsia="Calibri" w:hAnsiTheme="minorHAnsi" w:cstheme="minorHAnsi"/>
          <w:sz w:val="22"/>
          <w:szCs w:val="22"/>
        </w:rPr>
        <w:t xml:space="preserve"> is to procure chemical supplies for the following chemicals for water and wastewater treatment purposes:</w:t>
      </w:r>
    </w:p>
    <w:p w14:paraId="20FD4EFD" w14:textId="77777777" w:rsidR="000F4205" w:rsidRPr="00D80739" w:rsidRDefault="000F4205" w:rsidP="00265321">
      <w:pPr>
        <w:numPr>
          <w:ilvl w:val="0"/>
          <w:numId w:val="10"/>
        </w:numPr>
        <w:ind w:left="1710" w:hanging="540"/>
        <w:rPr>
          <w:rFonts w:asciiTheme="minorHAnsi" w:eastAsia="Calibri" w:hAnsiTheme="minorHAnsi" w:cstheme="minorHAnsi"/>
          <w:sz w:val="22"/>
          <w:szCs w:val="22"/>
        </w:rPr>
      </w:pPr>
      <w:r w:rsidRPr="00D80739">
        <w:rPr>
          <w:rFonts w:asciiTheme="minorHAnsi" w:eastAsia="Calibri" w:hAnsiTheme="minorHAnsi" w:cstheme="minorHAnsi"/>
          <w:sz w:val="22"/>
          <w:szCs w:val="22"/>
        </w:rPr>
        <w:t>Liquid Chlorine (concentration 12.5%)</w:t>
      </w:r>
    </w:p>
    <w:p w14:paraId="30CBF64F" w14:textId="77777777" w:rsidR="000F4205" w:rsidRPr="00D80739" w:rsidRDefault="000F4205" w:rsidP="00265321">
      <w:pPr>
        <w:numPr>
          <w:ilvl w:val="0"/>
          <w:numId w:val="10"/>
        </w:numPr>
        <w:ind w:left="1710" w:hanging="540"/>
        <w:rPr>
          <w:rFonts w:asciiTheme="minorHAnsi" w:eastAsia="Calibri" w:hAnsiTheme="minorHAnsi" w:cstheme="minorHAnsi"/>
          <w:sz w:val="22"/>
          <w:szCs w:val="22"/>
        </w:rPr>
      </w:pPr>
      <w:r w:rsidRPr="00D80739">
        <w:rPr>
          <w:rFonts w:asciiTheme="minorHAnsi" w:eastAsia="Calibri" w:hAnsiTheme="minorHAnsi" w:cstheme="minorHAnsi"/>
          <w:sz w:val="22"/>
          <w:szCs w:val="22"/>
        </w:rPr>
        <w:t>Liquid sulfuric acid (concentration 93%)</w:t>
      </w:r>
    </w:p>
    <w:p w14:paraId="1BB50998" w14:textId="77777777" w:rsidR="000F4205" w:rsidRPr="00D80739" w:rsidRDefault="000F4205" w:rsidP="00265321">
      <w:pPr>
        <w:numPr>
          <w:ilvl w:val="0"/>
          <w:numId w:val="10"/>
        </w:numPr>
        <w:ind w:left="1710" w:hanging="540"/>
        <w:rPr>
          <w:rFonts w:asciiTheme="minorHAnsi" w:eastAsia="Calibri" w:hAnsiTheme="minorHAnsi" w:cstheme="minorHAnsi"/>
          <w:sz w:val="22"/>
          <w:szCs w:val="22"/>
        </w:rPr>
      </w:pPr>
      <w:r w:rsidRPr="00D80739">
        <w:rPr>
          <w:rFonts w:asciiTheme="minorHAnsi" w:eastAsia="Calibri" w:hAnsiTheme="minorHAnsi" w:cstheme="minorHAnsi"/>
          <w:sz w:val="22"/>
          <w:szCs w:val="22"/>
        </w:rPr>
        <w:t>Poly Phosphate Corrosion Inhibitor (Clearflow 60/40 blend)</w:t>
      </w:r>
    </w:p>
    <w:p w14:paraId="2D67FA5B" w14:textId="77777777" w:rsidR="00E87C64" w:rsidRDefault="00E87C64" w:rsidP="00413A28">
      <w:pPr>
        <w:spacing w:after="200" w:line="276" w:lineRule="auto"/>
        <w:ind w:left="1710" w:hanging="540"/>
        <w:rPr>
          <w:rFonts w:asciiTheme="minorHAnsi" w:eastAsia="Calibri" w:hAnsiTheme="minorHAnsi" w:cstheme="minorHAnsi"/>
          <w:sz w:val="22"/>
          <w:szCs w:val="22"/>
        </w:rPr>
      </w:pPr>
    </w:p>
    <w:p w14:paraId="5F878C71" w14:textId="4F19D75D" w:rsidR="000F4205" w:rsidRPr="00D80739" w:rsidRDefault="000F4205" w:rsidP="00413A28">
      <w:pPr>
        <w:spacing w:after="200" w:line="276" w:lineRule="auto"/>
        <w:ind w:left="1710" w:hanging="540"/>
        <w:rPr>
          <w:rFonts w:asciiTheme="minorHAnsi" w:eastAsia="Calibri" w:hAnsiTheme="minorHAnsi" w:cstheme="minorHAnsi"/>
          <w:sz w:val="22"/>
          <w:szCs w:val="22"/>
        </w:rPr>
      </w:pPr>
      <w:r w:rsidRPr="00D80739">
        <w:rPr>
          <w:rFonts w:asciiTheme="minorHAnsi" w:eastAsia="Calibri" w:hAnsiTheme="minorHAnsi" w:cstheme="minorHAnsi"/>
          <w:sz w:val="22"/>
          <w:szCs w:val="22"/>
        </w:rPr>
        <w:t>The water treatment plants annually consume approximately:</w:t>
      </w:r>
    </w:p>
    <w:p w14:paraId="6E23A6E9" w14:textId="77777777" w:rsidR="000F4205" w:rsidRPr="00D80739" w:rsidRDefault="000F4205" w:rsidP="00265321">
      <w:pPr>
        <w:numPr>
          <w:ilvl w:val="0"/>
          <w:numId w:val="13"/>
        </w:numPr>
        <w:ind w:left="1710" w:hanging="540"/>
        <w:rPr>
          <w:rFonts w:asciiTheme="minorHAnsi" w:hAnsiTheme="minorHAnsi" w:cstheme="minorHAnsi"/>
          <w:sz w:val="22"/>
          <w:szCs w:val="22"/>
        </w:rPr>
      </w:pPr>
      <w:r w:rsidRPr="00D80739">
        <w:rPr>
          <w:rFonts w:asciiTheme="minorHAnsi" w:hAnsiTheme="minorHAnsi" w:cstheme="minorHAnsi"/>
          <w:sz w:val="22"/>
          <w:szCs w:val="22"/>
        </w:rPr>
        <w:t xml:space="preserve">Liquid chlorine – 45,000 gallons </w:t>
      </w:r>
    </w:p>
    <w:p w14:paraId="68C72D02" w14:textId="77777777" w:rsidR="000F4205" w:rsidRPr="00D80739" w:rsidRDefault="000F4205" w:rsidP="00265321">
      <w:pPr>
        <w:numPr>
          <w:ilvl w:val="0"/>
          <w:numId w:val="13"/>
        </w:numPr>
        <w:ind w:left="1710" w:hanging="540"/>
        <w:rPr>
          <w:rFonts w:asciiTheme="minorHAnsi" w:hAnsiTheme="minorHAnsi" w:cstheme="minorHAnsi"/>
          <w:sz w:val="22"/>
          <w:szCs w:val="22"/>
        </w:rPr>
      </w:pPr>
      <w:r w:rsidRPr="00D80739">
        <w:rPr>
          <w:rFonts w:asciiTheme="minorHAnsi" w:hAnsiTheme="minorHAnsi" w:cstheme="minorHAnsi"/>
          <w:sz w:val="22"/>
          <w:szCs w:val="22"/>
        </w:rPr>
        <w:t>Liquid poly phosphate corrosion inhibitor - 2500 gallons</w:t>
      </w:r>
    </w:p>
    <w:p w14:paraId="3C168303" w14:textId="77777777" w:rsidR="000F4205" w:rsidRPr="00D80739" w:rsidRDefault="000F4205" w:rsidP="00265321">
      <w:pPr>
        <w:numPr>
          <w:ilvl w:val="0"/>
          <w:numId w:val="13"/>
        </w:numPr>
        <w:ind w:left="1710" w:hanging="540"/>
        <w:rPr>
          <w:rFonts w:asciiTheme="minorHAnsi" w:hAnsiTheme="minorHAnsi" w:cstheme="minorHAnsi"/>
          <w:sz w:val="22"/>
          <w:szCs w:val="22"/>
        </w:rPr>
      </w:pPr>
      <w:r w:rsidRPr="00D80739">
        <w:rPr>
          <w:rFonts w:asciiTheme="minorHAnsi" w:hAnsiTheme="minorHAnsi" w:cstheme="minorHAnsi"/>
          <w:sz w:val="22"/>
          <w:szCs w:val="22"/>
        </w:rPr>
        <w:t>Liquid sulfuric acid – 52,000 gallons</w:t>
      </w:r>
    </w:p>
    <w:p w14:paraId="142D715D" w14:textId="53459F76" w:rsidR="008D00A9" w:rsidRPr="00D80739" w:rsidRDefault="008D00A9" w:rsidP="00413A28">
      <w:pPr>
        <w:pStyle w:val="ListParagraph"/>
        <w:tabs>
          <w:tab w:val="left" w:pos="-1440"/>
        </w:tabs>
        <w:ind w:left="1710" w:hanging="540"/>
        <w:jc w:val="both"/>
        <w:rPr>
          <w:rFonts w:asciiTheme="minorHAnsi" w:hAnsiTheme="minorHAnsi" w:cstheme="minorHAnsi"/>
          <w:bCs/>
          <w:sz w:val="22"/>
          <w:szCs w:val="22"/>
        </w:rPr>
      </w:pPr>
    </w:p>
    <w:p w14:paraId="023BE6B1" w14:textId="68F80204" w:rsidR="00B037B8" w:rsidRPr="00D80739" w:rsidRDefault="00B037B8" w:rsidP="00413A28">
      <w:pPr>
        <w:ind w:left="1710" w:hanging="540"/>
        <w:rPr>
          <w:rFonts w:asciiTheme="minorHAnsi" w:hAnsiTheme="minorHAnsi" w:cstheme="minorHAnsi"/>
          <w:sz w:val="22"/>
          <w:szCs w:val="22"/>
        </w:rPr>
      </w:pPr>
      <w:r w:rsidRPr="00D80739">
        <w:rPr>
          <w:rFonts w:asciiTheme="minorHAnsi" w:hAnsiTheme="minorHAnsi" w:cstheme="minorHAnsi"/>
          <w:sz w:val="22"/>
          <w:szCs w:val="22"/>
        </w:rPr>
        <w:t xml:space="preserve">The </w:t>
      </w:r>
      <w:r w:rsidR="0009027F">
        <w:rPr>
          <w:rFonts w:asciiTheme="minorHAnsi" w:hAnsiTheme="minorHAnsi" w:cstheme="minorHAnsi"/>
          <w:sz w:val="22"/>
          <w:szCs w:val="22"/>
        </w:rPr>
        <w:t>“CITY”</w:t>
      </w:r>
      <w:r w:rsidRPr="00D80739">
        <w:rPr>
          <w:rFonts w:asciiTheme="minorHAnsi" w:hAnsiTheme="minorHAnsi" w:cstheme="minorHAnsi"/>
          <w:sz w:val="22"/>
          <w:szCs w:val="22"/>
        </w:rPr>
        <w:t xml:space="preserve"> has seven (7) water treatment plant locations with varying tank sizes as described below: </w:t>
      </w:r>
    </w:p>
    <w:p w14:paraId="01A66971" w14:textId="77777777" w:rsidR="00B037B8" w:rsidRPr="00D80739" w:rsidRDefault="00B037B8" w:rsidP="00413A28">
      <w:pPr>
        <w:ind w:left="1710" w:hanging="90"/>
        <w:rPr>
          <w:rFonts w:asciiTheme="minorHAnsi" w:hAnsiTheme="minorHAnsi" w:cstheme="minorHAnsi"/>
          <w:sz w:val="22"/>
          <w:szCs w:val="22"/>
        </w:rPr>
      </w:pPr>
    </w:p>
    <w:p w14:paraId="4F0DBE69" w14:textId="42294784" w:rsidR="00B037B8" w:rsidRPr="00D80739" w:rsidRDefault="00B037B8" w:rsidP="00265321">
      <w:pPr>
        <w:pStyle w:val="ListParagraph"/>
        <w:numPr>
          <w:ilvl w:val="0"/>
          <w:numId w:val="11"/>
        </w:numPr>
        <w:ind w:left="2070" w:hanging="270"/>
        <w:rPr>
          <w:rFonts w:asciiTheme="minorHAnsi" w:hAnsiTheme="minorHAnsi" w:cstheme="minorHAnsi"/>
          <w:b/>
          <w:bCs/>
          <w:sz w:val="22"/>
          <w:szCs w:val="22"/>
          <w:u w:val="single"/>
        </w:rPr>
      </w:pPr>
      <w:r w:rsidRPr="00D80739">
        <w:rPr>
          <w:rFonts w:asciiTheme="minorHAnsi" w:hAnsiTheme="minorHAnsi" w:cstheme="minorHAnsi"/>
          <w:b/>
          <w:bCs/>
          <w:sz w:val="22"/>
          <w:szCs w:val="22"/>
          <w:u w:val="single"/>
        </w:rPr>
        <w:t>Oxford Water Treatment Plant (11486 Highway 301</w:t>
      </w:r>
      <w:r w:rsidR="009144D8">
        <w:rPr>
          <w:rFonts w:asciiTheme="minorHAnsi" w:hAnsiTheme="minorHAnsi" w:cstheme="minorHAnsi"/>
          <w:b/>
          <w:bCs/>
          <w:sz w:val="22"/>
          <w:szCs w:val="22"/>
          <w:u w:val="single"/>
        </w:rPr>
        <w:t>,</w:t>
      </w:r>
      <w:r w:rsidRPr="00D80739">
        <w:rPr>
          <w:rFonts w:asciiTheme="minorHAnsi" w:hAnsiTheme="minorHAnsi" w:cstheme="minorHAnsi"/>
          <w:b/>
          <w:bCs/>
          <w:sz w:val="22"/>
          <w:szCs w:val="22"/>
          <w:u w:val="single"/>
        </w:rPr>
        <w:t xml:space="preserve"> Oxford, Florida 34484)</w:t>
      </w:r>
    </w:p>
    <w:p w14:paraId="5D4E9F22" w14:textId="3FD5F658" w:rsidR="00B037B8" w:rsidRPr="00D80739" w:rsidRDefault="00B037B8" w:rsidP="00E87C64">
      <w:pPr>
        <w:pStyle w:val="ListParagraph"/>
        <w:ind w:left="2430" w:hanging="270"/>
        <w:rPr>
          <w:rFonts w:asciiTheme="minorHAnsi" w:hAnsiTheme="minorHAnsi" w:cstheme="minorHAnsi"/>
          <w:sz w:val="22"/>
          <w:szCs w:val="22"/>
        </w:rPr>
      </w:pPr>
      <w:r w:rsidRPr="00D80739">
        <w:rPr>
          <w:rFonts w:asciiTheme="minorHAnsi" w:hAnsiTheme="minorHAnsi" w:cstheme="minorHAnsi"/>
          <w:sz w:val="22"/>
          <w:szCs w:val="22"/>
        </w:rPr>
        <w:t>One (1) 1</w:t>
      </w:r>
      <w:r w:rsidR="001A0AA8">
        <w:rPr>
          <w:rFonts w:asciiTheme="minorHAnsi" w:hAnsiTheme="minorHAnsi" w:cstheme="minorHAnsi"/>
          <w:sz w:val="22"/>
          <w:szCs w:val="22"/>
        </w:rPr>
        <w:t>,</w:t>
      </w:r>
      <w:r w:rsidRPr="00D80739">
        <w:rPr>
          <w:rFonts w:asciiTheme="minorHAnsi" w:hAnsiTheme="minorHAnsi" w:cstheme="minorHAnsi"/>
          <w:sz w:val="22"/>
          <w:szCs w:val="22"/>
        </w:rPr>
        <w:t xml:space="preserve">050-gallon storage tank </w:t>
      </w:r>
      <w:r w:rsidR="00266E51">
        <w:rPr>
          <w:rFonts w:asciiTheme="minorHAnsi" w:hAnsiTheme="minorHAnsi" w:cstheme="minorHAnsi"/>
          <w:sz w:val="22"/>
          <w:szCs w:val="22"/>
        </w:rPr>
        <w:t xml:space="preserve">– </w:t>
      </w:r>
      <w:r w:rsidRPr="00D80739">
        <w:rPr>
          <w:rFonts w:asciiTheme="minorHAnsi" w:hAnsiTheme="minorHAnsi" w:cstheme="minorHAnsi"/>
          <w:sz w:val="22"/>
          <w:szCs w:val="22"/>
        </w:rPr>
        <w:t>liquid chlorine</w:t>
      </w:r>
    </w:p>
    <w:p w14:paraId="2C3BB5CB" w14:textId="66D87018" w:rsidR="00B037B8" w:rsidRPr="00D80739" w:rsidRDefault="00B037B8" w:rsidP="00E87C64">
      <w:pPr>
        <w:pStyle w:val="ListParagraph"/>
        <w:ind w:left="2430" w:hanging="270"/>
        <w:rPr>
          <w:rFonts w:asciiTheme="minorHAnsi" w:hAnsiTheme="minorHAnsi" w:cstheme="minorHAnsi"/>
          <w:sz w:val="22"/>
          <w:szCs w:val="22"/>
        </w:rPr>
      </w:pPr>
      <w:r w:rsidRPr="00D80739">
        <w:rPr>
          <w:rFonts w:asciiTheme="minorHAnsi" w:hAnsiTheme="minorHAnsi" w:cstheme="minorHAnsi"/>
          <w:sz w:val="22"/>
          <w:szCs w:val="22"/>
        </w:rPr>
        <w:t>Two (2) 1</w:t>
      </w:r>
      <w:r w:rsidR="001A0AA8">
        <w:rPr>
          <w:rFonts w:asciiTheme="minorHAnsi" w:hAnsiTheme="minorHAnsi" w:cstheme="minorHAnsi"/>
          <w:sz w:val="22"/>
          <w:szCs w:val="22"/>
        </w:rPr>
        <w:t>,</w:t>
      </w:r>
      <w:r w:rsidRPr="00D80739">
        <w:rPr>
          <w:rFonts w:asciiTheme="minorHAnsi" w:hAnsiTheme="minorHAnsi" w:cstheme="minorHAnsi"/>
          <w:sz w:val="22"/>
          <w:szCs w:val="22"/>
        </w:rPr>
        <w:t xml:space="preserve">050-gallon storage </w:t>
      </w:r>
      <w:r w:rsidR="00266E51">
        <w:rPr>
          <w:rFonts w:asciiTheme="minorHAnsi" w:hAnsiTheme="minorHAnsi" w:cstheme="minorHAnsi"/>
          <w:sz w:val="22"/>
          <w:szCs w:val="22"/>
        </w:rPr>
        <w:t>tanks</w:t>
      </w:r>
      <w:r w:rsidRPr="00D80739">
        <w:rPr>
          <w:rFonts w:asciiTheme="minorHAnsi" w:hAnsiTheme="minorHAnsi" w:cstheme="minorHAnsi"/>
          <w:sz w:val="22"/>
          <w:szCs w:val="22"/>
        </w:rPr>
        <w:t xml:space="preserve"> </w:t>
      </w:r>
      <w:r w:rsidR="00266E51">
        <w:rPr>
          <w:rFonts w:asciiTheme="minorHAnsi" w:hAnsiTheme="minorHAnsi" w:cstheme="minorHAnsi"/>
          <w:sz w:val="22"/>
          <w:szCs w:val="22"/>
        </w:rPr>
        <w:t xml:space="preserve">– </w:t>
      </w:r>
      <w:r w:rsidRPr="00D80739">
        <w:rPr>
          <w:rFonts w:asciiTheme="minorHAnsi" w:hAnsiTheme="minorHAnsi" w:cstheme="minorHAnsi"/>
          <w:sz w:val="22"/>
          <w:szCs w:val="22"/>
        </w:rPr>
        <w:t>liquid Sulfuric Acid</w:t>
      </w:r>
    </w:p>
    <w:p w14:paraId="09B9E971" w14:textId="77777777" w:rsidR="00B037B8" w:rsidRPr="00D80739" w:rsidRDefault="00B037B8" w:rsidP="00413A28">
      <w:pPr>
        <w:pStyle w:val="ListParagraph"/>
        <w:ind w:left="2070" w:hanging="270"/>
        <w:rPr>
          <w:rFonts w:asciiTheme="minorHAnsi" w:hAnsiTheme="minorHAnsi" w:cstheme="minorHAnsi"/>
          <w:sz w:val="22"/>
          <w:szCs w:val="22"/>
        </w:rPr>
      </w:pPr>
    </w:p>
    <w:p w14:paraId="3C3D4C79" w14:textId="44A978B5" w:rsidR="00B037B8" w:rsidRPr="00D80739" w:rsidRDefault="00B037B8" w:rsidP="00265321">
      <w:pPr>
        <w:pStyle w:val="ListParagraph"/>
        <w:numPr>
          <w:ilvl w:val="0"/>
          <w:numId w:val="11"/>
        </w:numPr>
        <w:ind w:left="2070" w:hanging="270"/>
        <w:rPr>
          <w:rFonts w:asciiTheme="minorHAnsi" w:hAnsiTheme="minorHAnsi" w:cstheme="minorHAnsi"/>
          <w:b/>
          <w:bCs/>
          <w:sz w:val="22"/>
          <w:szCs w:val="22"/>
          <w:u w:val="single"/>
        </w:rPr>
      </w:pPr>
      <w:r w:rsidRPr="00D80739">
        <w:rPr>
          <w:rFonts w:asciiTheme="minorHAnsi" w:hAnsiTheme="minorHAnsi" w:cstheme="minorHAnsi"/>
          <w:b/>
          <w:bCs/>
          <w:sz w:val="22"/>
          <w:szCs w:val="22"/>
          <w:u w:val="single"/>
        </w:rPr>
        <w:t>Fairways Water Treatment Plant (5124 CR 125B-1</w:t>
      </w:r>
      <w:r w:rsidR="009144D8">
        <w:rPr>
          <w:rFonts w:asciiTheme="minorHAnsi" w:hAnsiTheme="minorHAnsi" w:cstheme="minorHAnsi"/>
          <w:b/>
          <w:bCs/>
          <w:sz w:val="22"/>
          <w:szCs w:val="22"/>
          <w:u w:val="single"/>
        </w:rPr>
        <w:t>,</w:t>
      </w:r>
      <w:r w:rsidRPr="00D80739">
        <w:rPr>
          <w:rFonts w:asciiTheme="minorHAnsi" w:hAnsiTheme="minorHAnsi" w:cstheme="minorHAnsi"/>
          <w:b/>
          <w:bCs/>
          <w:sz w:val="22"/>
          <w:szCs w:val="22"/>
          <w:u w:val="single"/>
        </w:rPr>
        <w:t xml:space="preserve"> Wildwood, Florida 34785)</w:t>
      </w:r>
    </w:p>
    <w:p w14:paraId="16AB8F2F" w14:textId="57A8FE04" w:rsidR="00B037B8" w:rsidRPr="00D80739" w:rsidRDefault="00B037B8" w:rsidP="00E87C64">
      <w:pPr>
        <w:pStyle w:val="ListParagraph"/>
        <w:ind w:left="2430" w:hanging="270"/>
        <w:rPr>
          <w:rFonts w:asciiTheme="minorHAnsi" w:hAnsiTheme="minorHAnsi" w:cstheme="minorHAnsi"/>
          <w:sz w:val="22"/>
          <w:szCs w:val="22"/>
        </w:rPr>
      </w:pPr>
      <w:r w:rsidRPr="00D80739">
        <w:rPr>
          <w:rFonts w:asciiTheme="minorHAnsi" w:hAnsiTheme="minorHAnsi" w:cstheme="minorHAnsi"/>
          <w:sz w:val="22"/>
          <w:szCs w:val="22"/>
        </w:rPr>
        <w:t xml:space="preserve">One (1) 275-gallon storage tank </w:t>
      </w:r>
      <w:r w:rsidR="00266E51">
        <w:rPr>
          <w:rFonts w:asciiTheme="minorHAnsi" w:hAnsiTheme="minorHAnsi" w:cstheme="minorHAnsi"/>
          <w:sz w:val="22"/>
          <w:szCs w:val="22"/>
        </w:rPr>
        <w:t xml:space="preserve">– </w:t>
      </w:r>
      <w:r w:rsidRPr="00D80739">
        <w:rPr>
          <w:rFonts w:asciiTheme="minorHAnsi" w:hAnsiTheme="minorHAnsi" w:cstheme="minorHAnsi"/>
          <w:sz w:val="22"/>
          <w:szCs w:val="22"/>
        </w:rPr>
        <w:t xml:space="preserve">liquid chlorine </w:t>
      </w:r>
    </w:p>
    <w:p w14:paraId="4EA0ADA7" w14:textId="77777777" w:rsidR="00B037B8" w:rsidRPr="00D80739" w:rsidRDefault="00B037B8" w:rsidP="00413A28">
      <w:pPr>
        <w:pStyle w:val="ListParagraph"/>
        <w:ind w:left="2070" w:hanging="270"/>
        <w:rPr>
          <w:rFonts w:asciiTheme="minorHAnsi" w:hAnsiTheme="minorHAnsi" w:cstheme="minorHAnsi"/>
          <w:sz w:val="22"/>
          <w:szCs w:val="22"/>
        </w:rPr>
      </w:pPr>
    </w:p>
    <w:p w14:paraId="0532C6A0" w14:textId="348884DB" w:rsidR="00B037B8" w:rsidRPr="00D80739" w:rsidRDefault="00B037B8" w:rsidP="00265321">
      <w:pPr>
        <w:pStyle w:val="ListParagraph"/>
        <w:numPr>
          <w:ilvl w:val="0"/>
          <w:numId w:val="11"/>
        </w:numPr>
        <w:ind w:left="2070" w:hanging="270"/>
        <w:rPr>
          <w:rFonts w:asciiTheme="minorHAnsi" w:hAnsiTheme="minorHAnsi" w:cstheme="minorHAnsi"/>
          <w:b/>
          <w:bCs/>
          <w:sz w:val="22"/>
          <w:szCs w:val="22"/>
          <w:u w:val="single"/>
        </w:rPr>
      </w:pPr>
      <w:r w:rsidRPr="00D80739">
        <w:rPr>
          <w:rFonts w:asciiTheme="minorHAnsi" w:hAnsiTheme="minorHAnsi" w:cstheme="minorHAnsi"/>
          <w:b/>
          <w:bCs/>
          <w:sz w:val="22"/>
          <w:szCs w:val="22"/>
          <w:u w:val="single"/>
        </w:rPr>
        <w:t>Huey Water Treatment Plant (801 Huey Street</w:t>
      </w:r>
      <w:r w:rsidR="009144D8">
        <w:rPr>
          <w:rFonts w:asciiTheme="minorHAnsi" w:hAnsiTheme="minorHAnsi" w:cstheme="minorHAnsi"/>
          <w:b/>
          <w:bCs/>
          <w:sz w:val="22"/>
          <w:szCs w:val="22"/>
          <w:u w:val="single"/>
        </w:rPr>
        <w:t>,</w:t>
      </w:r>
      <w:r w:rsidRPr="00D80739">
        <w:rPr>
          <w:rFonts w:asciiTheme="minorHAnsi" w:hAnsiTheme="minorHAnsi" w:cstheme="minorHAnsi"/>
          <w:b/>
          <w:bCs/>
          <w:sz w:val="22"/>
          <w:szCs w:val="22"/>
          <w:u w:val="single"/>
        </w:rPr>
        <w:t xml:space="preserve"> Wildwood, Florida 34785)</w:t>
      </w:r>
    </w:p>
    <w:p w14:paraId="07FA8B45" w14:textId="23839BF3" w:rsidR="00B037B8" w:rsidRPr="00D80739" w:rsidRDefault="00B037B8" w:rsidP="00E87C64">
      <w:pPr>
        <w:pStyle w:val="ListParagraph"/>
        <w:ind w:left="2430" w:hanging="270"/>
        <w:rPr>
          <w:rFonts w:asciiTheme="minorHAnsi" w:hAnsiTheme="minorHAnsi" w:cstheme="minorHAnsi"/>
          <w:sz w:val="22"/>
          <w:szCs w:val="22"/>
        </w:rPr>
      </w:pPr>
      <w:r w:rsidRPr="00D80739">
        <w:rPr>
          <w:rFonts w:asciiTheme="minorHAnsi" w:hAnsiTheme="minorHAnsi" w:cstheme="minorHAnsi"/>
          <w:sz w:val="22"/>
          <w:szCs w:val="22"/>
        </w:rPr>
        <w:t xml:space="preserve">One (1) 500-gallon storage tank </w:t>
      </w:r>
      <w:r w:rsidR="009144D8">
        <w:rPr>
          <w:rFonts w:asciiTheme="minorHAnsi" w:hAnsiTheme="minorHAnsi" w:cstheme="minorHAnsi"/>
          <w:sz w:val="22"/>
          <w:szCs w:val="22"/>
        </w:rPr>
        <w:t xml:space="preserve">– </w:t>
      </w:r>
      <w:r w:rsidRPr="00D80739">
        <w:rPr>
          <w:rFonts w:asciiTheme="minorHAnsi" w:hAnsiTheme="minorHAnsi" w:cstheme="minorHAnsi"/>
          <w:sz w:val="22"/>
          <w:szCs w:val="22"/>
        </w:rPr>
        <w:t xml:space="preserve">liquid chlorine </w:t>
      </w:r>
    </w:p>
    <w:p w14:paraId="31BD90D0" w14:textId="7607EF6F" w:rsidR="00B037B8" w:rsidRPr="00D80739" w:rsidRDefault="00B037B8" w:rsidP="00E87C64">
      <w:pPr>
        <w:pStyle w:val="ListParagraph"/>
        <w:ind w:left="2430" w:hanging="270"/>
        <w:rPr>
          <w:rFonts w:asciiTheme="minorHAnsi" w:hAnsiTheme="minorHAnsi" w:cstheme="minorHAnsi"/>
          <w:sz w:val="22"/>
          <w:szCs w:val="22"/>
        </w:rPr>
      </w:pPr>
      <w:r w:rsidRPr="00D80739">
        <w:rPr>
          <w:rFonts w:asciiTheme="minorHAnsi" w:hAnsiTheme="minorHAnsi" w:cstheme="minorHAnsi"/>
          <w:sz w:val="22"/>
          <w:szCs w:val="22"/>
        </w:rPr>
        <w:t>One (1)</w:t>
      </w:r>
      <w:r w:rsidR="00263F0C">
        <w:rPr>
          <w:rFonts w:asciiTheme="minorHAnsi" w:hAnsiTheme="minorHAnsi" w:cstheme="minorHAnsi"/>
          <w:sz w:val="22"/>
          <w:szCs w:val="22"/>
        </w:rPr>
        <w:t xml:space="preserve"> </w:t>
      </w:r>
      <w:r w:rsidRPr="00D80739">
        <w:rPr>
          <w:rFonts w:asciiTheme="minorHAnsi" w:hAnsiTheme="minorHAnsi" w:cstheme="minorHAnsi"/>
          <w:sz w:val="22"/>
          <w:szCs w:val="22"/>
        </w:rPr>
        <w:t xml:space="preserve">120-gallon storage tank </w:t>
      </w:r>
      <w:r w:rsidR="00263F0C">
        <w:rPr>
          <w:rFonts w:asciiTheme="minorHAnsi" w:hAnsiTheme="minorHAnsi" w:cstheme="minorHAnsi"/>
          <w:sz w:val="22"/>
          <w:szCs w:val="22"/>
        </w:rPr>
        <w:t xml:space="preserve">– </w:t>
      </w:r>
      <w:r w:rsidRPr="00D80739">
        <w:rPr>
          <w:rFonts w:asciiTheme="minorHAnsi" w:hAnsiTheme="minorHAnsi" w:cstheme="minorHAnsi"/>
          <w:sz w:val="22"/>
          <w:szCs w:val="22"/>
        </w:rPr>
        <w:t>liquid Poly Phosphate Corrosion Inhibitor</w:t>
      </w:r>
    </w:p>
    <w:p w14:paraId="50693E9F" w14:textId="77777777" w:rsidR="00B037B8" w:rsidRPr="00D80739" w:rsidRDefault="00B037B8" w:rsidP="00413A28">
      <w:pPr>
        <w:pStyle w:val="ListParagraph"/>
        <w:ind w:left="2070" w:hanging="270"/>
        <w:rPr>
          <w:rFonts w:asciiTheme="minorHAnsi" w:hAnsiTheme="minorHAnsi" w:cstheme="minorHAnsi"/>
          <w:sz w:val="22"/>
          <w:szCs w:val="22"/>
        </w:rPr>
      </w:pPr>
    </w:p>
    <w:p w14:paraId="70944967" w14:textId="745D9BE0" w:rsidR="00B037B8" w:rsidRPr="00D80739" w:rsidRDefault="00B037B8" w:rsidP="00265321">
      <w:pPr>
        <w:pStyle w:val="ListParagraph"/>
        <w:numPr>
          <w:ilvl w:val="0"/>
          <w:numId w:val="11"/>
        </w:numPr>
        <w:ind w:left="2070" w:hanging="270"/>
        <w:rPr>
          <w:rFonts w:asciiTheme="minorHAnsi" w:hAnsiTheme="minorHAnsi" w:cstheme="minorHAnsi"/>
          <w:b/>
          <w:bCs/>
          <w:sz w:val="22"/>
          <w:szCs w:val="22"/>
        </w:rPr>
      </w:pPr>
      <w:r w:rsidRPr="00D80739">
        <w:rPr>
          <w:rFonts w:asciiTheme="minorHAnsi" w:hAnsiTheme="minorHAnsi" w:cstheme="minorHAnsi"/>
          <w:b/>
          <w:bCs/>
          <w:sz w:val="22"/>
          <w:szCs w:val="22"/>
          <w:u w:val="single"/>
        </w:rPr>
        <w:t>Ashley Water Treatment Plant (8312 CR 231</w:t>
      </w:r>
      <w:r w:rsidR="009144D8">
        <w:rPr>
          <w:rFonts w:asciiTheme="minorHAnsi" w:hAnsiTheme="minorHAnsi" w:cstheme="minorHAnsi"/>
          <w:b/>
          <w:bCs/>
          <w:sz w:val="22"/>
          <w:szCs w:val="22"/>
          <w:u w:val="single"/>
        </w:rPr>
        <w:t>,</w:t>
      </w:r>
      <w:r w:rsidRPr="00D80739">
        <w:rPr>
          <w:rFonts w:asciiTheme="minorHAnsi" w:hAnsiTheme="minorHAnsi" w:cstheme="minorHAnsi"/>
          <w:b/>
          <w:bCs/>
          <w:sz w:val="22"/>
          <w:szCs w:val="22"/>
          <w:u w:val="single"/>
        </w:rPr>
        <w:t xml:space="preserve"> Wildwood, Florida 34785)</w:t>
      </w:r>
    </w:p>
    <w:p w14:paraId="03D0E6FD" w14:textId="6E50326B" w:rsidR="00B037B8" w:rsidRPr="00D80739" w:rsidRDefault="00B037B8" w:rsidP="00E87C64">
      <w:pPr>
        <w:pStyle w:val="ListParagraph"/>
        <w:ind w:left="2430" w:hanging="270"/>
        <w:rPr>
          <w:rFonts w:asciiTheme="minorHAnsi" w:hAnsiTheme="minorHAnsi" w:cstheme="minorHAnsi"/>
          <w:sz w:val="22"/>
          <w:szCs w:val="22"/>
        </w:rPr>
      </w:pPr>
      <w:r w:rsidRPr="00D80739">
        <w:rPr>
          <w:rFonts w:asciiTheme="minorHAnsi" w:hAnsiTheme="minorHAnsi" w:cstheme="minorHAnsi"/>
          <w:sz w:val="22"/>
          <w:szCs w:val="22"/>
        </w:rPr>
        <w:t xml:space="preserve">One (1) 250-gallon storage tank </w:t>
      </w:r>
      <w:r w:rsidR="006A4BFB">
        <w:rPr>
          <w:rFonts w:asciiTheme="minorHAnsi" w:hAnsiTheme="minorHAnsi" w:cstheme="minorHAnsi"/>
          <w:sz w:val="22"/>
          <w:szCs w:val="22"/>
        </w:rPr>
        <w:t xml:space="preserve">– </w:t>
      </w:r>
      <w:r w:rsidRPr="00D80739">
        <w:rPr>
          <w:rFonts w:asciiTheme="minorHAnsi" w:hAnsiTheme="minorHAnsi" w:cstheme="minorHAnsi"/>
          <w:sz w:val="22"/>
          <w:szCs w:val="22"/>
        </w:rPr>
        <w:t xml:space="preserve">liquid chlorine </w:t>
      </w:r>
    </w:p>
    <w:p w14:paraId="003A210D" w14:textId="77777777" w:rsidR="00B037B8" w:rsidRPr="00D80739" w:rsidRDefault="00B037B8" w:rsidP="00413A28">
      <w:pPr>
        <w:pStyle w:val="ListParagraph"/>
        <w:ind w:left="2070" w:hanging="270"/>
        <w:rPr>
          <w:rFonts w:asciiTheme="minorHAnsi" w:hAnsiTheme="minorHAnsi" w:cstheme="minorHAnsi"/>
          <w:sz w:val="22"/>
          <w:szCs w:val="22"/>
        </w:rPr>
      </w:pPr>
    </w:p>
    <w:p w14:paraId="5112987C" w14:textId="4631C3CE" w:rsidR="00B037B8" w:rsidRPr="00D80739" w:rsidRDefault="00B037B8" w:rsidP="00265321">
      <w:pPr>
        <w:pStyle w:val="ListParagraph"/>
        <w:numPr>
          <w:ilvl w:val="0"/>
          <w:numId w:val="11"/>
        </w:numPr>
        <w:ind w:left="2070" w:hanging="270"/>
        <w:rPr>
          <w:rFonts w:asciiTheme="minorHAnsi" w:hAnsiTheme="minorHAnsi" w:cstheme="minorHAnsi"/>
          <w:b/>
          <w:bCs/>
          <w:sz w:val="22"/>
          <w:szCs w:val="22"/>
        </w:rPr>
      </w:pPr>
      <w:r w:rsidRPr="00D80739">
        <w:rPr>
          <w:rFonts w:asciiTheme="minorHAnsi" w:hAnsiTheme="minorHAnsi" w:cstheme="minorHAnsi"/>
          <w:b/>
          <w:bCs/>
          <w:sz w:val="22"/>
          <w:szCs w:val="22"/>
          <w:u w:val="single"/>
        </w:rPr>
        <w:t>Continental Country Club Tower Water Treatment Plant (100 Timber Trail</w:t>
      </w:r>
      <w:r w:rsidR="009144D8">
        <w:rPr>
          <w:rFonts w:asciiTheme="minorHAnsi" w:hAnsiTheme="minorHAnsi" w:cstheme="minorHAnsi"/>
          <w:b/>
          <w:bCs/>
          <w:sz w:val="22"/>
          <w:szCs w:val="22"/>
          <w:u w:val="single"/>
        </w:rPr>
        <w:t>,</w:t>
      </w:r>
      <w:r w:rsidRPr="00D80739">
        <w:rPr>
          <w:rFonts w:asciiTheme="minorHAnsi" w:hAnsiTheme="minorHAnsi" w:cstheme="minorHAnsi"/>
          <w:b/>
          <w:bCs/>
          <w:sz w:val="22"/>
          <w:szCs w:val="22"/>
          <w:u w:val="single"/>
        </w:rPr>
        <w:t xml:space="preserve"> Wildwood, Florida 34785)</w:t>
      </w:r>
    </w:p>
    <w:p w14:paraId="51709FB2" w14:textId="4F9D69C9" w:rsidR="00B037B8" w:rsidRPr="00D80739" w:rsidRDefault="00B037B8" w:rsidP="00E87C64">
      <w:pPr>
        <w:pStyle w:val="ListParagraph"/>
        <w:ind w:left="2430" w:hanging="270"/>
        <w:rPr>
          <w:rFonts w:asciiTheme="minorHAnsi" w:hAnsiTheme="minorHAnsi" w:cstheme="minorHAnsi"/>
          <w:sz w:val="22"/>
          <w:szCs w:val="22"/>
        </w:rPr>
      </w:pPr>
      <w:r w:rsidRPr="00D80739">
        <w:rPr>
          <w:rFonts w:asciiTheme="minorHAnsi" w:hAnsiTheme="minorHAnsi" w:cstheme="minorHAnsi"/>
          <w:sz w:val="22"/>
          <w:szCs w:val="22"/>
        </w:rPr>
        <w:t xml:space="preserve">One (1) 150-gallon storage tank </w:t>
      </w:r>
      <w:r w:rsidR="007877FD">
        <w:rPr>
          <w:rFonts w:asciiTheme="minorHAnsi" w:hAnsiTheme="minorHAnsi" w:cstheme="minorHAnsi"/>
          <w:sz w:val="22"/>
          <w:szCs w:val="22"/>
        </w:rPr>
        <w:t xml:space="preserve">– </w:t>
      </w:r>
      <w:r w:rsidRPr="00D80739">
        <w:rPr>
          <w:rFonts w:asciiTheme="minorHAnsi" w:hAnsiTheme="minorHAnsi" w:cstheme="minorHAnsi"/>
          <w:sz w:val="22"/>
          <w:szCs w:val="22"/>
        </w:rPr>
        <w:t xml:space="preserve">liquid chlorine </w:t>
      </w:r>
    </w:p>
    <w:p w14:paraId="68AB3EF0" w14:textId="77777777" w:rsidR="00B037B8" w:rsidRPr="00D80739" w:rsidRDefault="00B037B8" w:rsidP="00E87C64">
      <w:pPr>
        <w:pStyle w:val="ListParagraph"/>
        <w:ind w:left="2430" w:hanging="270"/>
        <w:rPr>
          <w:rFonts w:asciiTheme="minorHAnsi" w:hAnsiTheme="minorHAnsi" w:cstheme="minorHAnsi"/>
          <w:sz w:val="22"/>
          <w:szCs w:val="22"/>
        </w:rPr>
      </w:pPr>
    </w:p>
    <w:p w14:paraId="0C9A5DC6" w14:textId="7E31912C" w:rsidR="00B037B8" w:rsidRPr="00D80739" w:rsidRDefault="00B037B8" w:rsidP="00265321">
      <w:pPr>
        <w:pStyle w:val="ListParagraph"/>
        <w:numPr>
          <w:ilvl w:val="0"/>
          <w:numId w:val="11"/>
        </w:numPr>
        <w:ind w:left="2070" w:hanging="270"/>
        <w:rPr>
          <w:rFonts w:asciiTheme="minorHAnsi" w:hAnsiTheme="minorHAnsi" w:cstheme="minorHAnsi"/>
          <w:b/>
          <w:bCs/>
          <w:sz w:val="22"/>
          <w:szCs w:val="22"/>
        </w:rPr>
      </w:pPr>
      <w:r w:rsidRPr="00D80739">
        <w:rPr>
          <w:rFonts w:asciiTheme="minorHAnsi" w:hAnsiTheme="minorHAnsi" w:cstheme="minorHAnsi"/>
          <w:b/>
          <w:bCs/>
          <w:sz w:val="22"/>
          <w:szCs w:val="22"/>
          <w:u w:val="single"/>
        </w:rPr>
        <w:t>Continental Country Club Hydro Water Treatment Plant (100 Grove Trail</w:t>
      </w:r>
      <w:r w:rsidR="009144D8">
        <w:rPr>
          <w:rFonts w:asciiTheme="minorHAnsi" w:hAnsiTheme="minorHAnsi" w:cstheme="minorHAnsi"/>
          <w:b/>
          <w:bCs/>
          <w:sz w:val="22"/>
          <w:szCs w:val="22"/>
          <w:u w:val="single"/>
        </w:rPr>
        <w:t>,</w:t>
      </w:r>
      <w:r w:rsidRPr="00D80739">
        <w:rPr>
          <w:rFonts w:asciiTheme="minorHAnsi" w:hAnsiTheme="minorHAnsi" w:cstheme="minorHAnsi"/>
          <w:b/>
          <w:bCs/>
          <w:sz w:val="22"/>
          <w:szCs w:val="22"/>
          <w:u w:val="single"/>
        </w:rPr>
        <w:t xml:space="preserve"> Wildwood, Florida 34785)</w:t>
      </w:r>
    </w:p>
    <w:p w14:paraId="190C2D94" w14:textId="0D4EE3AB" w:rsidR="00B037B8" w:rsidRPr="00D80739" w:rsidRDefault="00B037B8" w:rsidP="00E87C64">
      <w:pPr>
        <w:pStyle w:val="ListParagraph"/>
        <w:ind w:left="2070" w:firstLine="90"/>
        <w:rPr>
          <w:rFonts w:asciiTheme="minorHAnsi" w:hAnsiTheme="minorHAnsi" w:cstheme="minorHAnsi"/>
          <w:sz w:val="22"/>
          <w:szCs w:val="22"/>
        </w:rPr>
      </w:pPr>
      <w:r w:rsidRPr="00D80739">
        <w:rPr>
          <w:rFonts w:asciiTheme="minorHAnsi" w:hAnsiTheme="minorHAnsi" w:cstheme="minorHAnsi"/>
          <w:sz w:val="22"/>
          <w:szCs w:val="22"/>
        </w:rPr>
        <w:t>One (1)</w:t>
      </w:r>
      <w:r w:rsidR="003F6982">
        <w:rPr>
          <w:rFonts w:asciiTheme="minorHAnsi" w:hAnsiTheme="minorHAnsi" w:cstheme="minorHAnsi"/>
          <w:sz w:val="22"/>
          <w:szCs w:val="22"/>
        </w:rPr>
        <w:t xml:space="preserve"> </w:t>
      </w:r>
      <w:r w:rsidRPr="00D80739">
        <w:rPr>
          <w:rFonts w:asciiTheme="minorHAnsi" w:hAnsiTheme="minorHAnsi" w:cstheme="minorHAnsi"/>
          <w:sz w:val="22"/>
          <w:szCs w:val="22"/>
        </w:rPr>
        <w:t xml:space="preserve">150-gallon storage tank </w:t>
      </w:r>
      <w:r w:rsidR="003F6982">
        <w:rPr>
          <w:rFonts w:asciiTheme="minorHAnsi" w:hAnsiTheme="minorHAnsi" w:cstheme="minorHAnsi"/>
          <w:sz w:val="22"/>
          <w:szCs w:val="22"/>
        </w:rPr>
        <w:t xml:space="preserve">– </w:t>
      </w:r>
      <w:r w:rsidRPr="00D80739">
        <w:rPr>
          <w:rFonts w:asciiTheme="minorHAnsi" w:hAnsiTheme="minorHAnsi" w:cstheme="minorHAnsi"/>
          <w:sz w:val="22"/>
          <w:szCs w:val="22"/>
        </w:rPr>
        <w:t xml:space="preserve">liquid chlorine </w:t>
      </w:r>
    </w:p>
    <w:p w14:paraId="364DBCBA" w14:textId="77777777" w:rsidR="003F6982" w:rsidRPr="00D80739" w:rsidRDefault="003F6982" w:rsidP="00413A28">
      <w:pPr>
        <w:pStyle w:val="ListParagraph"/>
        <w:ind w:left="2070" w:hanging="270"/>
        <w:rPr>
          <w:rFonts w:asciiTheme="minorHAnsi" w:hAnsiTheme="minorHAnsi" w:cstheme="minorHAnsi"/>
          <w:sz w:val="22"/>
          <w:szCs w:val="22"/>
        </w:rPr>
      </w:pPr>
    </w:p>
    <w:p w14:paraId="60C798FC" w14:textId="4EF735C6" w:rsidR="00B037B8" w:rsidRPr="00D80739" w:rsidRDefault="00B037B8" w:rsidP="00265321">
      <w:pPr>
        <w:pStyle w:val="ListParagraph"/>
        <w:numPr>
          <w:ilvl w:val="0"/>
          <w:numId w:val="11"/>
        </w:numPr>
        <w:ind w:left="2070" w:hanging="270"/>
        <w:rPr>
          <w:rFonts w:asciiTheme="minorHAnsi" w:hAnsiTheme="minorHAnsi" w:cstheme="minorHAnsi"/>
          <w:b/>
          <w:bCs/>
          <w:sz w:val="22"/>
          <w:szCs w:val="22"/>
        </w:rPr>
      </w:pPr>
      <w:r w:rsidRPr="00D80739">
        <w:rPr>
          <w:rFonts w:asciiTheme="minorHAnsi" w:hAnsiTheme="minorHAnsi" w:cstheme="minorHAnsi"/>
          <w:b/>
          <w:bCs/>
          <w:sz w:val="22"/>
          <w:szCs w:val="22"/>
          <w:u w:val="single"/>
        </w:rPr>
        <w:t>Coleman Water Treatment Plant (7023 Marsh Bend Trail</w:t>
      </w:r>
      <w:r w:rsidR="009144D8">
        <w:rPr>
          <w:rFonts w:asciiTheme="minorHAnsi" w:hAnsiTheme="minorHAnsi" w:cstheme="minorHAnsi"/>
          <w:b/>
          <w:bCs/>
          <w:sz w:val="22"/>
          <w:szCs w:val="22"/>
          <w:u w:val="single"/>
        </w:rPr>
        <w:t>,</w:t>
      </w:r>
      <w:r w:rsidRPr="00D80739">
        <w:rPr>
          <w:rFonts w:asciiTheme="minorHAnsi" w:hAnsiTheme="minorHAnsi" w:cstheme="minorHAnsi"/>
          <w:b/>
          <w:bCs/>
          <w:sz w:val="22"/>
          <w:szCs w:val="22"/>
          <w:u w:val="single"/>
        </w:rPr>
        <w:t xml:space="preserve"> Wildwood, Florida 34785) </w:t>
      </w:r>
    </w:p>
    <w:p w14:paraId="6444E39F" w14:textId="6771A2B4" w:rsidR="00B037B8" w:rsidRPr="00D80739" w:rsidRDefault="00B037B8" w:rsidP="00E87C64">
      <w:pPr>
        <w:pStyle w:val="ListParagraph"/>
        <w:ind w:left="2070" w:firstLine="90"/>
        <w:rPr>
          <w:rFonts w:asciiTheme="minorHAnsi" w:hAnsiTheme="minorHAnsi" w:cstheme="minorHAnsi"/>
          <w:sz w:val="22"/>
          <w:szCs w:val="22"/>
        </w:rPr>
      </w:pPr>
      <w:r w:rsidRPr="00D80739">
        <w:rPr>
          <w:rFonts w:asciiTheme="minorHAnsi" w:hAnsiTheme="minorHAnsi" w:cstheme="minorHAnsi"/>
          <w:sz w:val="22"/>
          <w:szCs w:val="22"/>
        </w:rPr>
        <w:t>One (1) 1</w:t>
      </w:r>
      <w:r w:rsidR="0009607C">
        <w:rPr>
          <w:rFonts w:asciiTheme="minorHAnsi" w:hAnsiTheme="minorHAnsi" w:cstheme="minorHAnsi"/>
          <w:sz w:val="22"/>
          <w:szCs w:val="22"/>
        </w:rPr>
        <w:t>,</w:t>
      </w:r>
      <w:r w:rsidRPr="00D80739">
        <w:rPr>
          <w:rFonts w:asciiTheme="minorHAnsi" w:hAnsiTheme="minorHAnsi" w:cstheme="minorHAnsi"/>
          <w:sz w:val="22"/>
          <w:szCs w:val="22"/>
        </w:rPr>
        <w:t>500-gallon storage tank</w:t>
      </w:r>
      <w:r w:rsidR="0009607C">
        <w:rPr>
          <w:rFonts w:asciiTheme="minorHAnsi" w:hAnsiTheme="minorHAnsi" w:cstheme="minorHAnsi"/>
          <w:sz w:val="22"/>
          <w:szCs w:val="22"/>
        </w:rPr>
        <w:t xml:space="preserve"> – </w:t>
      </w:r>
      <w:r w:rsidRPr="00D80739">
        <w:rPr>
          <w:rFonts w:asciiTheme="minorHAnsi" w:hAnsiTheme="minorHAnsi" w:cstheme="minorHAnsi"/>
          <w:sz w:val="22"/>
          <w:szCs w:val="22"/>
        </w:rPr>
        <w:t xml:space="preserve">liquid chlorine </w:t>
      </w:r>
    </w:p>
    <w:p w14:paraId="41DD4711" w14:textId="42EA66E7" w:rsidR="00B037B8" w:rsidRPr="00D80739" w:rsidRDefault="00B037B8" w:rsidP="00E87C64">
      <w:pPr>
        <w:pStyle w:val="ListParagraph"/>
        <w:ind w:left="2070" w:firstLine="90"/>
        <w:rPr>
          <w:rFonts w:asciiTheme="minorHAnsi" w:hAnsiTheme="minorHAnsi" w:cstheme="minorHAnsi"/>
          <w:sz w:val="22"/>
          <w:szCs w:val="22"/>
        </w:rPr>
      </w:pPr>
      <w:r w:rsidRPr="00D80739">
        <w:rPr>
          <w:rFonts w:asciiTheme="minorHAnsi" w:hAnsiTheme="minorHAnsi" w:cstheme="minorHAnsi"/>
          <w:sz w:val="22"/>
          <w:szCs w:val="22"/>
        </w:rPr>
        <w:t>Three (3) 165-gallon storage tank</w:t>
      </w:r>
      <w:r w:rsidR="0009607C">
        <w:rPr>
          <w:rFonts w:asciiTheme="minorHAnsi" w:hAnsiTheme="minorHAnsi" w:cstheme="minorHAnsi"/>
          <w:sz w:val="22"/>
          <w:szCs w:val="22"/>
        </w:rPr>
        <w:t xml:space="preserve">s – </w:t>
      </w:r>
      <w:r w:rsidRPr="00D80739">
        <w:rPr>
          <w:rFonts w:asciiTheme="minorHAnsi" w:hAnsiTheme="minorHAnsi" w:cstheme="minorHAnsi"/>
          <w:sz w:val="22"/>
          <w:szCs w:val="22"/>
        </w:rPr>
        <w:t>liquid Poly Phosphate Corrosion Inhibitor</w:t>
      </w:r>
    </w:p>
    <w:p w14:paraId="14DD36B3" w14:textId="77777777" w:rsidR="00D41D4C" w:rsidRDefault="00D41D4C" w:rsidP="00413A28">
      <w:pPr>
        <w:ind w:left="1710" w:hanging="540"/>
        <w:rPr>
          <w:rFonts w:asciiTheme="minorHAnsi" w:hAnsiTheme="minorHAnsi" w:cstheme="minorHAnsi"/>
          <w:sz w:val="22"/>
          <w:szCs w:val="22"/>
        </w:rPr>
      </w:pPr>
    </w:p>
    <w:p w14:paraId="321965EB" w14:textId="77777777" w:rsidR="000E4B2F" w:rsidRPr="00D80739" w:rsidRDefault="000E4B2F" w:rsidP="00413A28">
      <w:pPr>
        <w:ind w:left="1710" w:hanging="540"/>
        <w:rPr>
          <w:rFonts w:asciiTheme="minorHAnsi" w:hAnsiTheme="minorHAnsi" w:cstheme="minorHAnsi"/>
          <w:sz w:val="22"/>
          <w:szCs w:val="22"/>
        </w:rPr>
      </w:pPr>
    </w:p>
    <w:p w14:paraId="4C77F8B2" w14:textId="77777777" w:rsidR="009F19FE" w:rsidRPr="00D80739" w:rsidRDefault="009F19FE" w:rsidP="00413A28">
      <w:pPr>
        <w:spacing w:after="200" w:line="276" w:lineRule="auto"/>
        <w:ind w:left="1710" w:hanging="540"/>
        <w:rPr>
          <w:rFonts w:asciiTheme="minorHAnsi" w:eastAsia="Calibri" w:hAnsiTheme="minorHAnsi" w:cstheme="minorHAnsi"/>
          <w:sz w:val="22"/>
          <w:szCs w:val="22"/>
        </w:rPr>
      </w:pPr>
      <w:r w:rsidRPr="00D80739">
        <w:rPr>
          <w:rFonts w:asciiTheme="minorHAnsi" w:eastAsia="Calibri" w:hAnsiTheme="minorHAnsi" w:cstheme="minorHAnsi"/>
          <w:sz w:val="22"/>
          <w:szCs w:val="22"/>
        </w:rPr>
        <w:t>The wastewater treatment plant annually consumes approximately:</w:t>
      </w:r>
    </w:p>
    <w:p w14:paraId="373E774D" w14:textId="36176F9C" w:rsidR="00A71AD3" w:rsidRDefault="009F19FE" w:rsidP="00A71AD3">
      <w:pPr>
        <w:numPr>
          <w:ilvl w:val="0"/>
          <w:numId w:val="13"/>
        </w:numPr>
        <w:ind w:left="1710" w:hanging="540"/>
        <w:rPr>
          <w:rFonts w:asciiTheme="minorHAnsi" w:hAnsiTheme="minorHAnsi" w:cstheme="minorHAnsi"/>
          <w:sz w:val="22"/>
          <w:szCs w:val="22"/>
        </w:rPr>
      </w:pPr>
      <w:r w:rsidRPr="00D80739">
        <w:rPr>
          <w:rFonts w:asciiTheme="minorHAnsi" w:hAnsiTheme="minorHAnsi" w:cstheme="minorHAnsi"/>
          <w:sz w:val="22"/>
          <w:szCs w:val="22"/>
        </w:rPr>
        <w:t>Liquid chlorine – 115,000 gallons</w:t>
      </w:r>
    </w:p>
    <w:p w14:paraId="6E6CAA31" w14:textId="77777777" w:rsidR="00A71AD3" w:rsidRPr="00A71AD3" w:rsidRDefault="00A71AD3" w:rsidP="00A71AD3">
      <w:pPr>
        <w:rPr>
          <w:rFonts w:asciiTheme="minorHAnsi" w:hAnsiTheme="minorHAnsi" w:cstheme="minorHAnsi"/>
          <w:sz w:val="22"/>
          <w:szCs w:val="22"/>
        </w:rPr>
      </w:pPr>
    </w:p>
    <w:p w14:paraId="29F60C42" w14:textId="20B73C8B" w:rsidR="009F19FE" w:rsidRPr="00D80739" w:rsidRDefault="009F19FE" w:rsidP="00413A28">
      <w:pPr>
        <w:spacing w:after="200" w:line="276" w:lineRule="auto"/>
        <w:ind w:left="1710" w:hanging="540"/>
        <w:rPr>
          <w:rFonts w:asciiTheme="minorHAnsi" w:eastAsia="Calibri" w:hAnsiTheme="minorHAnsi" w:cstheme="minorHAnsi"/>
          <w:sz w:val="22"/>
          <w:szCs w:val="22"/>
        </w:rPr>
      </w:pPr>
      <w:r w:rsidRPr="00D80739">
        <w:rPr>
          <w:rFonts w:asciiTheme="minorHAnsi" w:eastAsia="Calibri" w:hAnsiTheme="minorHAnsi" w:cstheme="minorHAnsi"/>
          <w:sz w:val="22"/>
          <w:szCs w:val="22"/>
        </w:rPr>
        <w:t xml:space="preserve">The </w:t>
      </w:r>
      <w:r w:rsidR="0009027F">
        <w:rPr>
          <w:rFonts w:asciiTheme="minorHAnsi" w:eastAsia="Calibri" w:hAnsiTheme="minorHAnsi" w:cstheme="minorHAnsi"/>
          <w:sz w:val="22"/>
          <w:szCs w:val="22"/>
        </w:rPr>
        <w:t>“CITY”</w:t>
      </w:r>
      <w:r w:rsidRPr="00D80739">
        <w:rPr>
          <w:rFonts w:asciiTheme="minorHAnsi" w:eastAsia="Calibri" w:hAnsiTheme="minorHAnsi" w:cstheme="minorHAnsi"/>
          <w:sz w:val="22"/>
          <w:szCs w:val="22"/>
        </w:rPr>
        <w:t xml:space="preserve"> has two wastewater treatment plant locations with varying tank sizes as described below: </w:t>
      </w:r>
    </w:p>
    <w:p w14:paraId="5F41141F" w14:textId="59C9FDFB" w:rsidR="009F19FE" w:rsidRPr="00D80739" w:rsidRDefault="009F19FE" w:rsidP="00265321">
      <w:pPr>
        <w:numPr>
          <w:ilvl w:val="0"/>
          <w:numId w:val="12"/>
        </w:numPr>
        <w:ind w:left="1620" w:firstLine="180"/>
        <w:rPr>
          <w:rFonts w:asciiTheme="minorHAnsi" w:hAnsiTheme="minorHAnsi" w:cstheme="minorHAnsi"/>
          <w:b/>
          <w:bCs/>
          <w:sz w:val="22"/>
          <w:szCs w:val="22"/>
        </w:rPr>
      </w:pPr>
      <w:r w:rsidRPr="00D80739">
        <w:rPr>
          <w:rFonts w:asciiTheme="minorHAnsi" w:hAnsiTheme="minorHAnsi" w:cstheme="minorHAnsi"/>
          <w:b/>
          <w:bCs/>
          <w:sz w:val="22"/>
          <w:szCs w:val="22"/>
          <w:u w:val="single"/>
        </w:rPr>
        <w:t>Wastewater Treatment Plant (1290 Industrial Drive</w:t>
      </w:r>
      <w:r w:rsidR="00A71AD3">
        <w:rPr>
          <w:rFonts w:asciiTheme="minorHAnsi" w:hAnsiTheme="minorHAnsi" w:cstheme="minorHAnsi"/>
          <w:b/>
          <w:bCs/>
          <w:sz w:val="22"/>
          <w:szCs w:val="22"/>
          <w:u w:val="single"/>
        </w:rPr>
        <w:t>,</w:t>
      </w:r>
      <w:r w:rsidRPr="00D80739">
        <w:rPr>
          <w:rFonts w:asciiTheme="minorHAnsi" w:hAnsiTheme="minorHAnsi" w:cstheme="minorHAnsi"/>
          <w:b/>
          <w:bCs/>
          <w:sz w:val="22"/>
          <w:szCs w:val="22"/>
          <w:u w:val="single"/>
        </w:rPr>
        <w:t xml:space="preserve"> Wildwood, Florida 34785)</w:t>
      </w:r>
    </w:p>
    <w:p w14:paraId="5EADC26D" w14:textId="5736F0F2" w:rsidR="009F19FE" w:rsidRPr="00D80739" w:rsidRDefault="009F19FE" w:rsidP="00E87C64">
      <w:pPr>
        <w:ind w:left="2160"/>
        <w:rPr>
          <w:rFonts w:asciiTheme="minorHAnsi" w:eastAsia="Calibri" w:hAnsiTheme="minorHAnsi" w:cstheme="minorHAnsi"/>
          <w:sz w:val="22"/>
          <w:szCs w:val="22"/>
        </w:rPr>
      </w:pPr>
      <w:r w:rsidRPr="00D80739">
        <w:rPr>
          <w:rFonts w:asciiTheme="minorHAnsi" w:eastAsia="Calibri" w:hAnsiTheme="minorHAnsi" w:cstheme="minorHAnsi"/>
          <w:sz w:val="22"/>
          <w:szCs w:val="22"/>
        </w:rPr>
        <w:t>Two (2) 2</w:t>
      </w:r>
      <w:r w:rsidR="00A71AD3">
        <w:rPr>
          <w:rFonts w:asciiTheme="minorHAnsi" w:eastAsia="Calibri" w:hAnsiTheme="minorHAnsi" w:cstheme="minorHAnsi"/>
          <w:sz w:val="22"/>
          <w:szCs w:val="22"/>
        </w:rPr>
        <w:t>,</w:t>
      </w:r>
      <w:r w:rsidRPr="00D80739">
        <w:rPr>
          <w:rFonts w:asciiTheme="minorHAnsi" w:eastAsia="Calibri" w:hAnsiTheme="minorHAnsi" w:cstheme="minorHAnsi"/>
          <w:sz w:val="22"/>
          <w:szCs w:val="22"/>
        </w:rPr>
        <w:t xml:space="preserve">500-gallon storage </w:t>
      </w:r>
      <w:r w:rsidR="00431E13">
        <w:rPr>
          <w:rFonts w:asciiTheme="minorHAnsi" w:eastAsia="Calibri" w:hAnsiTheme="minorHAnsi" w:cstheme="minorHAnsi"/>
          <w:sz w:val="22"/>
          <w:szCs w:val="22"/>
        </w:rPr>
        <w:t>tanks</w:t>
      </w:r>
      <w:r w:rsidRPr="00D80739">
        <w:rPr>
          <w:rFonts w:asciiTheme="minorHAnsi" w:eastAsia="Calibri" w:hAnsiTheme="minorHAnsi" w:cstheme="minorHAnsi"/>
          <w:sz w:val="22"/>
          <w:szCs w:val="22"/>
        </w:rPr>
        <w:t xml:space="preserve"> </w:t>
      </w:r>
      <w:r w:rsidR="00431E13">
        <w:rPr>
          <w:rFonts w:asciiTheme="minorHAnsi" w:eastAsia="Calibri" w:hAnsiTheme="minorHAnsi" w:cstheme="minorHAnsi"/>
          <w:sz w:val="22"/>
          <w:szCs w:val="22"/>
        </w:rPr>
        <w:t xml:space="preserve">– </w:t>
      </w:r>
      <w:r w:rsidRPr="00D80739">
        <w:rPr>
          <w:rFonts w:asciiTheme="minorHAnsi" w:eastAsia="Calibri" w:hAnsiTheme="minorHAnsi" w:cstheme="minorHAnsi"/>
          <w:sz w:val="22"/>
          <w:szCs w:val="22"/>
        </w:rPr>
        <w:t xml:space="preserve">liquid chlorine </w:t>
      </w:r>
    </w:p>
    <w:p w14:paraId="4B08AF48" w14:textId="77777777" w:rsidR="009F19FE" w:rsidRPr="00D80739" w:rsidRDefault="009F19FE" w:rsidP="00413A28">
      <w:pPr>
        <w:ind w:left="1620" w:firstLine="180"/>
        <w:rPr>
          <w:rFonts w:asciiTheme="minorHAnsi" w:eastAsia="Calibri" w:hAnsiTheme="minorHAnsi" w:cstheme="minorHAnsi"/>
          <w:sz w:val="22"/>
          <w:szCs w:val="22"/>
        </w:rPr>
      </w:pPr>
    </w:p>
    <w:p w14:paraId="27393546" w14:textId="77777777" w:rsidR="009F19FE" w:rsidRPr="00D80739" w:rsidRDefault="009F19FE" w:rsidP="00265321">
      <w:pPr>
        <w:numPr>
          <w:ilvl w:val="0"/>
          <w:numId w:val="12"/>
        </w:numPr>
        <w:ind w:left="1620" w:firstLine="180"/>
        <w:rPr>
          <w:rFonts w:asciiTheme="minorHAnsi" w:hAnsiTheme="minorHAnsi" w:cstheme="minorHAnsi"/>
          <w:b/>
          <w:bCs/>
          <w:sz w:val="22"/>
          <w:szCs w:val="22"/>
        </w:rPr>
      </w:pPr>
      <w:r w:rsidRPr="00D80739">
        <w:rPr>
          <w:rFonts w:asciiTheme="minorHAnsi" w:hAnsiTheme="minorHAnsi" w:cstheme="minorHAnsi"/>
          <w:b/>
          <w:bCs/>
          <w:sz w:val="22"/>
          <w:szCs w:val="22"/>
          <w:u w:val="single"/>
        </w:rPr>
        <w:t>Wastewater Treatment Plant (50 Continental Boulevard Wildwood, Florida 34785)</w:t>
      </w:r>
    </w:p>
    <w:p w14:paraId="58BD8948" w14:textId="5B528ED4" w:rsidR="009F19FE" w:rsidRPr="00D80739" w:rsidRDefault="009F19FE" w:rsidP="00E87C64">
      <w:pPr>
        <w:ind w:left="2160"/>
        <w:rPr>
          <w:rFonts w:asciiTheme="minorHAnsi" w:eastAsia="Calibri" w:hAnsiTheme="minorHAnsi" w:cstheme="minorHAnsi"/>
          <w:sz w:val="22"/>
          <w:szCs w:val="22"/>
        </w:rPr>
      </w:pPr>
      <w:r w:rsidRPr="00D80739">
        <w:rPr>
          <w:rFonts w:asciiTheme="minorHAnsi" w:eastAsia="Calibri" w:hAnsiTheme="minorHAnsi" w:cstheme="minorHAnsi"/>
          <w:sz w:val="22"/>
          <w:szCs w:val="22"/>
        </w:rPr>
        <w:t xml:space="preserve">One (1) 600-gallon storage tank </w:t>
      </w:r>
      <w:r w:rsidR="00431E13">
        <w:rPr>
          <w:rFonts w:asciiTheme="minorHAnsi" w:eastAsia="Calibri" w:hAnsiTheme="minorHAnsi" w:cstheme="minorHAnsi"/>
          <w:sz w:val="22"/>
          <w:szCs w:val="22"/>
        </w:rPr>
        <w:t xml:space="preserve">– </w:t>
      </w:r>
      <w:r w:rsidRPr="00D80739">
        <w:rPr>
          <w:rFonts w:asciiTheme="minorHAnsi" w:eastAsia="Calibri" w:hAnsiTheme="minorHAnsi" w:cstheme="minorHAnsi"/>
          <w:sz w:val="22"/>
          <w:szCs w:val="22"/>
        </w:rPr>
        <w:t>liquid chlorine</w:t>
      </w:r>
    </w:p>
    <w:p w14:paraId="7A487A9A" w14:textId="77777777" w:rsidR="009F19FE" w:rsidRPr="00D80739" w:rsidRDefault="009F19FE" w:rsidP="00413A28">
      <w:pPr>
        <w:spacing w:after="200" w:line="276" w:lineRule="auto"/>
        <w:ind w:left="1710" w:hanging="540"/>
        <w:rPr>
          <w:rFonts w:asciiTheme="minorHAnsi" w:eastAsia="Calibri" w:hAnsiTheme="minorHAnsi" w:cstheme="minorHAnsi"/>
          <w:sz w:val="22"/>
          <w:szCs w:val="22"/>
        </w:rPr>
      </w:pPr>
      <w:r w:rsidRPr="00D80739">
        <w:rPr>
          <w:rFonts w:asciiTheme="minorHAnsi" w:eastAsia="Calibri" w:hAnsiTheme="minorHAnsi" w:cstheme="minorHAnsi"/>
          <w:sz w:val="22"/>
          <w:szCs w:val="22"/>
        </w:rPr>
        <w:t xml:space="preserve"> </w:t>
      </w:r>
    </w:p>
    <w:p w14:paraId="499451EB" w14:textId="77777777" w:rsidR="009F19FE" w:rsidRPr="00D80739" w:rsidRDefault="009F19FE" w:rsidP="00413A28">
      <w:pPr>
        <w:spacing w:after="200" w:line="276" w:lineRule="auto"/>
        <w:ind w:left="1710" w:hanging="540"/>
        <w:rPr>
          <w:rFonts w:asciiTheme="minorHAnsi" w:eastAsia="Calibri" w:hAnsiTheme="minorHAnsi" w:cstheme="minorHAnsi"/>
          <w:b/>
          <w:bCs/>
          <w:sz w:val="22"/>
          <w:szCs w:val="22"/>
        </w:rPr>
      </w:pPr>
      <w:r w:rsidRPr="00D80739">
        <w:rPr>
          <w:rFonts w:asciiTheme="minorHAnsi" w:eastAsia="Calibri" w:hAnsiTheme="minorHAnsi" w:cstheme="minorHAnsi"/>
          <w:b/>
          <w:bCs/>
          <w:sz w:val="22"/>
          <w:szCs w:val="22"/>
        </w:rPr>
        <w:t>1.2</w:t>
      </w:r>
      <w:r w:rsidRPr="00D80739">
        <w:rPr>
          <w:rFonts w:asciiTheme="minorHAnsi" w:eastAsia="Calibri" w:hAnsiTheme="minorHAnsi" w:cstheme="minorHAnsi"/>
          <w:b/>
          <w:bCs/>
          <w:sz w:val="22"/>
          <w:szCs w:val="22"/>
        </w:rPr>
        <w:tab/>
        <w:t>Requirements:</w:t>
      </w:r>
    </w:p>
    <w:p w14:paraId="5A177478" w14:textId="16C9DED9" w:rsidR="009F19FE" w:rsidRPr="00D80739" w:rsidRDefault="009F19FE" w:rsidP="00E87C64">
      <w:pPr>
        <w:spacing w:after="200" w:line="276" w:lineRule="auto"/>
        <w:ind w:left="1170"/>
        <w:rPr>
          <w:rFonts w:asciiTheme="minorHAnsi" w:eastAsia="Calibri" w:hAnsiTheme="minorHAnsi" w:cstheme="minorHAnsi"/>
          <w:sz w:val="22"/>
          <w:szCs w:val="22"/>
        </w:rPr>
      </w:pPr>
      <w:r w:rsidRPr="00D80739">
        <w:rPr>
          <w:rFonts w:asciiTheme="minorHAnsi" w:eastAsia="Calibri" w:hAnsiTheme="minorHAnsi" w:cstheme="minorHAnsi"/>
          <w:sz w:val="22"/>
          <w:szCs w:val="22"/>
        </w:rPr>
        <w:t>Each treatment plant is a gated and secured facility. The RF</w:t>
      </w:r>
      <w:r w:rsidR="005457E2" w:rsidRPr="00D80739">
        <w:rPr>
          <w:rFonts w:asciiTheme="minorHAnsi" w:eastAsia="Calibri" w:hAnsiTheme="minorHAnsi" w:cstheme="minorHAnsi"/>
          <w:sz w:val="22"/>
          <w:szCs w:val="22"/>
        </w:rPr>
        <w:t>B</w:t>
      </w:r>
      <w:r w:rsidRPr="00D80739">
        <w:rPr>
          <w:rFonts w:asciiTheme="minorHAnsi" w:eastAsia="Calibri" w:hAnsiTheme="minorHAnsi" w:cstheme="minorHAnsi"/>
          <w:sz w:val="22"/>
          <w:szCs w:val="22"/>
        </w:rPr>
        <w:t xml:space="preserve"> must include shipping costs to the various treatment plant locations and must agree to coordinate a routine delivery schedule. Respondents understand that the city is a growing community and </w:t>
      </w:r>
      <w:r w:rsidR="00BF4B4D">
        <w:rPr>
          <w:rFonts w:asciiTheme="minorHAnsi" w:eastAsia="Calibri" w:hAnsiTheme="minorHAnsi" w:cstheme="minorHAnsi"/>
          <w:sz w:val="22"/>
          <w:szCs w:val="22"/>
        </w:rPr>
        <w:t xml:space="preserve">that </w:t>
      </w:r>
      <w:r w:rsidRPr="00D80739">
        <w:rPr>
          <w:rFonts w:asciiTheme="minorHAnsi" w:eastAsia="Calibri" w:hAnsiTheme="minorHAnsi" w:cstheme="minorHAnsi"/>
          <w:sz w:val="22"/>
          <w:szCs w:val="22"/>
        </w:rPr>
        <w:t xml:space="preserve">chemical demands will increase over time. </w:t>
      </w:r>
    </w:p>
    <w:p w14:paraId="50DC001A" w14:textId="77777777" w:rsidR="009F19FE" w:rsidRPr="00D80739" w:rsidRDefault="009F19FE" w:rsidP="00413A28">
      <w:pPr>
        <w:tabs>
          <w:tab w:val="left" w:pos="720"/>
        </w:tabs>
        <w:spacing w:after="200" w:line="276" w:lineRule="auto"/>
        <w:ind w:left="1710" w:hanging="540"/>
        <w:rPr>
          <w:rFonts w:asciiTheme="minorHAnsi" w:eastAsia="Calibri" w:hAnsiTheme="minorHAnsi" w:cstheme="minorHAnsi"/>
          <w:b/>
          <w:bCs/>
          <w:sz w:val="22"/>
          <w:szCs w:val="22"/>
        </w:rPr>
      </w:pPr>
      <w:r w:rsidRPr="00D80739">
        <w:rPr>
          <w:rFonts w:asciiTheme="minorHAnsi" w:eastAsia="Calibri" w:hAnsiTheme="minorHAnsi" w:cstheme="minorHAnsi"/>
          <w:b/>
          <w:bCs/>
          <w:sz w:val="22"/>
          <w:szCs w:val="22"/>
        </w:rPr>
        <w:t>1.3</w:t>
      </w:r>
      <w:r w:rsidRPr="00D80739">
        <w:rPr>
          <w:rFonts w:asciiTheme="minorHAnsi" w:eastAsia="Calibri" w:hAnsiTheme="minorHAnsi" w:cstheme="minorHAnsi"/>
          <w:b/>
          <w:bCs/>
          <w:sz w:val="22"/>
          <w:szCs w:val="22"/>
        </w:rPr>
        <w:tab/>
        <w:t>Length of Contract:</w:t>
      </w:r>
    </w:p>
    <w:p w14:paraId="22FCBD7D" w14:textId="35119E36" w:rsidR="009F19FE" w:rsidRPr="00D80739" w:rsidRDefault="009F19FE" w:rsidP="00E87C64">
      <w:pPr>
        <w:tabs>
          <w:tab w:val="left" w:pos="1170"/>
        </w:tabs>
        <w:spacing w:after="200" w:line="276" w:lineRule="auto"/>
        <w:ind w:left="1170"/>
        <w:rPr>
          <w:rFonts w:asciiTheme="minorHAnsi" w:eastAsia="Calibri" w:hAnsiTheme="minorHAnsi" w:cstheme="minorHAnsi"/>
          <w:sz w:val="22"/>
          <w:szCs w:val="22"/>
        </w:rPr>
      </w:pPr>
      <w:r w:rsidRPr="00D80739">
        <w:rPr>
          <w:rFonts w:asciiTheme="minorHAnsi" w:eastAsia="Calibri" w:hAnsiTheme="minorHAnsi" w:cstheme="minorHAnsi"/>
          <w:sz w:val="22"/>
          <w:szCs w:val="22"/>
        </w:rPr>
        <w:t xml:space="preserve">Two (2) years and may be extended twice for two additional years (4 years total) at the discretion of the </w:t>
      </w:r>
      <w:r w:rsidR="0009027F">
        <w:rPr>
          <w:rFonts w:asciiTheme="minorHAnsi" w:eastAsia="Calibri" w:hAnsiTheme="minorHAnsi" w:cstheme="minorHAnsi"/>
          <w:sz w:val="22"/>
          <w:szCs w:val="22"/>
        </w:rPr>
        <w:t>“CITY</w:t>
      </w:r>
      <w:r w:rsidRPr="00D80739">
        <w:rPr>
          <w:rFonts w:asciiTheme="minorHAnsi" w:eastAsia="Calibri" w:hAnsiTheme="minorHAnsi" w:cstheme="minorHAnsi"/>
          <w:sz w:val="22"/>
          <w:szCs w:val="22"/>
        </w:rPr>
        <w:t>.</w:t>
      </w:r>
      <w:r w:rsidR="00CD2E2F">
        <w:rPr>
          <w:rFonts w:asciiTheme="minorHAnsi" w:eastAsia="Calibri" w:hAnsiTheme="minorHAnsi" w:cstheme="minorHAnsi"/>
          <w:sz w:val="22"/>
          <w:szCs w:val="22"/>
        </w:rPr>
        <w:t>”</w:t>
      </w:r>
    </w:p>
    <w:p w14:paraId="3C942EFA" w14:textId="77777777" w:rsidR="000407D0" w:rsidRPr="00D80739" w:rsidRDefault="000407D0" w:rsidP="00413A28">
      <w:pPr>
        <w:tabs>
          <w:tab w:val="left" w:pos="-1440"/>
        </w:tabs>
        <w:ind w:left="1710" w:hanging="540"/>
        <w:jc w:val="both"/>
        <w:rPr>
          <w:rFonts w:asciiTheme="minorHAnsi" w:hAnsiTheme="minorHAnsi" w:cstheme="minorHAnsi"/>
          <w:b/>
          <w:sz w:val="22"/>
          <w:szCs w:val="22"/>
        </w:rPr>
      </w:pPr>
    </w:p>
    <w:p w14:paraId="5FFE4414" w14:textId="37359720" w:rsidR="00C14BF3" w:rsidRPr="00C14BF3" w:rsidRDefault="00C14BF3" w:rsidP="00C14BF3">
      <w:pPr>
        <w:tabs>
          <w:tab w:val="left" w:pos="-1440"/>
        </w:tabs>
        <w:ind w:left="720" w:hanging="720"/>
        <w:jc w:val="both"/>
        <w:rPr>
          <w:rFonts w:asciiTheme="minorHAnsi" w:hAnsiTheme="minorHAnsi" w:cstheme="minorHAnsi"/>
          <w:b/>
          <w:sz w:val="22"/>
          <w:szCs w:val="22"/>
        </w:rPr>
      </w:pPr>
      <w:r w:rsidRPr="00C14BF3">
        <w:rPr>
          <w:rFonts w:asciiTheme="minorHAnsi" w:hAnsiTheme="minorHAnsi" w:cstheme="minorHAnsi"/>
          <w:b/>
          <w:sz w:val="22"/>
          <w:szCs w:val="22"/>
        </w:rPr>
        <w:t xml:space="preserve">NEGOTIATION  </w:t>
      </w:r>
    </w:p>
    <w:p w14:paraId="1D0574CD" w14:textId="19B75E41" w:rsidR="00C14BF3" w:rsidRPr="00C14BF3" w:rsidRDefault="00C14BF3" w:rsidP="00C14BF3">
      <w:pPr>
        <w:tabs>
          <w:tab w:val="left" w:pos="-1440"/>
        </w:tabs>
        <w:ind w:left="720" w:hanging="720"/>
        <w:jc w:val="both"/>
        <w:rPr>
          <w:rFonts w:asciiTheme="minorHAnsi" w:hAnsiTheme="minorHAnsi" w:cstheme="minorHAnsi"/>
          <w:sz w:val="22"/>
          <w:szCs w:val="22"/>
        </w:rPr>
      </w:pPr>
      <w:r w:rsidRPr="00C14BF3">
        <w:rPr>
          <w:rFonts w:asciiTheme="minorHAnsi" w:hAnsiTheme="minorHAnsi" w:cstheme="minorHAnsi"/>
          <w:sz w:val="22"/>
          <w:szCs w:val="22"/>
        </w:rPr>
        <w:t xml:space="preserve">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reserves the right to negotiate any and all elements of this response.</w:t>
      </w:r>
    </w:p>
    <w:p w14:paraId="755EA6A6" w14:textId="77777777" w:rsidR="00C14BF3" w:rsidRPr="00C14BF3" w:rsidRDefault="00C14BF3" w:rsidP="00C14BF3">
      <w:pPr>
        <w:jc w:val="both"/>
        <w:rPr>
          <w:rFonts w:asciiTheme="minorHAnsi" w:hAnsiTheme="minorHAnsi" w:cstheme="minorHAnsi"/>
          <w:b/>
          <w:sz w:val="22"/>
          <w:szCs w:val="22"/>
        </w:rPr>
      </w:pPr>
    </w:p>
    <w:p w14:paraId="4B2C27C3" w14:textId="77777777" w:rsidR="00C14BF3" w:rsidRPr="00C14BF3" w:rsidRDefault="00C14BF3" w:rsidP="00C14BF3">
      <w:pPr>
        <w:tabs>
          <w:tab w:val="left" w:pos="-1440"/>
        </w:tabs>
        <w:ind w:left="720" w:hanging="720"/>
        <w:jc w:val="both"/>
        <w:rPr>
          <w:rFonts w:asciiTheme="minorHAnsi" w:hAnsiTheme="minorHAnsi" w:cstheme="minorHAnsi"/>
          <w:b/>
          <w:sz w:val="22"/>
          <w:szCs w:val="22"/>
        </w:rPr>
      </w:pPr>
      <w:r w:rsidRPr="00C14BF3">
        <w:rPr>
          <w:rFonts w:asciiTheme="minorHAnsi" w:hAnsiTheme="minorHAnsi" w:cstheme="minorHAnsi"/>
          <w:b/>
          <w:sz w:val="22"/>
          <w:szCs w:val="22"/>
        </w:rPr>
        <w:t xml:space="preserve">AWARD OF RESPONSE  </w:t>
      </w:r>
    </w:p>
    <w:p w14:paraId="721AB0A7" w14:textId="7E0E9918" w:rsidR="00C14BF3" w:rsidRPr="00C14BF3" w:rsidRDefault="00C14BF3" w:rsidP="00C14BF3">
      <w:pPr>
        <w:tabs>
          <w:tab w:val="left" w:pos="-1440"/>
        </w:tabs>
        <w:jc w:val="both"/>
        <w:rPr>
          <w:rFonts w:asciiTheme="minorHAnsi" w:hAnsiTheme="minorHAnsi" w:cstheme="minorHAnsi"/>
          <w:sz w:val="22"/>
          <w:szCs w:val="22"/>
        </w:rPr>
      </w:pPr>
      <w:r w:rsidRPr="00C14BF3">
        <w:rPr>
          <w:rFonts w:asciiTheme="minorHAnsi" w:hAnsiTheme="minorHAnsi" w:cstheme="minorHAnsi"/>
          <w:sz w:val="22"/>
          <w:szCs w:val="22"/>
        </w:rPr>
        <w:t xml:space="preserve">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reserves the right to reject any and/or all responses, to waive any minor informality or irregularity in any response, and to award </w:t>
      </w:r>
      <w:r w:rsidR="00153EDB">
        <w:rPr>
          <w:rFonts w:asciiTheme="minorHAnsi" w:hAnsiTheme="minorHAnsi" w:cstheme="minorHAnsi"/>
          <w:sz w:val="22"/>
          <w:szCs w:val="22"/>
        </w:rPr>
        <w:t xml:space="preserve">the </w:t>
      </w:r>
      <w:r w:rsidR="0009027F">
        <w:rPr>
          <w:rFonts w:asciiTheme="minorHAnsi" w:hAnsiTheme="minorHAnsi" w:cstheme="minorHAnsi"/>
          <w:sz w:val="22"/>
          <w:szCs w:val="22"/>
        </w:rPr>
        <w:t>Bid</w:t>
      </w:r>
      <w:r w:rsidR="00153EDB">
        <w:rPr>
          <w:rFonts w:asciiTheme="minorHAnsi" w:hAnsiTheme="minorHAnsi" w:cstheme="minorHAnsi"/>
          <w:sz w:val="22"/>
          <w:szCs w:val="22"/>
        </w:rPr>
        <w:t xml:space="preserve"> to </w:t>
      </w:r>
      <w:r w:rsidRPr="00C14BF3">
        <w:rPr>
          <w:rFonts w:asciiTheme="minorHAnsi" w:hAnsiTheme="minorHAnsi" w:cstheme="minorHAnsi"/>
          <w:sz w:val="22"/>
          <w:szCs w:val="22"/>
        </w:rPr>
        <w:t xml:space="preserve">the response deemed to be most advantageous to the </w:t>
      </w:r>
      <w:r w:rsidR="00CD76AD">
        <w:rPr>
          <w:rFonts w:asciiTheme="minorHAnsi" w:hAnsiTheme="minorHAnsi" w:cstheme="minorHAnsi"/>
          <w:sz w:val="22"/>
          <w:szCs w:val="22"/>
        </w:rPr>
        <w:t>“CITY</w:t>
      </w:r>
      <w:r w:rsidR="003B4BB0">
        <w:rPr>
          <w:rFonts w:asciiTheme="minorHAnsi" w:hAnsiTheme="minorHAnsi" w:cstheme="minorHAnsi"/>
          <w:sz w:val="22"/>
          <w:szCs w:val="22"/>
        </w:rPr>
        <w:t>.”</w:t>
      </w:r>
    </w:p>
    <w:p w14:paraId="361D2DE6" w14:textId="77777777" w:rsidR="00C14BF3" w:rsidRPr="00C14BF3" w:rsidRDefault="00C14BF3" w:rsidP="00C14BF3">
      <w:pPr>
        <w:jc w:val="both"/>
        <w:rPr>
          <w:rFonts w:asciiTheme="minorHAnsi" w:hAnsiTheme="minorHAnsi" w:cstheme="minorHAnsi"/>
          <w:sz w:val="22"/>
          <w:szCs w:val="22"/>
        </w:rPr>
      </w:pPr>
    </w:p>
    <w:p w14:paraId="1876AD05" w14:textId="77777777" w:rsidR="00C14BF3" w:rsidRPr="00C14BF3" w:rsidRDefault="00C14BF3" w:rsidP="00C14BF3">
      <w:pPr>
        <w:jc w:val="both"/>
        <w:rPr>
          <w:rFonts w:asciiTheme="minorHAnsi" w:hAnsiTheme="minorHAnsi" w:cstheme="minorHAnsi"/>
          <w:b/>
          <w:sz w:val="22"/>
          <w:szCs w:val="22"/>
        </w:rPr>
      </w:pPr>
      <w:r w:rsidRPr="00C14BF3">
        <w:rPr>
          <w:rFonts w:asciiTheme="minorHAnsi" w:hAnsiTheme="minorHAnsi" w:cstheme="minorHAnsi"/>
          <w:b/>
          <w:sz w:val="22"/>
          <w:szCs w:val="22"/>
        </w:rPr>
        <w:t>CONFLICT OF INTEREST</w:t>
      </w:r>
    </w:p>
    <w:p w14:paraId="54C86159" w14:textId="220DA51E" w:rsidR="00C14BF3" w:rsidRPr="00C14BF3" w:rsidRDefault="00C14BF3" w:rsidP="00C14BF3">
      <w:pPr>
        <w:widowControl w:val="0"/>
        <w:jc w:val="both"/>
        <w:rPr>
          <w:rFonts w:asciiTheme="minorHAnsi" w:hAnsiTheme="minorHAnsi" w:cstheme="minorHAnsi"/>
          <w:sz w:val="22"/>
          <w:szCs w:val="22"/>
        </w:rPr>
      </w:pPr>
      <w:r w:rsidRPr="00C14BF3">
        <w:rPr>
          <w:rFonts w:asciiTheme="minorHAnsi" w:hAnsiTheme="minorHAnsi" w:cstheme="minorHAnsi"/>
          <w:sz w:val="22"/>
          <w:szCs w:val="22"/>
        </w:rPr>
        <w:t xml:space="preserve">If any officer, director, or agent of your organization is also an employee of the </w:t>
      </w:r>
      <w:r w:rsidR="007121B7">
        <w:rPr>
          <w:rFonts w:asciiTheme="minorHAnsi" w:hAnsiTheme="minorHAnsi" w:cstheme="minorHAnsi"/>
          <w:sz w:val="22"/>
          <w:szCs w:val="22"/>
        </w:rPr>
        <w:t>“CITY</w:t>
      </w:r>
      <w:r w:rsidRPr="00C14BF3">
        <w:rPr>
          <w:rFonts w:asciiTheme="minorHAnsi" w:hAnsiTheme="minorHAnsi" w:cstheme="minorHAnsi"/>
          <w:sz w:val="22"/>
          <w:szCs w:val="22"/>
        </w:rPr>
        <w:t>,</w:t>
      </w:r>
      <w:r w:rsidR="00FA3FB7">
        <w:rPr>
          <w:rFonts w:asciiTheme="minorHAnsi" w:hAnsiTheme="minorHAnsi" w:cstheme="minorHAnsi"/>
          <w:sz w:val="22"/>
          <w:szCs w:val="22"/>
        </w:rPr>
        <w:t>”</w:t>
      </w:r>
      <w:r w:rsidRPr="00C14BF3">
        <w:rPr>
          <w:rFonts w:asciiTheme="minorHAnsi" w:hAnsiTheme="minorHAnsi" w:cstheme="minorHAnsi"/>
          <w:sz w:val="22"/>
          <w:szCs w:val="22"/>
        </w:rPr>
        <w:t xml:space="preserve"> then you shall clearly identify in your response the name of the individual(s) and the position he or she holds in your organization. Further, you shall disclose the name(s) of any City employee(s) who owns, directly or indirectly, any interest in your organization or any of its branches. This does not include stock in a </w:t>
      </w:r>
      <w:r w:rsidR="002A685C">
        <w:rPr>
          <w:rFonts w:asciiTheme="minorHAnsi" w:hAnsiTheme="minorHAnsi" w:cstheme="minorHAnsi"/>
          <w:sz w:val="22"/>
          <w:szCs w:val="22"/>
        </w:rPr>
        <w:t>publicly traded</w:t>
      </w:r>
      <w:r w:rsidRPr="00C14BF3">
        <w:rPr>
          <w:rFonts w:asciiTheme="minorHAnsi" w:hAnsiTheme="minorHAnsi" w:cstheme="minorHAnsi"/>
          <w:sz w:val="22"/>
          <w:szCs w:val="22"/>
        </w:rPr>
        <w:t xml:space="preserve"> organization unless the individual holds more than a ten</w:t>
      </w:r>
      <w:r w:rsidR="002A685C">
        <w:rPr>
          <w:rFonts w:asciiTheme="minorHAnsi" w:hAnsiTheme="minorHAnsi" w:cstheme="minorHAnsi"/>
          <w:sz w:val="22"/>
          <w:szCs w:val="22"/>
        </w:rPr>
        <w:t xml:space="preserve"> </w:t>
      </w:r>
      <w:r w:rsidRPr="00C14BF3">
        <w:rPr>
          <w:rFonts w:asciiTheme="minorHAnsi" w:hAnsiTheme="minorHAnsi" w:cstheme="minorHAnsi"/>
          <w:sz w:val="22"/>
          <w:szCs w:val="22"/>
        </w:rPr>
        <w:t xml:space="preserve">percent (10%) stake. You shall complete and have notarized a Conflict of Interest Form (Form A-1) and include it in your </w:t>
      </w:r>
      <w:r w:rsidR="004239C7">
        <w:rPr>
          <w:rFonts w:asciiTheme="minorHAnsi" w:hAnsiTheme="minorHAnsi" w:cstheme="minorHAnsi"/>
          <w:sz w:val="22"/>
          <w:szCs w:val="22"/>
        </w:rPr>
        <w:t>Bid</w:t>
      </w:r>
      <w:r w:rsidRPr="00C14BF3">
        <w:rPr>
          <w:rFonts w:asciiTheme="minorHAnsi" w:hAnsiTheme="minorHAnsi" w:cstheme="minorHAnsi"/>
          <w:sz w:val="22"/>
          <w:szCs w:val="22"/>
        </w:rPr>
        <w:t xml:space="preserve"> package.</w:t>
      </w:r>
    </w:p>
    <w:p w14:paraId="264B6EAC" w14:textId="77777777" w:rsidR="00C14BF3" w:rsidRPr="00C14BF3" w:rsidRDefault="00C14BF3" w:rsidP="00C14BF3">
      <w:pPr>
        <w:ind w:left="360"/>
        <w:jc w:val="both"/>
        <w:rPr>
          <w:rFonts w:asciiTheme="minorHAnsi" w:hAnsiTheme="minorHAnsi" w:cstheme="minorHAnsi"/>
          <w:sz w:val="22"/>
          <w:szCs w:val="22"/>
        </w:rPr>
      </w:pPr>
    </w:p>
    <w:p w14:paraId="36E18012" w14:textId="38A959B1" w:rsidR="00C14BF3" w:rsidRDefault="00C14BF3" w:rsidP="00C14BF3">
      <w:pPr>
        <w:widowControl w:val="0"/>
        <w:jc w:val="both"/>
        <w:rPr>
          <w:rFonts w:asciiTheme="minorHAnsi" w:hAnsiTheme="minorHAnsi" w:cstheme="minorHAnsi"/>
          <w:sz w:val="22"/>
          <w:szCs w:val="22"/>
        </w:rPr>
      </w:pPr>
      <w:r w:rsidRPr="00C14BF3">
        <w:rPr>
          <w:rFonts w:asciiTheme="minorHAnsi" w:hAnsiTheme="minorHAnsi" w:cstheme="minorHAnsi"/>
          <w:sz w:val="22"/>
          <w:szCs w:val="22"/>
        </w:rPr>
        <w:t>If there is a conflict of interest as defined above and by Florida Statutes, Chapter 112, Part III, Code of Ethics for Public Officers and Employees, then the respondent cannot be considered for award.</w:t>
      </w:r>
    </w:p>
    <w:p w14:paraId="53E2BA02" w14:textId="3C06CF58" w:rsidR="00CD18DE" w:rsidRDefault="00CD18DE" w:rsidP="00C14BF3">
      <w:pPr>
        <w:widowControl w:val="0"/>
        <w:jc w:val="both"/>
        <w:rPr>
          <w:rFonts w:asciiTheme="minorHAnsi" w:hAnsiTheme="minorHAnsi" w:cstheme="minorHAnsi"/>
          <w:sz w:val="22"/>
          <w:szCs w:val="22"/>
        </w:rPr>
      </w:pPr>
    </w:p>
    <w:p w14:paraId="502B0184" w14:textId="19288F1E" w:rsidR="00C14BF3" w:rsidRPr="00C14BF3" w:rsidRDefault="00C14BF3" w:rsidP="00C14BF3">
      <w:pPr>
        <w:jc w:val="both"/>
        <w:rPr>
          <w:rFonts w:asciiTheme="minorHAnsi" w:hAnsiTheme="minorHAnsi" w:cstheme="minorHAnsi"/>
          <w:b/>
          <w:sz w:val="22"/>
          <w:szCs w:val="22"/>
        </w:rPr>
      </w:pPr>
      <w:r w:rsidRPr="00C14BF3">
        <w:rPr>
          <w:rFonts w:asciiTheme="minorHAnsi" w:hAnsiTheme="minorHAnsi" w:cstheme="minorHAnsi"/>
          <w:b/>
          <w:sz w:val="22"/>
          <w:szCs w:val="22"/>
        </w:rPr>
        <w:t>RESTRICTED DISCUSSIONS</w:t>
      </w:r>
    </w:p>
    <w:p w14:paraId="3D4190DE" w14:textId="2F3AE475" w:rsidR="00C14BF3" w:rsidRPr="00C14BF3" w:rsidRDefault="00C14BF3" w:rsidP="00C14B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45"/>
        <w:jc w:val="both"/>
        <w:rPr>
          <w:rFonts w:asciiTheme="minorHAnsi" w:hAnsiTheme="minorHAnsi" w:cstheme="minorHAnsi"/>
          <w:sz w:val="22"/>
          <w:szCs w:val="22"/>
        </w:rPr>
      </w:pPr>
      <w:r w:rsidRPr="00C14BF3">
        <w:rPr>
          <w:rFonts w:asciiTheme="minorHAnsi" w:hAnsiTheme="minorHAnsi" w:cstheme="minorHAnsi"/>
          <w:sz w:val="22"/>
          <w:szCs w:val="22"/>
        </w:rPr>
        <w:t xml:space="preserve">From the date of issuance of the </w:t>
      </w:r>
      <w:r w:rsidR="004239C7">
        <w:rPr>
          <w:rFonts w:asciiTheme="minorHAnsi" w:hAnsiTheme="minorHAnsi" w:cstheme="minorHAnsi"/>
          <w:sz w:val="22"/>
          <w:szCs w:val="22"/>
        </w:rPr>
        <w:t>RFB</w:t>
      </w:r>
      <w:r w:rsidRPr="00C14BF3">
        <w:rPr>
          <w:rFonts w:asciiTheme="minorHAnsi" w:hAnsiTheme="minorHAnsi" w:cstheme="minorHAnsi"/>
          <w:sz w:val="22"/>
          <w:szCs w:val="22"/>
        </w:rPr>
        <w:t xml:space="preserve"> until final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action, the </w:t>
      </w:r>
      <w:r w:rsidR="00D65436">
        <w:rPr>
          <w:rFonts w:asciiTheme="minorHAnsi" w:hAnsiTheme="minorHAnsi" w:cstheme="minorHAnsi"/>
          <w:sz w:val="22"/>
          <w:szCs w:val="22"/>
        </w:rPr>
        <w:t>“VENDOR”</w:t>
      </w:r>
      <w:r w:rsidRPr="00C14BF3">
        <w:rPr>
          <w:rFonts w:asciiTheme="minorHAnsi" w:hAnsiTheme="minorHAnsi" w:cstheme="minorHAnsi"/>
          <w:sz w:val="22"/>
          <w:szCs w:val="22"/>
        </w:rPr>
        <w:t xml:space="preserve"> shall not discuss the </w:t>
      </w:r>
      <w:r w:rsidR="004239C7">
        <w:rPr>
          <w:rFonts w:asciiTheme="minorHAnsi" w:hAnsiTheme="minorHAnsi" w:cstheme="minorHAnsi"/>
          <w:sz w:val="22"/>
          <w:szCs w:val="22"/>
        </w:rPr>
        <w:t>RFB</w:t>
      </w:r>
      <w:r w:rsidRPr="00C14BF3">
        <w:rPr>
          <w:rFonts w:asciiTheme="minorHAnsi" w:hAnsiTheme="minorHAnsi" w:cstheme="minorHAnsi"/>
          <w:sz w:val="22"/>
          <w:szCs w:val="22"/>
        </w:rPr>
        <w:t xml:space="preserve"> or any part thereof with any employee, agent, or representative of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except as expressly authorized by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point of contact identified in this </w:t>
      </w:r>
      <w:r w:rsidR="004239C7">
        <w:rPr>
          <w:rFonts w:asciiTheme="minorHAnsi" w:hAnsiTheme="minorHAnsi" w:cstheme="minorHAnsi"/>
          <w:sz w:val="22"/>
          <w:szCs w:val="22"/>
        </w:rPr>
        <w:t>RFB</w:t>
      </w:r>
      <w:r w:rsidRPr="00C14BF3">
        <w:rPr>
          <w:rFonts w:asciiTheme="minorHAnsi" w:hAnsiTheme="minorHAnsi" w:cstheme="minorHAnsi"/>
          <w:sz w:val="22"/>
          <w:szCs w:val="22"/>
        </w:rPr>
        <w:t xml:space="preserve"> above for this solicitation. Violation of this restriction will result in </w:t>
      </w:r>
      <w:r w:rsidR="00D65436">
        <w:rPr>
          <w:rFonts w:asciiTheme="minorHAnsi" w:hAnsiTheme="minorHAnsi" w:cstheme="minorHAnsi"/>
          <w:sz w:val="22"/>
          <w:szCs w:val="22"/>
        </w:rPr>
        <w:t xml:space="preserve">the </w:t>
      </w:r>
      <w:r w:rsidRPr="00C14BF3">
        <w:rPr>
          <w:rFonts w:asciiTheme="minorHAnsi" w:hAnsiTheme="minorHAnsi" w:cstheme="minorHAnsi"/>
          <w:sz w:val="22"/>
          <w:szCs w:val="22"/>
        </w:rPr>
        <w:t xml:space="preserve">REJECTION of the </w:t>
      </w:r>
      <w:r w:rsidR="00D65436">
        <w:rPr>
          <w:rFonts w:asciiTheme="minorHAnsi" w:hAnsiTheme="minorHAnsi" w:cstheme="minorHAnsi"/>
          <w:sz w:val="22"/>
          <w:szCs w:val="22"/>
        </w:rPr>
        <w:t xml:space="preserve">“VENDOR”’s </w:t>
      </w:r>
      <w:r w:rsidR="004239C7">
        <w:rPr>
          <w:rFonts w:asciiTheme="minorHAnsi" w:hAnsiTheme="minorHAnsi" w:cstheme="minorHAnsi"/>
          <w:sz w:val="22"/>
          <w:szCs w:val="22"/>
        </w:rPr>
        <w:t>Bid</w:t>
      </w:r>
      <w:r w:rsidRPr="00C14BF3">
        <w:rPr>
          <w:rFonts w:asciiTheme="minorHAnsi" w:hAnsiTheme="minorHAnsi" w:cstheme="minorHAnsi"/>
          <w:sz w:val="22"/>
          <w:szCs w:val="22"/>
        </w:rPr>
        <w:t xml:space="preserve"> package.</w:t>
      </w:r>
    </w:p>
    <w:p w14:paraId="175F74A2" w14:textId="77777777" w:rsidR="00C14BF3" w:rsidRPr="00156471" w:rsidRDefault="00C14BF3" w:rsidP="001564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5"/>
        <w:jc w:val="both"/>
        <w:rPr>
          <w:rFonts w:asciiTheme="minorHAnsi" w:hAnsiTheme="minorHAnsi" w:cstheme="minorHAnsi"/>
          <w:sz w:val="22"/>
          <w:szCs w:val="22"/>
        </w:rPr>
      </w:pPr>
    </w:p>
    <w:p w14:paraId="440A387A" w14:textId="02E83373" w:rsidR="00C14BF3" w:rsidRPr="00C14BF3" w:rsidRDefault="00C14BF3" w:rsidP="00C14B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45"/>
        <w:jc w:val="both"/>
        <w:rPr>
          <w:rFonts w:asciiTheme="minorHAnsi" w:hAnsiTheme="minorHAnsi" w:cstheme="minorHAnsi"/>
          <w:sz w:val="22"/>
          <w:szCs w:val="22"/>
        </w:rPr>
      </w:pPr>
      <w:r w:rsidRPr="00C14BF3">
        <w:rPr>
          <w:rFonts w:asciiTheme="minorHAnsi" w:hAnsiTheme="minorHAnsi" w:cstheme="minorHAnsi"/>
          <w:sz w:val="22"/>
          <w:szCs w:val="22"/>
        </w:rPr>
        <w:t xml:space="preserve">No negotiations, decisions, or actions shall be initiated or executed by the </w:t>
      </w:r>
      <w:r w:rsidR="00D65436">
        <w:rPr>
          <w:rFonts w:asciiTheme="minorHAnsi" w:hAnsiTheme="minorHAnsi" w:cstheme="minorHAnsi"/>
          <w:sz w:val="22"/>
          <w:szCs w:val="22"/>
        </w:rPr>
        <w:t xml:space="preserve">“VENDOR” </w:t>
      </w:r>
      <w:r w:rsidRPr="00C14BF3">
        <w:rPr>
          <w:rFonts w:asciiTheme="minorHAnsi" w:hAnsiTheme="minorHAnsi" w:cstheme="minorHAnsi"/>
          <w:sz w:val="22"/>
          <w:szCs w:val="22"/>
        </w:rPr>
        <w:t xml:space="preserve">as a result of any discussions with any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employee. Only those communications that are in writing from the authorized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point of contact</w:t>
      </w:r>
      <w:r w:rsidR="00EE5EDF">
        <w:rPr>
          <w:rFonts w:asciiTheme="minorHAnsi" w:hAnsiTheme="minorHAnsi" w:cstheme="minorHAnsi"/>
          <w:sz w:val="22"/>
          <w:szCs w:val="22"/>
        </w:rPr>
        <w:t xml:space="preserve"> identified above </w:t>
      </w:r>
      <w:r w:rsidRPr="00C14BF3">
        <w:rPr>
          <w:rFonts w:asciiTheme="minorHAnsi" w:hAnsiTheme="minorHAnsi" w:cstheme="minorHAnsi"/>
          <w:sz w:val="22"/>
          <w:szCs w:val="22"/>
        </w:rPr>
        <w:t xml:space="preserve">shall be considered pertinent to this </w:t>
      </w:r>
      <w:r w:rsidR="004239C7">
        <w:rPr>
          <w:rFonts w:asciiTheme="minorHAnsi" w:hAnsiTheme="minorHAnsi" w:cstheme="minorHAnsi"/>
          <w:sz w:val="22"/>
          <w:szCs w:val="22"/>
        </w:rPr>
        <w:t>RFB</w:t>
      </w:r>
      <w:r w:rsidRPr="00C14BF3">
        <w:rPr>
          <w:rFonts w:asciiTheme="minorHAnsi" w:hAnsiTheme="minorHAnsi" w:cstheme="minorHAnsi"/>
          <w:sz w:val="22"/>
          <w:szCs w:val="22"/>
        </w:rPr>
        <w:t xml:space="preserve">. Only communications from the </w:t>
      </w:r>
      <w:r w:rsidR="00156471">
        <w:rPr>
          <w:rFonts w:asciiTheme="minorHAnsi" w:hAnsiTheme="minorHAnsi" w:cstheme="minorHAnsi"/>
          <w:sz w:val="22"/>
          <w:szCs w:val="22"/>
        </w:rPr>
        <w:t>“VENDOR”</w:t>
      </w:r>
      <w:r w:rsidRPr="00C14BF3">
        <w:rPr>
          <w:rFonts w:asciiTheme="minorHAnsi" w:hAnsiTheme="minorHAnsi" w:cstheme="minorHAnsi"/>
          <w:sz w:val="22"/>
          <w:szCs w:val="22"/>
        </w:rPr>
        <w:t xml:space="preserve"> that are signed and in writing will be recognized by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as duly authorized expressions on behalf of the</w:t>
      </w:r>
      <w:r w:rsidR="00156471">
        <w:rPr>
          <w:rFonts w:asciiTheme="minorHAnsi" w:hAnsiTheme="minorHAnsi" w:cstheme="minorHAnsi"/>
          <w:sz w:val="22"/>
          <w:szCs w:val="22"/>
        </w:rPr>
        <w:t xml:space="preserve"> “VENDOR</w:t>
      </w:r>
      <w:r w:rsidRPr="00C14BF3">
        <w:rPr>
          <w:rFonts w:asciiTheme="minorHAnsi" w:hAnsiTheme="minorHAnsi" w:cstheme="minorHAnsi"/>
          <w:sz w:val="22"/>
          <w:szCs w:val="22"/>
        </w:rPr>
        <w:t>.</w:t>
      </w:r>
      <w:r w:rsidR="00156471">
        <w:rPr>
          <w:rFonts w:asciiTheme="minorHAnsi" w:hAnsiTheme="minorHAnsi" w:cstheme="minorHAnsi"/>
          <w:sz w:val="22"/>
          <w:szCs w:val="22"/>
        </w:rPr>
        <w:t>”</w:t>
      </w:r>
    </w:p>
    <w:p w14:paraId="5725810D" w14:textId="77777777" w:rsidR="00C14BF3" w:rsidRPr="00C14BF3" w:rsidRDefault="00C14BF3" w:rsidP="00C14BF3">
      <w:pPr>
        <w:tabs>
          <w:tab w:val="left" w:pos="-1440"/>
        </w:tabs>
        <w:jc w:val="both"/>
        <w:rPr>
          <w:rFonts w:asciiTheme="minorHAnsi" w:hAnsiTheme="minorHAnsi" w:cstheme="minorHAnsi"/>
          <w:sz w:val="22"/>
          <w:szCs w:val="22"/>
        </w:rPr>
      </w:pPr>
    </w:p>
    <w:p w14:paraId="54D4BCAB" w14:textId="77777777" w:rsidR="00C14BF3" w:rsidRPr="00C14BF3" w:rsidRDefault="00C14BF3" w:rsidP="00C14BF3">
      <w:pPr>
        <w:jc w:val="both"/>
        <w:rPr>
          <w:rFonts w:asciiTheme="minorHAnsi" w:hAnsiTheme="minorHAnsi" w:cstheme="minorHAnsi"/>
          <w:sz w:val="22"/>
          <w:szCs w:val="22"/>
        </w:rPr>
      </w:pPr>
      <w:r w:rsidRPr="00C14BF3">
        <w:rPr>
          <w:rFonts w:asciiTheme="minorHAnsi" w:hAnsiTheme="minorHAnsi" w:cstheme="minorHAnsi"/>
          <w:b/>
          <w:sz w:val="22"/>
          <w:szCs w:val="22"/>
        </w:rPr>
        <w:t>AWARD</w:t>
      </w:r>
    </w:p>
    <w:p w14:paraId="1C90790F" w14:textId="614CC28F" w:rsidR="00C14BF3" w:rsidRPr="00C14BF3" w:rsidRDefault="00C14BF3" w:rsidP="00C14BF3">
      <w:pPr>
        <w:widowControl w:val="0"/>
        <w:tabs>
          <w:tab w:val="left" w:pos="-1440"/>
        </w:tabs>
        <w:autoSpaceDE w:val="0"/>
        <w:autoSpaceDN w:val="0"/>
        <w:adjustRightInd w:val="0"/>
        <w:jc w:val="both"/>
        <w:rPr>
          <w:rFonts w:asciiTheme="minorHAnsi" w:hAnsiTheme="minorHAnsi" w:cstheme="minorHAnsi"/>
          <w:sz w:val="22"/>
          <w:szCs w:val="22"/>
        </w:rPr>
      </w:pPr>
      <w:r w:rsidRPr="00C14BF3">
        <w:rPr>
          <w:rFonts w:asciiTheme="minorHAnsi" w:hAnsiTheme="minorHAnsi" w:cstheme="minorHAnsi"/>
          <w:sz w:val="22"/>
          <w:szCs w:val="22"/>
        </w:rPr>
        <w:t xml:space="preserve">It is understood that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is not obligated to make an award under or as a result of this </w:t>
      </w:r>
      <w:r w:rsidR="004239C7">
        <w:rPr>
          <w:rFonts w:asciiTheme="minorHAnsi" w:hAnsiTheme="minorHAnsi" w:cstheme="minorHAnsi"/>
          <w:sz w:val="22"/>
          <w:szCs w:val="22"/>
        </w:rPr>
        <w:t>RFB</w:t>
      </w:r>
      <w:r w:rsidRPr="00C14BF3">
        <w:rPr>
          <w:rFonts w:asciiTheme="minorHAnsi" w:hAnsiTheme="minorHAnsi" w:cstheme="minorHAnsi"/>
          <w:sz w:val="22"/>
          <w:szCs w:val="22"/>
        </w:rPr>
        <w:t xml:space="preserve"> or to award such</w:t>
      </w:r>
      <w:r w:rsidR="00333408">
        <w:rPr>
          <w:rFonts w:asciiTheme="minorHAnsi" w:hAnsiTheme="minorHAnsi" w:cstheme="minorHAnsi"/>
          <w:sz w:val="22"/>
          <w:szCs w:val="22"/>
        </w:rPr>
        <w:t xml:space="preserve"> </w:t>
      </w:r>
      <w:r w:rsidRPr="00C14BF3">
        <w:rPr>
          <w:rFonts w:asciiTheme="minorHAnsi" w:hAnsiTheme="minorHAnsi" w:cstheme="minorHAnsi"/>
          <w:sz w:val="22"/>
          <w:szCs w:val="22"/>
        </w:rPr>
        <w:t xml:space="preserve">contract.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reserves the right to award such contract, if any, to the </w:t>
      </w:r>
      <w:r w:rsidR="00DC50A3">
        <w:rPr>
          <w:rFonts w:asciiTheme="minorHAnsi" w:hAnsiTheme="minorHAnsi" w:cstheme="minorHAnsi"/>
          <w:sz w:val="22"/>
          <w:szCs w:val="22"/>
        </w:rPr>
        <w:t>best-qualified</w:t>
      </w:r>
      <w:r w:rsidRPr="00C14BF3">
        <w:rPr>
          <w:rFonts w:asciiTheme="minorHAnsi" w:hAnsiTheme="minorHAnsi" w:cstheme="minorHAnsi"/>
          <w:sz w:val="22"/>
          <w:szCs w:val="22"/>
        </w:rPr>
        <w:t xml:space="preserve"> </w:t>
      </w:r>
      <w:r w:rsidR="00DC50A3">
        <w:rPr>
          <w:rFonts w:asciiTheme="minorHAnsi" w:hAnsiTheme="minorHAnsi" w:cstheme="minorHAnsi"/>
          <w:sz w:val="22"/>
          <w:szCs w:val="22"/>
        </w:rPr>
        <w:t>“VENDOR”</w:t>
      </w:r>
      <w:r w:rsidRPr="00C14BF3">
        <w:rPr>
          <w:rFonts w:asciiTheme="minorHAnsi" w:hAnsiTheme="minorHAnsi" w:cstheme="minorHAnsi"/>
          <w:sz w:val="22"/>
          <w:szCs w:val="22"/>
        </w:rPr>
        <w:t xml:space="preserve">(s).  </w:t>
      </w:r>
    </w:p>
    <w:p w14:paraId="6D80EF1E" w14:textId="77777777" w:rsidR="00C14BF3" w:rsidRPr="00C14BF3" w:rsidRDefault="00C14BF3" w:rsidP="00C14BF3">
      <w:pPr>
        <w:tabs>
          <w:tab w:val="left" w:pos="-1440"/>
        </w:tabs>
        <w:autoSpaceDE w:val="0"/>
        <w:autoSpaceDN w:val="0"/>
        <w:adjustRightInd w:val="0"/>
        <w:ind w:left="720"/>
        <w:jc w:val="both"/>
        <w:rPr>
          <w:rFonts w:asciiTheme="minorHAnsi" w:hAnsiTheme="minorHAnsi" w:cstheme="minorHAnsi"/>
          <w:sz w:val="22"/>
          <w:szCs w:val="22"/>
        </w:rPr>
      </w:pPr>
    </w:p>
    <w:p w14:paraId="066242BF" w14:textId="20C27C5A" w:rsidR="00C14BF3" w:rsidRPr="00C14BF3" w:rsidRDefault="00C14BF3" w:rsidP="00C14BF3">
      <w:pPr>
        <w:widowControl w:val="0"/>
        <w:tabs>
          <w:tab w:val="left" w:pos="-1440"/>
        </w:tabs>
        <w:autoSpaceDE w:val="0"/>
        <w:autoSpaceDN w:val="0"/>
        <w:adjustRightInd w:val="0"/>
        <w:jc w:val="both"/>
        <w:rPr>
          <w:rFonts w:asciiTheme="minorHAnsi" w:hAnsiTheme="minorHAnsi" w:cstheme="minorHAnsi"/>
          <w:sz w:val="22"/>
          <w:szCs w:val="22"/>
        </w:rPr>
      </w:pPr>
      <w:r w:rsidRPr="00C14BF3">
        <w:rPr>
          <w:rFonts w:asciiTheme="minorHAnsi" w:hAnsiTheme="minorHAnsi" w:cstheme="minorHAnsi"/>
          <w:sz w:val="22"/>
          <w:szCs w:val="22"/>
        </w:rPr>
        <w:t xml:space="preserve">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has the sole discretion and reserves the right to cancel this </w:t>
      </w:r>
      <w:r w:rsidR="004239C7">
        <w:rPr>
          <w:rFonts w:asciiTheme="minorHAnsi" w:hAnsiTheme="minorHAnsi" w:cstheme="minorHAnsi"/>
          <w:sz w:val="22"/>
          <w:szCs w:val="22"/>
        </w:rPr>
        <w:t>RFB</w:t>
      </w:r>
      <w:r w:rsidRPr="00C14BF3">
        <w:rPr>
          <w:rFonts w:asciiTheme="minorHAnsi" w:hAnsiTheme="minorHAnsi" w:cstheme="minorHAnsi"/>
          <w:sz w:val="22"/>
          <w:szCs w:val="22"/>
        </w:rPr>
        <w:t xml:space="preserve">, reject any and all </w:t>
      </w:r>
      <w:r w:rsidR="004239C7">
        <w:rPr>
          <w:rFonts w:asciiTheme="minorHAnsi" w:hAnsiTheme="minorHAnsi" w:cstheme="minorHAnsi"/>
          <w:sz w:val="22"/>
          <w:szCs w:val="22"/>
        </w:rPr>
        <w:t>Bid</w:t>
      </w:r>
      <w:r w:rsidRPr="00C14BF3">
        <w:rPr>
          <w:rFonts w:asciiTheme="minorHAnsi" w:hAnsiTheme="minorHAnsi" w:cstheme="minorHAnsi"/>
          <w:sz w:val="22"/>
          <w:szCs w:val="22"/>
        </w:rPr>
        <w:t xml:space="preserve"> packages, waive any and all informalities and/or irregularities, or re-advertise with either the identical or revised specifications, if it is deemed to be in the </w:t>
      </w:r>
      <w:r w:rsidR="00CD76AD">
        <w:rPr>
          <w:rFonts w:asciiTheme="minorHAnsi" w:hAnsiTheme="minorHAnsi" w:cstheme="minorHAnsi"/>
          <w:sz w:val="22"/>
          <w:szCs w:val="22"/>
        </w:rPr>
        <w:t>“CITY”</w:t>
      </w:r>
      <w:r w:rsidR="00DC50A3">
        <w:rPr>
          <w:rFonts w:asciiTheme="minorHAnsi" w:hAnsiTheme="minorHAnsi" w:cstheme="minorHAnsi"/>
          <w:sz w:val="22"/>
          <w:szCs w:val="22"/>
        </w:rPr>
        <w:t>’</w:t>
      </w:r>
      <w:r w:rsidRPr="00C14BF3">
        <w:rPr>
          <w:rFonts w:asciiTheme="minorHAnsi" w:hAnsiTheme="minorHAnsi" w:cstheme="minorHAnsi"/>
          <w:sz w:val="22"/>
          <w:szCs w:val="22"/>
        </w:rPr>
        <w:t>s best interests to do so.</w:t>
      </w:r>
    </w:p>
    <w:p w14:paraId="02A73BC8" w14:textId="77777777" w:rsidR="00C14BF3" w:rsidRPr="00C14BF3" w:rsidRDefault="00C14BF3" w:rsidP="00C14BF3">
      <w:pPr>
        <w:tabs>
          <w:tab w:val="left" w:pos="-1440"/>
        </w:tabs>
        <w:jc w:val="both"/>
        <w:rPr>
          <w:rFonts w:asciiTheme="minorHAnsi" w:hAnsiTheme="minorHAnsi" w:cstheme="minorHAnsi"/>
          <w:sz w:val="22"/>
          <w:szCs w:val="22"/>
        </w:rPr>
      </w:pPr>
    </w:p>
    <w:p w14:paraId="54DA2913" w14:textId="77777777" w:rsidR="00C14BF3" w:rsidRPr="00C14BF3" w:rsidRDefault="00C14BF3" w:rsidP="00C14BF3">
      <w:pPr>
        <w:widowControl w:val="0"/>
        <w:autoSpaceDE w:val="0"/>
        <w:autoSpaceDN w:val="0"/>
        <w:adjustRightInd w:val="0"/>
        <w:jc w:val="both"/>
        <w:outlineLvl w:val="2"/>
        <w:rPr>
          <w:rFonts w:asciiTheme="minorHAnsi" w:hAnsiTheme="minorHAnsi" w:cstheme="minorHAnsi"/>
          <w:b/>
          <w:bCs/>
          <w:sz w:val="22"/>
          <w:szCs w:val="22"/>
        </w:rPr>
      </w:pPr>
      <w:r w:rsidRPr="00C14BF3">
        <w:rPr>
          <w:rFonts w:asciiTheme="minorHAnsi" w:hAnsiTheme="minorHAnsi" w:cstheme="minorHAnsi"/>
          <w:b/>
          <w:bCs/>
          <w:sz w:val="22"/>
          <w:szCs w:val="22"/>
        </w:rPr>
        <w:t>STANDARD INSURANCE REQUIREMENTS</w:t>
      </w:r>
    </w:p>
    <w:p w14:paraId="621BC053" w14:textId="6E83323D" w:rsidR="00C14BF3" w:rsidRPr="00C14BF3" w:rsidRDefault="00C14BF3" w:rsidP="009F3051">
      <w:pPr>
        <w:widowControl w:val="0"/>
        <w:autoSpaceDE w:val="0"/>
        <w:autoSpaceDN w:val="0"/>
        <w:adjustRightInd w:val="0"/>
        <w:jc w:val="both"/>
        <w:outlineLvl w:val="2"/>
        <w:rPr>
          <w:rFonts w:asciiTheme="minorHAnsi" w:hAnsiTheme="minorHAnsi" w:cstheme="minorHAnsi"/>
          <w:sz w:val="22"/>
          <w:szCs w:val="22"/>
        </w:rPr>
      </w:pPr>
      <w:r w:rsidRPr="00C14BF3">
        <w:rPr>
          <w:rFonts w:asciiTheme="minorHAnsi" w:hAnsiTheme="minorHAnsi" w:cstheme="minorHAnsi"/>
          <w:spacing w:val="-1"/>
          <w:sz w:val="22"/>
          <w:szCs w:val="22"/>
        </w:rPr>
        <w:t xml:space="preserve">The </w:t>
      </w:r>
      <w:r w:rsidR="007121B7">
        <w:rPr>
          <w:rFonts w:asciiTheme="minorHAnsi" w:hAnsiTheme="minorHAnsi" w:cstheme="minorHAnsi"/>
          <w:spacing w:val="-1"/>
          <w:sz w:val="22"/>
          <w:szCs w:val="22"/>
        </w:rPr>
        <w:t>“VENDOR”</w:t>
      </w:r>
      <w:r w:rsidRPr="00C14BF3">
        <w:rPr>
          <w:rFonts w:asciiTheme="minorHAnsi" w:hAnsiTheme="minorHAnsi" w:cstheme="minorHAnsi"/>
          <w:spacing w:val="-1"/>
          <w:sz w:val="22"/>
          <w:szCs w:val="22"/>
        </w:rPr>
        <w:t xml:space="preserve"> shall maintain, on a primary basis and at its sole expense, at all times while performing work for the </w:t>
      </w:r>
      <w:r w:rsidR="007121B7">
        <w:rPr>
          <w:rFonts w:asciiTheme="minorHAnsi" w:hAnsiTheme="minorHAnsi" w:cstheme="minorHAnsi"/>
          <w:spacing w:val="-1"/>
          <w:sz w:val="22"/>
          <w:szCs w:val="22"/>
        </w:rPr>
        <w:t>“CITY”</w:t>
      </w:r>
      <w:r w:rsidRPr="00C14BF3">
        <w:rPr>
          <w:rFonts w:asciiTheme="minorHAnsi" w:hAnsiTheme="minorHAnsi" w:cstheme="minorHAnsi"/>
          <w:sz w:val="22"/>
          <w:szCs w:val="22"/>
        </w:rPr>
        <w:t>,</w:t>
      </w:r>
      <w:r w:rsidRPr="00C14BF3">
        <w:rPr>
          <w:rFonts w:asciiTheme="minorHAnsi" w:hAnsiTheme="minorHAnsi" w:cstheme="minorHAnsi"/>
          <w:spacing w:val="-2"/>
          <w:sz w:val="22"/>
          <w:szCs w:val="22"/>
        </w:rPr>
        <w:t xml:space="preserve"> the “Standard Insurance Requirements” described herein. </w:t>
      </w:r>
      <w:r w:rsidR="007121B7">
        <w:rPr>
          <w:rFonts w:asciiTheme="minorHAnsi" w:hAnsiTheme="minorHAnsi" w:cstheme="minorHAnsi"/>
          <w:spacing w:val="-2"/>
          <w:sz w:val="22"/>
          <w:szCs w:val="22"/>
        </w:rPr>
        <w:t>“VENDORS”</w:t>
      </w:r>
      <w:r w:rsidRPr="00C14BF3">
        <w:rPr>
          <w:rFonts w:asciiTheme="minorHAnsi" w:hAnsiTheme="minorHAnsi" w:cstheme="minorHAnsi"/>
          <w:spacing w:val="-2"/>
          <w:sz w:val="22"/>
          <w:szCs w:val="22"/>
        </w:rPr>
        <w:t xml:space="preserve"> responding to a Request for</w:t>
      </w:r>
      <w:r w:rsidR="007121B7">
        <w:rPr>
          <w:rFonts w:asciiTheme="minorHAnsi" w:hAnsiTheme="minorHAnsi" w:cstheme="minorHAnsi"/>
          <w:spacing w:val="-2"/>
          <w:sz w:val="22"/>
          <w:szCs w:val="22"/>
        </w:rPr>
        <w:t xml:space="preserve"> Qualifications</w:t>
      </w:r>
      <w:r w:rsidRPr="00C14BF3">
        <w:rPr>
          <w:rFonts w:asciiTheme="minorHAnsi" w:hAnsiTheme="minorHAnsi" w:cstheme="minorHAnsi"/>
          <w:spacing w:val="-2"/>
          <w:sz w:val="22"/>
          <w:szCs w:val="22"/>
        </w:rPr>
        <w:t xml:space="preserve">, Request for </w:t>
      </w:r>
      <w:r w:rsidR="004239C7">
        <w:rPr>
          <w:rFonts w:asciiTheme="minorHAnsi" w:hAnsiTheme="minorHAnsi" w:cstheme="minorHAnsi"/>
          <w:spacing w:val="-2"/>
          <w:sz w:val="22"/>
          <w:szCs w:val="22"/>
        </w:rPr>
        <w:t>Bid</w:t>
      </w:r>
      <w:r w:rsidRPr="00C14BF3">
        <w:rPr>
          <w:rFonts w:asciiTheme="minorHAnsi" w:hAnsiTheme="minorHAnsi" w:cstheme="minorHAnsi"/>
          <w:spacing w:val="-2"/>
          <w:sz w:val="22"/>
          <w:szCs w:val="22"/>
        </w:rPr>
        <w:t xml:space="preserve">, or an Invitation to Bid shall provide with their submittal, a Certificate of Insurance (COI) or a letter from the insurance company stating required coverage is obtainable. Prior to </w:t>
      </w:r>
      <w:r w:rsidR="007121B7">
        <w:rPr>
          <w:rFonts w:asciiTheme="minorHAnsi" w:hAnsiTheme="minorHAnsi" w:cstheme="minorHAnsi"/>
          <w:spacing w:val="-2"/>
          <w:sz w:val="22"/>
          <w:szCs w:val="22"/>
        </w:rPr>
        <w:t xml:space="preserve">the </w:t>
      </w:r>
      <w:r w:rsidRPr="00C14BF3">
        <w:rPr>
          <w:rFonts w:asciiTheme="minorHAnsi" w:hAnsiTheme="minorHAnsi" w:cstheme="minorHAnsi"/>
          <w:spacing w:val="-2"/>
          <w:sz w:val="22"/>
          <w:szCs w:val="22"/>
        </w:rPr>
        <w:t xml:space="preserve">commencement of any work being done for the </w:t>
      </w:r>
      <w:r w:rsidR="007121B7">
        <w:rPr>
          <w:rFonts w:asciiTheme="minorHAnsi" w:hAnsiTheme="minorHAnsi" w:cstheme="minorHAnsi"/>
          <w:spacing w:val="-2"/>
          <w:sz w:val="22"/>
          <w:szCs w:val="22"/>
        </w:rPr>
        <w:t>“CITY”</w:t>
      </w:r>
      <w:r w:rsidRPr="00C14BF3">
        <w:rPr>
          <w:rFonts w:asciiTheme="minorHAnsi" w:hAnsiTheme="minorHAnsi" w:cstheme="minorHAnsi"/>
          <w:spacing w:val="-2"/>
          <w:sz w:val="22"/>
          <w:szCs w:val="22"/>
        </w:rPr>
        <w:t xml:space="preserve">, a COI will be required. Work is defined as any service provided to the </w:t>
      </w:r>
      <w:r w:rsidR="007121B7">
        <w:rPr>
          <w:rFonts w:asciiTheme="minorHAnsi" w:hAnsiTheme="minorHAnsi" w:cstheme="minorHAnsi"/>
          <w:spacing w:val="-2"/>
          <w:sz w:val="22"/>
          <w:szCs w:val="22"/>
        </w:rPr>
        <w:t>“CITY”</w:t>
      </w:r>
      <w:r w:rsidRPr="00C14BF3">
        <w:rPr>
          <w:rFonts w:asciiTheme="minorHAnsi" w:hAnsiTheme="minorHAnsi" w:cstheme="minorHAnsi"/>
          <w:spacing w:val="-2"/>
          <w:sz w:val="22"/>
          <w:szCs w:val="22"/>
        </w:rPr>
        <w:t xml:space="preserve"> by a vendor/Consultant who must access City property in order to provide the service(s). The requirements contained herein, as well as the </w:t>
      </w:r>
      <w:r w:rsidR="00AB574B">
        <w:rPr>
          <w:rFonts w:asciiTheme="minorHAnsi" w:hAnsiTheme="minorHAnsi" w:cstheme="minorHAnsi"/>
          <w:spacing w:val="-2"/>
          <w:sz w:val="22"/>
          <w:szCs w:val="22"/>
        </w:rPr>
        <w:t xml:space="preserve">“CITY”’s </w:t>
      </w:r>
      <w:r w:rsidRPr="00C14BF3">
        <w:rPr>
          <w:rFonts w:asciiTheme="minorHAnsi" w:hAnsiTheme="minorHAnsi" w:cstheme="minorHAnsi"/>
          <w:spacing w:val="2"/>
          <w:sz w:val="22"/>
          <w:szCs w:val="22"/>
        </w:rPr>
        <w:t xml:space="preserve">review or </w:t>
      </w:r>
      <w:r w:rsidR="007121B7">
        <w:rPr>
          <w:rFonts w:asciiTheme="minorHAnsi" w:hAnsiTheme="minorHAnsi" w:cstheme="minorHAnsi"/>
          <w:spacing w:val="2"/>
          <w:sz w:val="22"/>
          <w:szCs w:val="22"/>
        </w:rPr>
        <w:t>acknowledgment</w:t>
      </w:r>
      <w:r w:rsidRPr="00C14BF3">
        <w:rPr>
          <w:rFonts w:asciiTheme="minorHAnsi" w:hAnsiTheme="minorHAnsi" w:cstheme="minorHAnsi"/>
          <w:spacing w:val="2"/>
          <w:sz w:val="22"/>
          <w:szCs w:val="22"/>
        </w:rPr>
        <w:t xml:space="preserve">, </w:t>
      </w:r>
      <w:r w:rsidR="00996A3E">
        <w:rPr>
          <w:rFonts w:asciiTheme="minorHAnsi" w:hAnsiTheme="minorHAnsi" w:cstheme="minorHAnsi"/>
          <w:spacing w:val="2"/>
          <w:sz w:val="22"/>
          <w:szCs w:val="22"/>
        </w:rPr>
        <w:t>are</w:t>
      </w:r>
      <w:r w:rsidRPr="00C14BF3">
        <w:rPr>
          <w:rFonts w:asciiTheme="minorHAnsi" w:hAnsiTheme="minorHAnsi" w:cstheme="minorHAnsi"/>
          <w:spacing w:val="2"/>
          <w:sz w:val="22"/>
          <w:szCs w:val="22"/>
        </w:rPr>
        <w:t xml:space="preserve"> not intended to and shall not in any manner limit or </w:t>
      </w:r>
      <w:r w:rsidRPr="00C14BF3">
        <w:rPr>
          <w:rFonts w:asciiTheme="minorHAnsi" w:hAnsiTheme="minorHAnsi" w:cstheme="minorHAnsi"/>
          <w:sz w:val="22"/>
          <w:szCs w:val="22"/>
        </w:rPr>
        <w:t xml:space="preserve">qualify the liabilities and obligations assumed by the </w:t>
      </w:r>
      <w:r w:rsidR="00E57AE3">
        <w:rPr>
          <w:rFonts w:asciiTheme="minorHAnsi" w:hAnsiTheme="minorHAnsi" w:cstheme="minorHAnsi"/>
          <w:sz w:val="22"/>
          <w:szCs w:val="22"/>
        </w:rPr>
        <w:t>“VENDOR”</w:t>
      </w:r>
      <w:r w:rsidRPr="00C14BF3">
        <w:rPr>
          <w:rFonts w:asciiTheme="minorHAnsi" w:hAnsiTheme="minorHAnsi" w:cstheme="minorHAnsi"/>
          <w:sz w:val="22"/>
          <w:szCs w:val="22"/>
        </w:rPr>
        <w:t xml:space="preserve"> under this contract.</w:t>
      </w:r>
    </w:p>
    <w:p w14:paraId="5DAE0CB0"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7929A249" w14:textId="62A10F4B"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b/>
          <w:bCs/>
          <w:sz w:val="22"/>
          <w:szCs w:val="22"/>
          <w:u w:val="single"/>
        </w:rPr>
        <w:t xml:space="preserve">Financial Rating of Insurance </w:t>
      </w:r>
      <w:r w:rsidR="00996A3E" w:rsidRPr="00C14BF3">
        <w:rPr>
          <w:rFonts w:asciiTheme="minorHAnsi" w:hAnsiTheme="minorHAnsi" w:cstheme="minorHAnsi"/>
          <w:b/>
          <w:bCs/>
          <w:sz w:val="22"/>
          <w:szCs w:val="22"/>
          <w:u w:val="single"/>
        </w:rPr>
        <w:t>Companies</w:t>
      </w:r>
      <w:r w:rsidR="00996A3E" w:rsidRPr="00C14BF3">
        <w:rPr>
          <w:rFonts w:asciiTheme="minorHAnsi" w:hAnsiTheme="minorHAnsi" w:cstheme="minorHAnsi"/>
          <w:sz w:val="22"/>
          <w:szCs w:val="22"/>
        </w:rPr>
        <w:t xml:space="preserve"> </w:t>
      </w:r>
      <w:r w:rsidR="00996A3E">
        <w:rPr>
          <w:rFonts w:asciiTheme="minorHAnsi" w:hAnsiTheme="minorHAnsi" w:cstheme="minorHAnsi"/>
          <w:sz w:val="22"/>
          <w:szCs w:val="22"/>
        </w:rPr>
        <w:t xml:space="preserve">  All</w:t>
      </w:r>
      <w:r w:rsidRPr="00C14BF3">
        <w:rPr>
          <w:rFonts w:asciiTheme="minorHAnsi" w:hAnsiTheme="minorHAnsi" w:cstheme="minorHAnsi"/>
          <w:sz w:val="22"/>
          <w:szCs w:val="22"/>
        </w:rPr>
        <w:t xml:space="preserve"> insurance companies must have </w:t>
      </w:r>
      <w:r w:rsidR="007121B7">
        <w:rPr>
          <w:rFonts w:asciiTheme="minorHAnsi" w:hAnsiTheme="minorHAnsi" w:cstheme="minorHAnsi"/>
          <w:sz w:val="22"/>
          <w:szCs w:val="22"/>
        </w:rPr>
        <w:t xml:space="preserve">a </w:t>
      </w:r>
      <w:r w:rsidRPr="00C14BF3">
        <w:rPr>
          <w:rFonts w:asciiTheme="minorHAnsi" w:hAnsiTheme="minorHAnsi" w:cstheme="minorHAnsi"/>
          <w:sz w:val="22"/>
          <w:szCs w:val="22"/>
        </w:rPr>
        <w:t xml:space="preserve">financial rating of </w:t>
      </w:r>
      <w:r w:rsidRPr="00C14BF3">
        <w:rPr>
          <w:rFonts w:asciiTheme="minorHAnsi" w:hAnsiTheme="minorHAnsi" w:cstheme="minorHAnsi"/>
          <w:b/>
          <w:bCs/>
          <w:sz w:val="22"/>
          <w:szCs w:val="22"/>
        </w:rPr>
        <w:t>A</w:t>
      </w:r>
      <w:r w:rsidRPr="00C14BF3">
        <w:rPr>
          <w:rFonts w:asciiTheme="minorHAnsi" w:hAnsiTheme="minorHAnsi" w:cstheme="minorHAnsi"/>
          <w:sz w:val="22"/>
          <w:szCs w:val="22"/>
        </w:rPr>
        <w:t xml:space="preserve"> or higher by A.M. Best Company, Inc. with the exception of self-insured insurance companies.</w:t>
      </w:r>
    </w:p>
    <w:p w14:paraId="4D43CF5E" w14:textId="40DAC1F5" w:rsidR="00C14BF3" w:rsidRPr="00C14BF3" w:rsidRDefault="00C14BF3" w:rsidP="00C14BF3">
      <w:pPr>
        <w:widowControl w:val="0"/>
        <w:autoSpaceDE w:val="0"/>
        <w:autoSpaceDN w:val="0"/>
        <w:spacing w:before="288"/>
        <w:jc w:val="both"/>
        <w:rPr>
          <w:rFonts w:asciiTheme="minorHAnsi" w:hAnsiTheme="minorHAnsi" w:cstheme="minorHAnsi"/>
          <w:sz w:val="22"/>
          <w:szCs w:val="22"/>
        </w:rPr>
      </w:pPr>
      <w:r w:rsidRPr="00C14BF3">
        <w:rPr>
          <w:rFonts w:asciiTheme="minorHAnsi" w:hAnsiTheme="minorHAnsi" w:cstheme="minorHAnsi"/>
          <w:b/>
          <w:bCs/>
          <w:sz w:val="22"/>
          <w:szCs w:val="22"/>
          <w:u w:val="single"/>
        </w:rPr>
        <w:t>Commercial General Liability Insurance</w:t>
      </w:r>
      <w:r w:rsidRPr="00C14BF3">
        <w:rPr>
          <w:rFonts w:asciiTheme="minorHAnsi" w:hAnsiTheme="minorHAnsi" w:cstheme="minorHAnsi"/>
          <w:b/>
          <w:bCs/>
          <w:sz w:val="22"/>
          <w:szCs w:val="22"/>
        </w:rPr>
        <w:t xml:space="preserve">   </w:t>
      </w:r>
      <w:r w:rsidRPr="00C14BF3">
        <w:rPr>
          <w:rFonts w:asciiTheme="minorHAnsi" w:hAnsiTheme="minorHAnsi" w:cstheme="minorHAnsi"/>
          <w:spacing w:val="3"/>
          <w:sz w:val="22"/>
          <w:szCs w:val="22"/>
        </w:rPr>
        <w:t xml:space="preserve">The </w:t>
      </w:r>
      <w:r w:rsidR="007121B7">
        <w:rPr>
          <w:rFonts w:asciiTheme="minorHAnsi" w:hAnsiTheme="minorHAnsi" w:cstheme="minorHAnsi"/>
          <w:spacing w:val="3"/>
          <w:sz w:val="22"/>
          <w:szCs w:val="22"/>
        </w:rPr>
        <w:t>“VENDOR”</w:t>
      </w:r>
      <w:r w:rsidRPr="00C14BF3">
        <w:rPr>
          <w:rFonts w:asciiTheme="minorHAnsi" w:hAnsiTheme="minorHAnsi" w:cstheme="minorHAnsi"/>
          <w:spacing w:val="3"/>
          <w:sz w:val="22"/>
          <w:szCs w:val="22"/>
        </w:rPr>
        <w:t xml:space="preserve"> shall maintain Commercial General Liability Insurance at </w:t>
      </w:r>
      <w:r w:rsidRPr="00C14BF3">
        <w:rPr>
          <w:rFonts w:asciiTheme="minorHAnsi" w:hAnsiTheme="minorHAnsi" w:cstheme="minorHAnsi"/>
          <w:spacing w:val="-1"/>
          <w:sz w:val="22"/>
          <w:szCs w:val="22"/>
        </w:rPr>
        <w:t xml:space="preserve">a limit of liability not less than </w:t>
      </w:r>
      <w:r w:rsidRPr="00C14BF3">
        <w:rPr>
          <w:rFonts w:asciiTheme="minorHAnsi" w:hAnsiTheme="minorHAnsi" w:cstheme="minorHAnsi"/>
          <w:b/>
          <w:bCs/>
          <w:spacing w:val="-1"/>
          <w:w w:val="105"/>
          <w:sz w:val="22"/>
          <w:szCs w:val="22"/>
        </w:rPr>
        <w:t xml:space="preserve">$1,000,000 </w:t>
      </w:r>
      <w:r w:rsidRPr="00C14BF3">
        <w:rPr>
          <w:rFonts w:asciiTheme="minorHAnsi" w:hAnsiTheme="minorHAnsi" w:cstheme="minorHAnsi"/>
          <w:spacing w:val="-1"/>
          <w:sz w:val="22"/>
          <w:szCs w:val="22"/>
        </w:rPr>
        <w:t xml:space="preserve">each occurrence and </w:t>
      </w:r>
      <w:r w:rsidRPr="00C14BF3">
        <w:rPr>
          <w:rFonts w:asciiTheme="minorHAnsi" w:hAnsiTheme="minorHAnsi" w:cstheme="minorHAnsi"/>
          <w:b/>
          <w:bCs/>
          <w:spacing w:val="-1"/>
          <w:w w:val="105"/>
          <w:sz w:val="22"/>
          <w:szCs w:val="22"/>
        </w:rPr>
        <w:t>$2,000,000</w:t>
      </w:r>
      <w:r w:rsidRPr="00C14BF3">
        <w:rPr>
          <w:rFonts w:asciiTheme="minorHAnsi" w:hAnsiTheme="minorHAnsi" w:cstheme="minorHAnsi"/>
          <w:spacing w:val="-1"/>
          <w:sz w:val="22"/>
          <w:szCs w:val="22"/>
        </w:rPr>
        <w:t xml:space="preserve"> annual aggregate. Due to the nature of the work involved, </w:t>
      </w:r>
      <w:r w:rsidR="007121B7">
        <w:rPr>
          <w:rFonts w:asciiTheme="minorHAnsi" w:hAnsiTheme="minorHAnsi" w:cstheme="minorHAnsi"/>
          <w:spacing w:val="-1"/>
          <w:sz w:val="22"/>
          <w:szCs w:val="22"/>
        </w:rPr>
        <w:t>“VENDORS”</w:t>
      </w:r>
      <w:r w:rsidRPr="00C14BF3">
        <w:rPr>
          <w:rFonts w:asciiTheme="minorHAnsi" w:hAnsiTheme="minorHAnsi" w:cstheme="minorHAnsi"/>
          <w:spacing w:val="-1"/>
          <w:sz w:val="22"/>
          <w:szCs w:val="22"/>
        </w:rPr>
        <w:t xml:space="preserve"> performing program </w:t>
      </w:r>
      <w:r w:rsidR="00996A3E">
        <w:rPr>
          <w:rFonts w:asciiTheme="minorHAnsi" w:hAnsiTheme="minorHAnsi" w:cstheme="minorHAnsi"/>
          <w:spacing w:val="-1"/>
          <w:sz w:val="22"/>
          <w:szCs w:val="22"/>
        </w:rPr>
        <w:t>and/or</w:t>
      </w:r>
      <w:r w:rsidRPr="00C14BF3">
        <w:rPr>
          <w:rFonts w:asciiTheme="minorHAnsi" w:hAnsiTheme="minorHAnsi" w:cstheme="minorHAnsi"/>
          <w:spacing w:val="-1"/>
          <w:sz w:val="22"/>
          <w:szCs w:val="22"/>
        </w:rPr>
        <w:t xml:space="preserve"> contract management services are required to maintain </w:t>
      </w:r>
      <w:r w:rsidRPr="00C14BF3">
        <w:rPr>
          <w:rFonts w:asciiTheme="minorHAnsi" w:hAnsiTheme="minorHAnsi" w:cstheme="minorHAnsi"/>
          <w:b/>
          <w:spacing w:val="-1"/>
          <w:sz w:val="22"/>
          <w:szCs w:val="22"/>
        </w:rPr>
        <w:t>$1,000,000</w:t>
      </w:r>
      <w:r w:rsidRPr="00C14BF3">
        <w:rPr>
          <w:rFonts w:asciiTheme="minorHAnsi" w:hAnsiTheme="minorHAnsi" w:cstheme="minorHAnsi"/>
          <w:spacing w:val="-2"/>
          <w:sz w:val="22"/>
          <w:szCs w:val="22"/>
        </w:rPr>
        <w:t xml:space="preserve"> </w:t>
      </w:r>
      <w:r w:rsidRPr="00C14BF3">
        <w:rPr>
          <w:rFonts w:asciiTheme="minorHAnsi" w:hAnsiTheme="minorHAnsi" w:cstheme="minorHAnsi"/>
          <w:spacing w:val="-1"/>
          <w:sz w:val="22"/>
          <w:szCs w:val="22"/>
        </w:rPr>
        <w:t xml:space="preserve">each occurrence and </w:t>
      </w:r>
      <w:r w:rsidRPr="00C14BF3">
        <w:rPr>
          <w:rFonts w:asciiTheme="minorHAnsi" w:hAnsiTheme="minorHAnsi" w:cstheme="minorHAnsi"/>
          <w:b/>
          <w:bCs/>
          <w:spacing w:val="-1"/>
          <w:w w:val="105"/>
          <w:sz w:val="22"/>
          <w:szCs w:val="22"/>
        </w:rPr>
        <w:t>$1,000,000</w:t>
      </w:r>
      <w:r w:rsidRPr="00C14BF3">
        <w:rPr>
          <w:rFonts w:asciiTheme="minorHAnsi" w:hAnsiTheme="minorHAnsi" w:cstheme="minorHAnsi"/>
          <w:spacing w:val="-1"/>
          <w:sz w:val="22"/>
          <w:szCs w:val="22"/>
        </w:rPr>
        <w:t xml:space="preserve"> annual aggregate.</w:t>
      </w:r>
      <w:r w:rsidRPr="00C14BF3">
        <w:rPr>
          <w:rFonts w:asciiTheme="minorHAnsi" w:hAnsiTheme="minorHAnsi" w:cstheme="minorHAnsi"/>
          <w:spacing w:val="-2"/>
          <w:sz w:val="22"/>
          <w:szCs w:val="22"/>
        </w:rPr>
        <w:t xml:space="preserve"> The coverage shall not contain any endorsement(s) excluding nor limiting Product/Completed </w:t>
      </w:r>
      <w:r w:rsidRPr="00C14BF3">
        <w:rPr>
          <w:rFonts w:asciiTheme="minorHAnsi" w:hAnsiTheme="minorHAnsi" w:cstheme="minorHAnsi"/>
          <w:spacing w:val="6"/>
          <w:sz w:val="22"/>
          <w:szCs w:val="22"/>
        </w:rPr>
        <w:t xml:space="preserve">Operations, Independent Consultants, Broad Form Property Damage, X-C-U Coverage, </w:t>
      </w:r>
      <w:r w:rsidRPr="00C14BF3">
        <w:rPr>
          <w:rFonts w:asciiTheme="minorHAnsi" w:hAnsiTheme="minorHAnsi" w:cstheme="minorHAnsi"/>
          <w:spacing w:val="-2"/>
          <w:sz w:val="22"/>
          <w:szCs w:val="22"/>
        </w:rPr>
        <w:t>Contractual Liability</w:t>
      </w:r>
      <w:r w:rsidR="00C74AE7">
        <w:rPr>
          <w:rFonts w:asciiTheme="minorHAnsi" w:hAnsiTheme="minorHAnsi" w:cstheme="minorHAnsi"/>
          <w:spacing w:val="-2"/>
          <w:sz w:val="22"/>
          <w:szCs w:val="22"/>
        </w:rPr>
        <w:t>,</w:t>
      </w:r>
      <w:r w:rsidRPr="00C14BF3">
        <w:rPr>
          <w:rFonts w:asciiTheme="minorHAnsi" w:hAnsiTheme="minorHAnsi" w:cstheme="minorHAnsi"/>
          <w:spacing w:val="-2"/>
          <w:sz w:val="22"/>
          <w:szCs w:val="22"/>
        </w:rPr>
        <w:t xml:space="preserve"> or Cross Liability. The self-insured retention or deductible shall not exceed </w:t>
      </w:r>
      <w:r w:rsidRPr="00C14BF3">
        <w:rPr>
          <w:rFonts w:asciiTheme="minorHAnsi" w:hAnsiTheme="minorHAnsi" w:cstheme="minorHAnsi"/>
          <w:sz w:val="22"/>
          <w:szCs w:val="22"/>
        </w:rPr>
        <w:t>$25,000.</w:t>
      </w:r>
    </w:p>
    <w:p w14:paraId="3D7724F0" w14:textId="5905AB9D" w:rsidR="00C14BF3" w:rsidRPr="00C14BF3" w:rsidRDefault="00C14BF3" w:rsidP="00C14BF3">
      <w:pPr>
        <w:widowControl w:val="0"/>
        <w:autoSpaceDE w:val="0"/>
        <w:autoSpaceDN w:val="0"/>
        <w:spacing w:before="252"/>
        <w:jc w:val="both"/>
        <w:rPr>
          <w:rFonts w:asciiTheme="minorHAnsi" w:hAnsiTheme="minorHAnsi" w:cstheme="minorHAnsi"/>
          <w:sz w:val="22"/>
          <w:szCs w:val="22"/>
        </w:rPr>
      </w:pPr>
      <w:r w:rsidRPr="00C14BF3">
        <w:rPr>
          <w:rFonts w:asciiTheme="minorHAnsi" w:hAnsiTheme="minorHAnsi" w:cstheme="minorHAnsi"/>
          <w:b/>
          <w:bCs/>
          <w:sz w:val="22"/>
          <w:szCs w:val="22"/>
          <w:u w:val="single"/>
        </w:rPr>
        <w:t>Business Automobile Liability Insurance</w:t>
      </w:r>
      <w:r w:rsidRPr="00C14BF3">
        <w:rPr>
          <w:rFonts w:asciiTheme="minorHAnsi" w:hAnsiTheme="minorHAnsi" w:cstheme="minorHAnsi"/>
          <w:sz w:val="22"/>
          <w:szCs w:val="22"/>
        </w:rPr>
        <w:t> </w:t>
      </w:r>
      <w:r w:rsidR="00DC6E55">
        <w:rPr>
          <w:rFonts w:asciiTheme="minorHAnsi" w:hAnsiTheme="minorHAnsi" w:cstheme="minorHAnsi"/>
          <w:sz w:val="22"/>
          <w:szCs w:val="22"/>
        </w:rPr>
        <w:t xml:space="preserve">  </w:t>
      </w:r>
      <w:r w:rsidRPr="00C14BF3">
        <w:rPr>
          <w:rFonts w:asciiTheme="minorHAnsi" w:hAnsiTheme="minorHAnsi" w:cstheme="minorHAnsi"/>
          <w:sz w:val="22"/>
          <w:szCs w:val="22"/>
        </w:rPr>
        <w:t>The</w:t>
      </w:r>
      <w:r w:rsidRPr="00C14BF3">
        <w:rPr>
          <w:rFonts w:asciiTheme="minorHAnsi" w:hAnsiTheme="minorHAnsi" w:cstheme="minorHAnsi"/>
          <w:spacing w:val="1"/>
          <w:sz w:val="22"/>
          <w:szCs w:val="22"/>
        </w:rPr>
        <w:t xml:space="preserve"> </w:t>
      </w:r>
      <w:r w:rsidR="00756408">
        <w:rPr>
          <w:rFonts w:asciiTheme="minorHAnsi" w:hAnsiTheme="minorHAnsi" w:cstheme="minorHAnsi"/>
          <w:spacing w:val="1"/>
          <w:sz w:val="22"/>
          <w:szCs w:val="22"/>
        </w:rPr>
        <w:t>“VENDOR”</w:t>
      </w:r>
      <w:r w:rsidRPr="00C14BF3">
        <w:rPr>
          <w:rFonts w:asciiTheme="minorHAnsi" w:hAnsiTheme="minorHAnsi" w:cstheme="minorHAnsi"/>
          <w:spacing w:val="1"/>
          <w:sz w:val="22"/>
          <w:szCs w:val="22"/>
        </w:rPr>
        <w:t xml:space="preserve"> shall maintain Business Automobile Liability Insurance at </w:t>
      </w:r>
      <w:r w:rsidRPr="00C14BF3">
        <w:rPr>
          <w:rFonts w:asciiTheme="minorHAnsi" w:hAnsiTheme="minorHAnsi" w:cstheme="minorHAnsi"/>
          <w:spacing w:val="-2"/>
          <w:sz w:val="22"/>
          <w:szCs w:val="22"/>
        </w:rPr>
        <w:t xml:space="preserve">a limit of liability not less than </w:t>
      </w:r>
      <w:r w:rsidRPr="00C14BF3">
        <w:rPr>
          <w:rFonts w:asciiTheme="minorHAnsi" w:hAnsiTheme="minorHAnsi" w:cstheme="minorHAnsi"/>
          <w:b/>
          <w:bCs/>
          <w:spacing w:val="-2"/>
          <w:w w:val="105"/>
          <w:sz w:val="22"/>
          <w:szCs w:val="22"/>
        </w:rPr>
        <w:t xml:space="preserve">$500,000 </w:t>
      </w:r>
      <w:r w:rsidRPr="00C14BF3">
        <w:rPr>
          <w:rFonts w:asciiTheme="minorHAnsi" w:hAnsiTheme="minorHAnsi" w:cstheme="minorHAnsi"/>
          <w:spacing w:val="-2"/>
          <w:sz w:val="22"/>
          <w:szCs w:val="22"/>
        </w:rPr>
        <w:t xml:space="preserve">each occurrence. Coverage shall include liability for </w:t>
      </w:r>
      <w:r w:rsidRPr="00C14BF3">
        <w:rPr>
          <w:rFonts w:asciiTheme="minorHAnsi" w:hAnsiTheme="minorHAnsi" w:cstheme="minorHAnsi"/>
          <w:spacing w:val="11"/>
          <w:sz w:val="22"/>
          <w:szCs w:val="22"/>
        </w:rPr>
        <w:t>owned, non-owned</w:t>
      </w:r>
      <w:r w:rsidR="005A4373">
        <w:rPr>
          <w:rFonts w:asciiTheme="minorHAnsi" w:hAnsiTheme="minorHAnsi" w:cstheme="minorHAnsi"/>
          <w:spacing w:val="11"/>
          <w:sz w:val="22"/>
          <w:szCs w:val="22"/>
        </w:rPr>
        <w:t>,</w:t>
      </w:r>
      <w:r w:rsidR="00C35566">
        <w:rPr>
          <w:rFonts w:asciiTheme="minorHAnsi" w:hAnsiTheme="minorHAnsi" w:cstheme="minorHAnsi"/>
          <w:spacing w:val="11"/>
          <w:sz w:val="22"/>
          <w:szCs w:val="22"/>
        </w:rPr>
        <w:t xml:space="preserve"> and</w:t>
      </w:r>
      <w:r w:rsidRPr="00C14BF3">
        <w:rPr>
          <w:rFonts w:asciiTheme="minorHAnsi" w:hAnsiTheme="minorHAnsi" w:cstheme="minorHAnsi"/>
          <w:spacing w:val="11"/>
          <w:sz w:val="22"/>
          <w:szCs w:val="22"/>
        </w:rPr>
        <w:t xml:space="preserve"> hired automobiles. In the event the </w:t>
      </w:r>
      <w:r w:rsidR="00756408">
        <w:rPr>
          <w:rFonts w:asciiTheme="minorHAnsi" w:hAnsiTheme="minorHAnsi" w:cstheme="minorHAnsi"/>
          <w:spacing w:val="11"/>
          <w:sz w:val="22"/>
          <w:szCs w:val="22"/>
        </w:rPr>
        <w:t>“VENDOR”</w:t>
      </w:r>
      <w:r w:rsidRPr="00C14BF3">
        <w:rPr>
          <w:rFonts w:asciiTheme="minorHAnsi" w:hAnsiTheme="minorHAnsi" w:cstheme="minorHAnsi"/>
          <w:spacing w:val="11"/>
          <w:sz w:val="22"/>
          <w:szCs w:val="22"/>
        </w:rPr>
        <w:t xml:space="preserve"> does not own </w:t>
      </w:r>
      <w:r w:rsidRPr="00C14BF3">
        <w:rPr>
          <w:rFonts w:asciiTheme="minorHAnsi" w:hAnsiTheme="minorHAnsi" w:cstheme="minorHAnsi"/>
          <w:spacing w:val="3"/>
          <w:sz w:val="22"/>
          <w:szCs w:val="22"/>
        </w:rPr>
        <w:t xml:space="preserve">automobiles, the </w:t>
      </w:r>
      <w:r w:rsidR="00756408">
        <w:rPr>
          <w:rFonts w:asciiTheme="minorHAnsi" w:hAnsiTheme="minorHAnsi" w:cstheme="minorHAnsi"/>
          <w:spacing w:val="3"/>
          <w:sz w:val="22"/>
          <w:szCs w:val="22"/>
        </w:rPr>
        <w:t>“VENDOR”</w:t>
      </w:r>
      <w:r w:rsidRPr="00C14BF3">
        <w:rPr>
          <w:rFonts w:asciiTheme="minorHAnsi" w:hAnsiTheme="minorHAnsi" w:cstheme="minorHAnsi"/>
          <w:spacing w:val="3"/>
          <w:sz w:val="22"/>
          <w:szCs w:val="22"/>
        </w:rPr>
        <w:t xml:space="preserve"> shall maintain coverage for non-owned </w:t>
      </w:r>
      <w:r w:rsidR="005A4373">
        <w:rPr>
          <w:rFonts w:asciiTheme="minorHAnsi" w:hAnsiTheme="minorHAnsi" w:cstheme="minorHAnsi"/>
          <w:spacing w:val="3"/>
          <w:sz w:val="22"/>
          <w:szCs w:val="22"/>
        </w:rPr>
        <w:t xml:space="preserve">and hired </w:t>
      </w:r>
      <w:r w:rsidRPr="00C14BF3">
        <w:rPr>
          <w:rFonts w:asciiTheme="minorHAnsi" w:hAnsiTheme="minorHAnsi" w:cstheme="minorHAnsi"/>
          <w:spacing w:val="3"/>
          <w:sz w:val="22"/>
          <w:szCs w:val="22"/>
        </w:rPr>
        <w:t xml:space="preserve">auto liability, </w:t>
      </w:r>
      <w:r w:rsidRPr="00C14BF3">
        <w:rPr>
          <w:rFonts w:asciiTheme="minorHAnsi" w:hAnsiTheme="minorHAnsi" w:cstheme="minorHAnsi"/>
          <w:sz w:val="22"/>
          <w:szCs w:val="22"/>
        </w:rPr>
        <w:t>which may be satisfied by way of endorsement to the Commercial General Liability policy or separate Business Auto Liability policy.</w:t>
      </w:r>
    </w:p>
    <w:p w14:paraId="1ED0D239"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4C1D8FAD" w14:textId="7F3A324C"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b/>
          <w:bCs/>
          <w:sz w:val="22"/>
          <w:szCs w:val="22"/>
          <w:u w:val="single"/>
        </w:rPr>
        <w:t>Worker’s Compensation Insurance &amp; Employers Liability Insurance</w:t>
      </w:r>
      <w:r w:rsidRPr="00C14BF3">
        <w:rPr>
          <w:rFonts w:asciiTheme="minorHAnsi" w:hAnsiTheme="minorHAnsi" w:cstheme="minorHAnsi"/>
          <w:sz w:val="22"/>
          <w:szCs w:val="22"/>
        </w:rPr>
        <w:t xml:space="preserve">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maintain its own Worker’s Compensation Insurance &amp; Employers Liability in accordance with Florida Statute Chapter 440.  </w:t>
      </w:r>
      <w:r w:rsidRPr="00C14BF3">
        <w:rPr>
          <w:rFonts w:asciiTheme="minorHAnsi" w:hAnsiTheme="minorHAnsi" w:cstheme="minorHAnsi"/>
          <w:b/>
          <w:bCs/>
          <w:sz w:val="22"/>
          <w:szCs w:val="22"/>
        </w:rPr>
        <w:t xml:space="preserve">(NOTE: Elective exemptions or coverage through an employee leasing arrangement will be on a </w:t>
      </w:r>
      <w:r w:rsidR="005A4373">
        <w:rPr>
          <w:rFonts w:asciiTheme="minorHAnsi" w:hAnsiTheme="minorHAnsi" w:cstheme="minorHAnsi"/>
          <w:b/>
          <w:bCs/>
          <w:sz w:val="22"/>
          <w:szCs w:val="22"/>
        </w:rPr>
        <w:t>case-by-case</w:t>
      </w:r>
      <w:r w:rsidRPr="00C14BF3">
        <w:rPr>
          <w:rFonts w:asciiTheme="minorHAnsi" w:hAnsiTheme="minorHAnsi" w:cstheme="minorHAnsi"/>
          <w:b/>
          <w:bCs/>
          <w:sz w:val="22"/>
          <w:szCs w:val="22"/>
        </w:rPr>
        <w:t xml:space="preserve"> basis).</w:t>
      </w:r>
    </w:p>
    <w:p w14:paraId="251DB7D1" w14:textId="3F656FA2" w:rsidR="00C14BF3" w:rsidRPr="00C14BF3" w:rsidRDefault="00C14BF3" w:rsidP="00C14BF3">
      <w:pPr>
        <w:widowControl w:val="0"/>
        <w:kinsoku w:val="0"/>
        <w:autoSpaceDN w:val="0"/>
        <w:spacing w:before="252"/>
        <w:jc w:val="both"/>
        <w:rPr>
          <w:rFonts w:asciiTheme="minorHAnsi" w:hAnsiTheme="minorHAnsi" w:cstheme="minorHAnsi"/>
          <w:b/>
          <w:bCs/>
          <w:spacing w:val="10"/>
          <w:sz w:val="22"/>
          <w:szCs w:val="22"/>
          <w:u w:val="single"/>
        </w:rPr>
      </w:pPr>
      <w:r w:rsidRPr="00C14BF3">
        <w:rPr>
          <w:rFonts w:asciiTheme="minorHAnsi" w:hAnsiTheme="minorHAnsi" w:cstheme="minorHAnsi"/>
          <w:b/>
          <w:bCs/>
          <w:sz w:val="22"/>
          <w:szCs w:val="22"/>
          <w:u w:val="single"/>
        </w:rPr>
        <w:t>Umbrella or Excess Liability Insurance (needed for large contracts)</w:t>
      </w:r>
      <w:r w:rsidRPr="00C14BF3">
        <w:rPr>
          <w:rFonts w:asciiTheme="minorHAnsi" w:hAnsiTheme="minorHAnsi" w:cstheme="minorHAnsi"/>
          <w:sz w:val="22"/>
          <w:szCs w:val="22"/>
        </w:rPr>
        <w:t> </w:t>
      </w:r>
      <w:r w:rsidR="00C12D9D">
        <w:rPr>
          <w:rFonts w:asciiTheme="minorHAnsi" w:hAnsiTheme="minorHAnsi" w:cstheme="minorHAnsi"/>
          <w:sz w:val="22"/>
          <w:szCs w:val="22"/>
        </w:rPr>
        <w:t xml:space="preserve">  </w:t>
      </w:r>
      <w:r w:rsidR="001D5B43" w:rsidRPr="001D5B43">
        <w:rPr>
          <w:rFonts w:asciiTheme="minorHAnsi" w:hAnsiTheme="minorHAnsi" w:cstheme="minorHAnsi"/>
          <w:sz w:val="22"/>
          <w:szCs w:val="22"/>
        </w:rPr>
        <w:t>Waived for this project.</w:t>
      </w:r>
      <w:r w:rsidRPr="00C14BF3">
        <w:rPr>
          <w:rFonts w:asciiTheme="minorHAnsi" w:hAnsiTheme="minorHAnsi" w:cstheme="minorHAnsi"/>
          <w:sz w:val="22"/>
          <w:szCs w:val="22"/>
        </w:rPr>
        <w:t>   </w:t>
      </w:r>
    </w:p>
    <w:p w14:paraId="35E8721E" w14:textId="3ABD78D6" w:rsidR="000258CF" w:rsidRPr="00C14BF3" w:rsidRDefault="00C14BF3" w:rsidP="00C14BF3">
      <w:pPr>
        <w:widowControl w:val="0"/>
        <w:kinsoku w:val="0"/>
        <w:autoSpaceDN w:val="0"/>
        <w:spacing w:before="252"/>
        <w:jc w:val="both"/>
        <w:rPr>
          <w:rFonts w:asciiTheme="minorHAnsi" w:hAnsiTheme="minorHAnsi" w:cstheme="minorHAnsi"/>
          <w:sz w:val="22"/>
          <w:szCs w:val="22"/>
        </w:rPr>
      </w:pPr>
      <w:r w:rsidRPr="00C14BF3">
        <w:rPr>
          <w:rFonts w:asciiTheme="minorHAnsi" w:hAnsiTheme="minorHAnsi" w:cstheme="minorHAnsi"/>
          <w:b/>
          <w:bCs/>
          <w:sz w:val="22"/>
          <w:szCs w:val="22"/>
          <w:u w:val="single"/>
        </w:rPr>
        <w:t>Professional or Errors &amp; Omissions Liability Insurance (when applicable)</w:t>
      </w:r>
      <w:r w:rsidR="00C12D9D">
        <w:rPr>
          <w:rFonts w:asciiTheme="minorHAnsi" w:hAnsiTheme="minorHAnsi" w:cstheme="minorHAnsi"/>
          <w:spacing w:val="10"/>
          <w:sz w:val="22"/>
          <w:szCs w:val="22"/>
        </w:rPr>
        <w:t xml:space="preserve">   </w:t>
      </w:r>
      <w:r w:rsidRPr="00C14BF3">
        <w:rPr>
          <w:rFonts w:asciiTheme="minorHAnsi" w:hAnsiTheme="minorHAnsi" w:cstheme="minorHAnsi"/>
          <w:sz w:val="22"/>
          <w:szCs w:val="22"/>
        </w:rPr>
        <w:t xml:space="preserve">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maintain a Professional Liability or Errors &amp; Omissions policy at a limit of liability no</w:t>
      </w:r>
      <w:r w:rsidR="00CC49D5">
        <w:rPr>
          <w:rFonts w:asciiTheme="minorHAnsi" w:hAnsiTheme="minorHAnsi" w:cstheme="minorHAnsi"/>
          <w:sz w:val="22"/>
          <w:szCs w:val="22"/>
        </w:rPr>
        <w:t>t</w:t>
      </w:r>
      <w:r w:rsidRPr="00C14BF3">
        <w:rPr>
          <w:rFonts w:asciiTheme="minorHAnsi" w:hAnsiTheme="minorHAnsi" w:cstheme="minorHAnsi"/>
          <w:sz w:val="22"/>
          <w:szCs w:val="22"/>
        </w:rPr>
        <w:t xml:space="preserve"> less than </w:t>
      </w:r>
      <w:r w:rsidRPr="00CC49D5">
        <w:rPr>
          <w:rFonts w:asciiTheme="minorHAnsi" w:hAnsiTheme="minorHAnsi" w:cstheme="minorHAnsi"/>
          <w:b/>
          <w:bCs/>
          <w:sz w:val="22"/>
          <w:szCs w:val="22"/>
        </w:rPr>
        <w:t>$2,000,000</w:t>
      </w:r>
      <w:r w:rsidRPr="00C14BF3">
        <w:rPr>
          <w:rFonts w:asciiTheme="minorHAnsi" w:hAnsiTheme="minorHAnsi" w:cstheme="minorHAnsi"/>
          <w:sz w:val="22"/>
          <w:szCs w:val="22"/>
        </w:rPr>
        <w:t xml:space="preserve">.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endorse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as an “Additional Insured” on the Professional and/or Errors &amp; Omissions Liability Insurance.</w:t>
      </w:r>
    </w:p>
    <w:p w14:paraId="21B1F0CC"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426F86F8" w14:textId="23A24946"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b/>
          <w:bCs/>
          <w:sz w:val="22"/>
          <w:szCs w:val="22"/>
          <w:u w:val="single"/>
        </w:rPr>
        <w:t>Additional Insured</w:t>
      </w:r>
      <w:r w:rsidRPr="00C14BF3">
        <w:rPr>
          <w:rFonts w:asciiTheme="minorHAnsi" w:hAnsiTheme="minorHAnsi" w:cstheme="minorHAnsi"/>
          <w:sz w:val="22"/>
          <w:szCs w:val="22"/>
        </w:rPr>
        <w:t> </w:t>
      </w:r>
      <w:r w:rsidR="0057681E">
        <w:rPr>
          <w:rFonts w:asciiTheme="minorHAnsi" w:hAnsiTheme="minorHAnsi" w:cstheme="minorHAnsi"/>
          <w:sz w:val="22"/>
          <w:szCs w:val="22"/>
        </w:rPr>
        <w:t xml:space="preserve">  </w:t>
      </w:r>
      <w:r w:rsidRPr="00C14BF3">
        <w:rPr>
          <w:rFonts w:asciiTheme="minorHAnsi" w:hAnsiTheme="minorHAnsi" w:cstheme="minorHAnsi"/>
          <w:sz w:val="22"/>
          <w:szCs w:val="22"/>
        </w:rPr>
        <w:t xml:space="preserve">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endorse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as an </w:t>
      </w:r>
      <w:r w:rsidR="000258CF">
        <w:rPr>
          <w:rFonts w:asciiTheme="minorHAnsi" w:hAnsiTheme="minorHAnsi" w:cstheme="minorHAnsi"/>
          <w:sz w:val="22"/>
          <w:szCs w:val="22"/>
        </w:rPr>
        <w:t>“</w:t>
      </w:r>
      <w:r w:rsidRPr="00C14BF3">
        <w:rPr>
          <w:rFonts w:asciiTheme="minorHAnsi" w:hAnsiTheme="minorHAnsi" w:cstheme="minorHAnsi"/>
          <w:sz w:val="22"/>
          <w:szCs w:val="22"/>
        </w:rPr>
        <w:t>Additional Insured</w:t>
      </w:r>
      <w:r w:rsidR="000258CF">
        <w:rPr>
          <w:rFonts w:asciiTheme="minorHAnsi" w:hAnsiTheme="minorHAnsi" w:cstheme="minorHAnsi"/>
          <w:sz w:val="22"/>
          <w:szCs w:val="22"/>
        </w:rPr>
        <w:t>”</w:t>
      </w:r>
      <w:r w:rsidRPr="00C14BF3">
        <w:rPr>
          <w:rFonts w:asciiTheme="minorHAnsi" w:hAnsiTheme="minorHAnsi" w:cstheme="minorHAnsi"/>
          <w:sz w:val="22"/>
          <w:szCs w:val="22"/>
        </w:rPr>
        <w:t xml:space="preserve"> on the Commercial General Liability Insurance with a </w:t>
      </w:r>
      <w:r w:rsidRPr="00C14BF3">
        <w:rPr>
          <w:rFonts w:asciiTheme="minorHAnsi" w:hAnsiTheme="minorHAnsi" w:cstheme="minorHAnsi"/>
          <w:sz w:val="22"/>
          <w:szCs w:val="22"/>
          <w:u w:val="single"/>
        </w:rPr>
        <w:t>CG 2010 Additional Insured – CITYs,</w:t>
      </w:r>
      <w:r w:rsidRPr="00C14BF3">
        <w:rPr>
          <w:rFonts w:asciiTheme="minorHAnsi" w:hAnsiTheme="minorHAnsi" w:cstheme="minorHAnsi"/>
          <w:sz w:val="22"/>
          <w:szCs w:val="22"/>
        </w:rPr>
        <w:t xml:space="preserve"> </w:t>
      </w:r>
      <w:r w:rsidRPr="00C14BF3">
        <w:rPr>
          <w:rFonts w:asciiTheme="minorHAnsi" w:hAnsiTheme="minorHAnsi" w:cstheme="minorHAnsi"/>
          <w:sz w:val="22"/>
          <w:szCs w:val="22"/>
          <w:u w:val="single"/>
        </w:rPr>
        <w:t>Lessees, or Contractors, or CG2026 Additional Insured – CITYs, Lessees, or Contractors – Scheduled Person or Organization endorsement,</w:t>
      </w:r>
      <w:r w:rsidRPr="00C14BF3">
        <w:rPr>
          <w:rFonts w:asciiTheme="minorHAnsi" w:hAnsiTheme="minorHAnsi" w:cstheme="minorHAnsi"/>
          <w:sz w:val="22"/>
          <w:szCs w:val="22"/>
        </w:rPr>
        <w:t xml:space="preserve"> or similar endorsement providing equal or broader Additional Insured coverage.</w:t>
      </w:r>
    </w:p>
    <w:p w14:paraId="4B99BD8C"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64097B73" w14:textId="11442E6A"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sz w:val="22"/>
          <w:szCs w:val="22"/>
        </w:rPr>
        <w:t xml:space="preserve">In addition,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endorse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as an </w:t>
      </w:r>
      <w:r w:rsidR="008B1B75">
        <w:rPr>
          <w:rFonts w:asciiTheme="minorHAnsi" w:hAnsiTheme="minorHAnsi" w:cstheme="minorHAnsi"/>
          <w:sz w:val="22"/>
          <w:szCs w:val="22"/>
        </w:rPr>
        <w:t>“</w:t>
      </w:r>
      <w:r w:rsidRPr="00C14BF3">
        <w:rPr>
          <w:rFonts w:asciiTheme="minorHAnsi" w:hAnsiTheme="minorHAnsi" w:cstheme="minorHAnsi"/>
          <w:sz w:val="22"/>
          <w:szCs w:val="22"/>
        </w:rPr>
        <w:t>Additional Insured</w:t>
      </w:r>
      <w:r w:rsidR="008B1B75">
        <w:rPr>
          <w:rFonts w:asciiTheme="minorHAnsi" w:hAnsiTheme="minorHAnsi" w:cstheme="minorHAnsi"/>
          <w:sz w:val="22"/>
          <w:szCs w:val="22"/>
        </w:rPr>
        <w:t>”</w:t>
      </w:r>
      <w:r w:rsidRPr="00C14BF3">
        <w:rPr>
          <w:rFonts w:asciiTheme="minorHAnsi" w:hAnsiTheme="minorHAnsi" w:cstheme="minorHAnsi"/>
          <w:sz w:val="22"/>
          <w:szCs w:val="22"/>
        </w:rPr>
        <w:t xml:space="preserve"> under the </w:t>
      </w:r>
      <w:r w:rsidR="00756408">
        <w:rPr>
          <w:rFonts w:asciiTheme="minorHAnsi" w:hAnsiTheme="minorHAnsi" w:cstheme="minorHAnsi"/>
          <w:sz w:val="22"/>
          <w:szCs w:val="22"/>
        </w:rPr>
        <w:t>“VENDOR”</w:t>
      </w:r>
      <w:r w:rsidRPr="00C14BF3">
        <w:rPr>
          <w:rFonts w:asciiTheme="minorHAnsi" w:hAnsiTheme="minorHAnsi" w:cstheme="minorHAnsi"/>
          <w:sz w:val="22"/>
          <w:szCs w:val="22"/>
        </w:rPr>
        <w:t>’s Commercial Umbrella/Excess Liability as required herein</w:t>
      </w:r>
      <w:r w:rsidR="009A2999">
        <w:rPr>
          <w:rFonts w:asciiTheme="minorHAnsi" w:hAnsiTheme="minorHAnsi" w:cstheme="minorHAnsi"/>
          <w:sz w:val="22"/>
          <w:szCs w:val="22"/>
        </w:rPr>
        <w:t>.</w:t>
      </w:r>
    </w:p>
    <w:p w14:paraId="5AD1D194"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3E61FCB3" w14:textId="5B10B0D0" w:rsidR="00C14BF3" w:rsidRPr="00C14BF3" w:rsidRDefault="00C14BF3" w:rsidP="00C14BF3">
      <w:pPr>
        <w:widowControl w:val="0"/>
        <w:autoSpaceDE w:val="0"/>
        <w:autoSpaceDN w:val="0"/>
        <w:jc w:val="both"/>
        <w:rPr>
          <w:rFonts w:asciiTheme="minorHAnsi" w:hAnsiTheme="minorHAnsi" w:cstheme="minorHAnsi"/>
          <w:bCs/>
          <w:sz w:val="22"/>
          <w:szCs w:val="22"/>
        </w:rPr>
      </w:pPr>
      <w:r w:rsidRPr="00C14BF3">
        <w:rPr>
          <w:rFonts w:asciiTheme="minorHAnsi" w:hAnsiTheme="minorHAnsi" w:cstheme="minorHAnsi"/>
          <w:b/>
          <w:bCs/>
          <w:sz w:val="22"/>
          <w:szCs w:val="22"/>
          <w:u w:val="single"/>
        </w:rPr>
        <w:t>Indemnification</w:t>
      </w:r>
      <w:r w:rsidRPr="00C14BF3">
        <w:rPr>
          <w:rFonts w:asciiTheme="minorHAnsi" w:hAnsiTheme="minorHAnsi" w:cstheme="minorHAnsi"/>
          <w:bCs/>
          <w:sz w:val="22"/>
          <w:szCs w:val="22"/>
        </w:rPr>
        <w:t xml:space="preserve">   The </w:t>
      </w:r>
      <w:r w:rsidR="00756408">
        <w:rPr>
          <w:rFonts w:asciiTheme="minorHAnsi" w:hAnsiTheme="minorHAnsi" w:cstheme="minorHAnsi"/>
          <w:bCs/>
          <w:sz w:val="22"/>
          <w:szCs w:val="22"/>
        </w:rPr>
        <w:t>“VENDOR”</w:t>
      </w:r>
      <w:r w:rsidRPr="00C14BF3">
        <w:rPr>
          <w:rFonts w:asciiTheme="minorHAnsi" w:hAnsiTheme="minorHAnsi" w:cstheme="minorHAnsi"/>
          <w:bCs/>
          <w:sz w:val="22"/>
          <w:szCs w:val="22"/>
        </w:rPr>
        <w:t xml:space="preserve"> shall indemnify and hold harmless the </w:t>
      </w:r>
      <w:r w:rsidR="00CD76AD">
        <w:rPr>
          <w:rFonts w:asciiTheme="minorHAnsi" w:hAnsiTheme="minorHAnsi" w:cstheme="minorHAnsi"/>
          <w:bCs/>
          <w:sz w:val="22"/>
          <w:szCs w:val="22"/>
        </w:rPr>
        <w:t>“CITY”</w:t>
      </w:r>
      <w:r w:rsidRPr="00C14BF3">
        <w:rPr>
          <w:rFonts w:asciiTheme="minorHAnsi" w:hAnsiTheme="minorHAnsi" w:cstheme="minorHAnsi"/>
          <w:bCs/>
          <w:sz w:val="22"/>
          <w:szCs w:val="22"/>
        </w:rPr>
        <w:t xml:space="preserve"> and their elected officials, employees, agents, representatives, and volunteers from and against any and all claims, damages, losses</w:t>
      </w:r>
      <w:r w:rsidR="006B0763">
        <w:rPr>
          <w:rFonts w:asciiTheme="minorHAnsi" w:hAnsiTheme="minorHAnsi" w:cstheme="minorHAnsi"/>
          <w:bCs/>
          <w:sz w:val="22"/>
          <w:szCs w:val="22"/>
        </w:rPr>
        <w:t>,</w:t>
      </w:r>
      <w:r w:rsidRPr="00C14BF3">
        <w:rPr>
          <w:rFonts w:asciiTheme="minorHAnsi" w:hAnsiTheme="minorHAnsi" w:cstheme="minorHAnsi"/>
          <w:bCs/>
          <w:sz w:val="22"/>
          <w:szCs w:val="22"/>
        </w:rPr>
        <w:t xml:space="preserve"> and expenses (including legal costs), or liabilities based on third party claims of injury to persons or damage to property arising out of or resulting, in whole or in part, from a negligent act or omission or willful misconduct of </w:t>
      </w:r>
      <w:r w:rsidR="00756408">
        <w:rPr>
          <w:rFonts w:asciiTheme="minorHAnsi" w:hAnsiTheme="minorHAnsi" w:cstheme="minorHAnsi"/>
          <w:bCs/>
          <w:sz w:val="22"/>
          <w:szCs w:val="22"/>
        </w:rPr>
        <w:t>“VENDOR”</w:t>
      </w:r>
      <w:r w:rsidRPr="00C14BF3">
        <w:rPr>
          <w:rFonts w:asciiTheme="minorHAnsi" w:hAnsiTheme="minorHAnsi" w:cstheme="minorHAnsi"/>
          <w:bCs/>
          <w:sz w:val="22"/>
          <w:szCs w:val="22"/>
        </w:rPr>
        <w:t xml:space="preserve"> or its employees, </w:t>
      </w:r>
      <w:r w:rsidR="00E045E1">
        <w:rPr>
          <w:rFonts w:asciiTheme="minorHAnsi" w:hAnsiTheme="minorHAnsi" w:cstheme="minorHAnsi"/>
          <w:bCs/>
          <w:sz w:val="22"/>
          <w:szCs w:val="22"/>
        </w:rPr>
        <w:t>s</w:t>
      </w:r>
      <w:r w:rsidRPr="00C14BF3">
        <w:rPr>
          <w:rFonts w:asciiTheme="minorHAnsi" w:hAnsiTheme="minorHAnsi" w:cstheme="minorHAnsi"/>
          <w:bCs/>
          <w:sz w:val="22"/>
          <w:szCs w:val="22"/>
        </w:rPr>
        <w:t>ub</w:t>
      </w:r>
      <w:r w:rsidR="00E045E1">
        <w:rPr>
          <w:rFonts w:asciiTheme="minorHAnsi" w:hAnsiTheme="minorHAnsi" w:cstheme="minorHAnsi"/>
          <w:bCs/>
          <w:sz w:val="22"/>
          <w:szCs w:val="22"/>
        </w:rPr>
        <w:t>-</w:t>
      </w:r>
      <w:r w:rsidRPr="00C14BF3">
        <w:rPr>
          <w:rFonts w:asciiTheme="minorHAnsi" w:hAnsiTheme="minorHAnsi" w:cstheme="minorHAnsi"/>
          <w:bCs/>
          <w:sz w:val="22"/>
          <w:szCs w:val="22"/>
        </w:rPr>
        <w:t>contractors, agents</w:t>
      </w:r>
      <w:r w:rsidR="00E045E1">
        <w:rPr>
          <w:rFonts w:asciiTheme="minorHAnsi" w:hAnsiTheme="minorHAnsi" w:cstheme="minorHAnsi"/>
          <w:bCs/>
          <w:sz w:val="22"/>
          <w:szCs w:val="22"/>
        </w:rPr>
        <w:t>,</w:t>
      </w:r>
      <w:r w:rsidRPr="00C14BF3">
        <w:rPr>
          <w:rFonts w:asciiTheme="minorHAnsi" w:hAnsiTheme="minorHAnsi" w:cstheme="minorHAnsi"/>
          <w:bCs/>
          <w:sz w:val="22"/>
          <w:szCs w:val="22"/>
        </w:rPr>
        <w:t xml:space="preserve"> or representatives.</w:t>
      </w:r>
    </w:p>
    <w:p w14:paraId="50282203"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2EADB5C4" w14:textId="00900630" w:rsidR="00C14BF3" w:rsidRPr="00C14BF3" w:rsidRDefault="00C14BF3" w:rsidP="00C14BF3">
      <w:pPr>
        <w:widowControl w:val="0"/>
        <w:autoSpaceDE w:val="0"/>
        <w:autoSpaceDN w:val="0"/>
        <w:jc w:val="both"/>
        <w:rPr>
          <w:rFonts w:asciiTheme="minorHAnsi" w:hAnsiTheme="minorHAnsi" w:cstheme="minorHAnsi"/>
          <w:b/>
          <w:bCs/>
          <w:sz w:val="22"/>
          <w:szCs w:val="22"/>
          <w:u w:val="single"/>
        </w:rPr>
      </w:pPr>
      <w:r w:rsidRPr="00C14BF3">
        <w:rPr>
          <w:rFonts w:asciiTheme="minorHAnsi" w:hAnsiTheme="minorHAnsi" w:cstheme="minorHAnsi"/>
          <w:b/>
          <w:bCs/>
          <w:sz w:val="22"/>
          <w:szCs w:val="22"/>
          <w:u w:val="single"/>
        </w:rPr>
        <w:t>Deductibles, Coinsurance Penalties, &amp; Self-Insured Retention</w:t>
      </w:r>
      <w:r w:rsidRPr="00C14BF3">
        <w:rPr>
          <w:rFonts w:asciiTheme="minorHAnsi" w:hAnsiTheme="minorHAnsi" w:cstheme="minorHAnsi"/>
          <w:sz w:val="22"/>
          <w:szCs w:val="22"/>
        </w:rPr>
        <w:t xml:space="preserve">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be fully and solely responsible for any costs or expenses as a result of a coverage deductible, coinsurance penalty, or self-insured retention</w:t>
      </w:r>
      <w:r w:rsidR="00E045E1">
        <w:rPr>
          <w:rFonts w:asciiTheme="minorHAnsi" w:hAnsiTheme="minorHAnsi" w:cstheme="minorHAnsi"/>
          <w:sz w:val="22"/>
          <w:szCs w:val="22"/>
        </w:rPr>
        <w:t>,</w:t>
      </w:r>
      <w:r w:rsidRPr="00C14BF3">
        <w:rPr>
          <w:rFonts w:asciiTheme="minorHAnsi" w:hAnsiTheme="minorHAnsi" w:cstheme="minorHAnsi"/>
          <w:sz w:val="22"/>
          <w:szCs w:val="22"/>
        </w:rPr>
        <w:t xml:space="preserve"> including any loss not covered because of the operation of such deductible, coinsurance penalty, self-insured retention, or coverage exclusion or limitation. For deductible amounts that exceed the amounts stated herein that are acceptable to the </w:t>
      </w:r>
      <w:r w:rsidR="00CD76AD">
        <w:rPr>
          <w:rFonts w:asciiTheme="minorHAnsi" w:hAnsiTheme="minorHAnsi" w:cstheme="minorHAnsi"/>
          <w:sz w:val="22"/>
          <w:szCs w:val="22"/>
        </w:rPr>
        <w:t>“CITY</w:t>
      </w:r>
      <w:r w:rsidRPr="00C14BF3">
        <w:rPr>
          <w:rFonts w:asciiTheme="minorHAnsi" w:hAnsiTheme="minorHAnsi" w:cstheme="minorHAnsi"/>
          <w:sz w:val="22"/>
          <w:szCs w:val="22"/>
        </w:rPr>
        <w:t>,</w:t>
      </w:r>
      <w:r w:rsidR="0006290B">
        <w:rPr>
          <w:rFonts w:asciiTheme="minorHAnsi" w:hAnsiTheme="minorHAnsi" w:cstheme="minorHAnsi"/>
          <w:sz w:val="22"/>
          <w:szCs w:val="22"/>
        </w:rPr>
        <w:t>”</w:t>
      </w:r>
      <w:r w:rsidRPr="00C14BF3">
        <w:rPr>
          <w:rFonts w:asciiTheme="minorHAnsi" w:hAnsiTheme="minorHAnsi" w:cstheme="minorHAnsi"/>
          <w:sz w:val="22"/>
          <w:szCs w:val="22"/>
        </w:rPr>
        <w:t xml:space="preserve">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when requested by the </w:t>
      </w:r>
      <w:r w:rsidR="00CD76AD">
        <w:rPr>
          <w:rFonts w:asciiTheme="minorHAnsi" w:hAnsiTheme="minorHAnsi" w:cstheme="minorHAnsi"/>
          <w:sz w:val="22"/>
          <w:szCs w:val="22"/>
        </w:rPr>
        <w:t>“CITY</w:t>
      </w:r>
      <w:r w:rsidRPr="00C14BF3">
        <w:rPr>
          <w:rFonts w:asciiTheme="minorHAnsi" w:hAnsiTheme="minorHAnsi" w:cstheme="minorHAnsi"/>
          <w:sz w:val="22"/>
          <w:szCs w:val="22"/>
        </w:rPr>
        <w:t>,</w:t>
      </w:r>
      <w:r w:rsidR="0006290B">
        <w:rPr>
          <w:rFonts w:asciiTheme="minorHAnsi" w:hAnsiTheme="minorHAnsi" w:cstheme="minorHAnsi"/>
          <w:sz w:val="22"/>
          <w:szCs w:val="22"/>
        </w:rPr>
        <w:t>”</w:t>
      </w:r>
      <w:r w:rsidRPr="00C14BF3">
        <w:rPr>
          <w:rFonts w:asciiTheme="minorHAnsi" w:hAnsiTheme="minorHAnsi" w:cstheme="minorHAnsi"/>
          <w:sz w:val="22"/>
          <w:szCs w:val="22"/>
        </w:rPr>
        <w:t xml:space="preserve"> maintain a Commercial Surety Bond in an amount equal to said deductible amount. </w:t>
      </w:r>
    </w:p>
    <w:p w14:paraId="5922F086" w14:textId="77777777" w:rsidR="00C14BF3" w:rsidRPr="00C14BF3" w:rsidRDefault="00C14BF3" w:rsidP="00C14BF3">
      <w:pPr>
        <w:widowControl w:val="0"/>
        <w:autoSpaceDE w:val="0"/>
        <w:autoSpaceDN w:val="0"/>
        <w:jc w:val="both"/>
        <w:rPr>
          <w:rFonts w:asciiTheme="minorHAnsi" w:hAnsiTheme="minorHAnsi" w:cstheme="minorHAnsi"/>
          <w:b/>
          <w:bCs/>
          <w:sz w:val="22"/>
          <w:szCs w:val="22"/>
          <w:u w:val="single"/>
        </w:rPr>
      </w:pPr>
    </w:p>
    <w:p w14:paraId="2C723A18" w14:textId="23C020CD"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b/>
          <w:bCs/>
          <w:sz w:val="22"/>
          <w:szCs w:val="22"/>
          <w:u w:val="single"/>
        </w:rPr>
        <w:t>Waiver of Subrogation</w:t>
      </w:r>
      <w:r w:rsidRPr="00C14BF3">
        <w:rPr>
          <w:rFonts w:asciiTheme="minorHAnsi" w:hAnsiTheme="minorHAnsi" w:cstheme="minorHAnsi"/>
          <w:sz w:val="22"/>
          <w:szCs w:val="22"/>
        </w:rPr>
        <w:t>  </w:t>
      </w:r>
      <w:r w:rsidR="009A2999">
        <w:rPr>
          <w:rFonts w:asciiTheme="minorHAnsi" w:hAnsiTheme="minorHAnsi" w:cstheme="minorHAnsi"/>
          <w:sz w:val="22"/>
          <w:szCs w:val="22"/>
        </w:rPr>
        <w:t xml:space="preserve"> </w:t>
      </w:r>
      <w:r w:rsidRPr="00C14BF3">
        <w:rPr>
          <w:rFonts w:asciiTheme="minorHAnsi" w:hAnsiTheme="minorHAnsi" w:cstheme="minorHAnsi"/>
          <w:sz w:val="22"/>
          <w:szCs w:val="22"/>
        </w:rPr>
        <w:t xml:space="preserve">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provide a Waiver of Subrogation in favor of the </w:t>
      </w:r>
      <w:r w:rsidR="00CD76AD">
        <w:rPr>
          <w:rFonts w:asciiTheme="minorHAnsi" w:hAnsiTheme="minorHAnsi" w:cstheme="minorHAnsi"/>
          <w:sz w:val="22"/>
          <w:szCs w:val="22"/>
        </w:rPr>
        <w:t>“CITY</w:t>
      </w:r>
      <w:r w:rsidRPr="00C14BF3">
        <w:rPr>
          <w:rFonts w:asciiTheme="minorHAnsi" w:hAnsiTheme="minorHAnsi" w:cstheme="minorHAnsi"/>
          <w:sz w:val="22"/>
          <w:szCs w:val="22"/>
        </w:rPr>
        <w:t>,</w:t>
      </w:r>
      <w:r w:rsidR="009A2999">
        <w:rPr>
          <w:rFonts w:asciiTheme="minorHAnsi" w:hAnsiTheme="minorHAnsi" w:cstheme="minorHAnsi"/>
          <w:sz w:val="22"/>
          <w:szCs w:val="22"/>
        </w:rPr>
        <w:t>”</w:t>
      </w:r>
      <w:r w:rsidRPr="00C14BF3">
        <w:rPr>
          <w:rFonts w:asciiTheme="minorHAnsi" w:hAnsiTheme="minorHAnsi" w:cstheme="minorHAnsi"/>
          <w:sz w:val="22"/>
          <w:szCs w:val="22"/>
        </w:rPr>
        <w:t xml:space="preserve"> </w:t>
      </w:r>
      <w:r w:rsidR="00756408">
        <w:rPr>
          <w:rFonts w:asciiTheme="minorHAnsi" w:hAnsiTheme="minorHAnsi" w:cstheme="minorHAnsi"/>
          <w:sz w:val="22"/>
          <w:szCs w:val="22"/>
        </w:rPr>
        <w:t>“VENDOR</w:t>
      </w:r>
      <w:r w:rsidRPr="00C14BF3">
        <w:rPr>
          <w:rFonts w:asciiTheme="minorHAnsi" w:hAnsiTheme="minorHAnsi" w:cstheme="minorHAnsi"/>
          <w:sz w:val="22"/>
          <w:szCs w:val="22"/>
        </w:rPr>
        <w:t>,</w:t>
      </w:r>
      <w:r w:rsidR="009A2999">
        <w:rPr>
          <w:rFonts w:asciiTheme="minorHAnsi" w:hAnsiTheme="minorHAnsi" w:cstheme="minorHAnsi"/>
          <w:sz w:val="22"/>
          <w:szCs w:val="22"/>
        </w:rPr>
        <w:t>”</w:t>
      </w:r>
      <w:r w:rsidRPr="00C14BF3">
        <w:rPr>
          <w:rFonts w:asciiTheme="minorHAnsi" w:hAnsiTheme="minorHAnsi" w:cstheme="minorHAnsi"/>
          <w:sz w:val="22"/>
          <w:szCs w:val="22"/>
        </w:rPr>
        <w:t xml:space="preserve"> </w:t>
      </w:r>
      <w:r w:rsidR="00E57AE3">
        <w:rPr>
          <w:rFonts w:asciiTheme="minorHAnsi" w:hAnsiTheme="minorHAnsi" w:cstheme="minorHAnsi"/>
          <w:sz w:val="22"/>
          <w:szCs w:val="22"/>
        </w:rPr>
        <w:t>sub-consultant</w:t>
      </w:r>
      <w:r w:rsidRPr="00C14BF3">
        <w:rPr>
          <w:rFonts w:asciiTheme="minorHAnsi" w:hAnsiTheme="minorHAnsi" w:cstheme="minorHAnsi"/>
          <w:sz w:val="22"/>
          <w:szCs w:val="22"/>
        </w:rPr>
        <w:t>, architects, or engineers for each required policy providing coverage during the life of this Contract. When required by the insurer</w:t>
      </w:r>
      <w:r w:rsidR="00C725A9">
        <w:rPr>
          <w:rFonts w:asciiTheme="minorHAnsi" w:hAnsiTheme="minorHAnsi" w:cstheme="minorHAnsi"/>
          <w:sz w:val="22"/>
          <w:szCs w:val="22"/>
        </w:rPr>
        <w:t>,</w:t>
      </w:r>
      <w:r w:rsidRPr="00C14BF3">
        <w:rPr>
          <w:rFonts w:asciiTheme="minorHAnsi" w:hAnsiTheme="minorHAnsi" w:cstheme="minorHAnsi"/>
          <w:sz w:val="22"/>
          <w:szCs w:val="22"/>
        </w:rPr>
        <w:t xml:space="preserve"> or should a policy condition not permit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to enter into a pre-loss agreement to waive subrogation without an </w:t>
      </w:r>
      <w:r w:rsidR="00CD18DE" w:rsidRPr="00C14BF3">
        <w:rPr>
          <w:rFonts w:asciiTheme="minorHAnsi" w:hAnsiTheme="minorHAnsi" w:cstheme="minorHAnsi"/>
          <w:sz w:val="22"/>
          <w:szCs w:val="22"/>
        </w:rPr>
        <w:t xml:space="preserve">endorsement, </w:t>
      </w:r>
      <w:r w:rsidRPr="00C14BF3">
        <w:rPr>
          <w:rFonts w:asciiTheme="minorHAnsi" w:hAnsiTheme="minorHAnsi" w:cstheme="minorHAnsi"/>
          <w:sz w:val="22"/>
          <w:szCs w:val="22"/>
        </w:rPr>
        <w:t xml:space="preserve">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notify the insurer and request the policy be endorsed with a Waiver of Transfer of Rights of Recovery Against Others, or an equivalent endorsement. This Waiver of Subrogation requirement shall not apply to any policy which includes a condition specifically prohibiting such an endorsement, or voids coverage should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enter into such an agreement on a pre-loss basis.  </w:t>
      </w:r>
    </w:p>
    <w:p w14:paraId="352B7666" w14:textId="77777777" w:rsidR="00C14BF3" w:rsidRPr="00C14BF3" w:rsidRDefault="00C14BF3" w:rsidP="00C14BF3">
      <w:pPr>
        <w:widowControl w:val="0"/>
        <w:autoSpaceDE w:val="0"/>
        <w:autoSpaceDN w:val="0"/>
        <w:jc w:val="both"/>
        <w:rPr>
          <w:rFonts w:asciiTheme="minorHAnsi" w:hAnsiTheme="minorHAnsi" w:cstheme="minorHAnsi"/>
          <w:b/>
          <w:bCs/>
          <w:sz w:val="22"/>
          <w:szCs w:val="22"/>
          <w:u w:val="single"/>
        </w:rPr>
      </w:pPr>
    </w:p>
    <w:p w14:paraId="5F69EC10" w14:textId="74B98BA5"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b/>
          <w:bCs/>
          <w:sz w:val="22"/>
          <w:szCs w:val="22"/>
          <w:u w:val="single"/>
        </w:rPr>
        <w:t>Right to Revise or Reject</w:t>
      </w:r>
      <w:r w:rsidRPr="00C14BF3">
        <w:rPr>
          <w:rFonts w:asciiTheme="minorHAnsi" w:hAnsiTheme="minorHAnsi" w:cstheme="minorHAnsi"/>
          <w:sz w:val="22"/>
          <w:szCs w:val="22"/>
        </w:rPr>
        <w:t> </w:t>
      </w:r>
      <w:r w:rsidR="007436C7">
        <w:rPr>
          <w:rFonts w:asciiTheme="minorHAnsi" w:hAnsiTheme="minorHAnsi" w:cstheme="minorHAnsi"/>
          <w:sz w:val="22"/>
          <w:szCs w:val="22"/>
        </w:rPr>
        <w:t xml:space="preserve">  </w:t>
      </w:r>
      <w:r w:rsidRPr="00C14BF3">
        <w:rPr>
          <w:rFonts w:asciiTheme="minorHAnsi" w:hAnsiTheme="minorHAnsi" w:cstheme="minorHAnsi"/>
          <w:sz w:val="22"/>
          <w:szCs w:val="22"/>
        </w:rPr>
        <w:t xml:space="preserve">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reserves the right, but not the obligation, to review and revise any insurance requirement, not limited to limits, coverages</w:t>
      </w:r>
      <w:r w:rsidR="00FA2CF4">
        <w:rPr>
          <w:rFonts w:asciiTheme="minorHAnsi" w:hAnsiTheme="minorHAnsi" w:cstheme="minorHAnsi"/>
          <w:sz w:val="22"/>
          <w:szCs w:val="22"/>
        </w:rPr>
        <w:t>,</w:t>
      </w:r>
      <w:r w:rsidRPr="00C14BF3">
        <w:rPr>
          <w:rFonts w:asciiTheme="minorHAnsi" w:hAnsiTheme="minorHAnsi" w:cstheme="minorHAnsi"/>
          <w:sz w:val="22"/>
          <w:szCs w:val="22"/>
        </w:rPr>
        <w:t xml:space="preserve"> and endorsements based on insurance market conditions affecting the availability or affordability of coverage</w:t>
      </w:r>
      <w:r w:rsidR="00FA2CF4">
        <w:rPr>
          <w:rFonts w:asciiTheme="minorHAnsi" w:hAnsiTheme="minorHAnsi" w:cstheme="minorHAnsi"/>
          <w:sz w:val="22"/>
          <w:szCs w:val="22"/>
        </w:rPr>
        <w:t>,</w:t>
      </w:r>
      <w:r w:rsidRPr="00C14BF3">
        <w:rPr>
          <w:rFonts w:asciiTheme="minorHAnsi" w:hAnsiTheme="minorHAnsi" w:cstheme="minorHAnsi"/>
          <w:sz w:val="22"/>
          <w:szCs w:val="22"/>
        </w:rPr>
        <w:t xml:space="preserve"> or changes in the scope of work/specifications affecting the applicability of coverage. Additionally,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reserves the right, but not the obligation, to review and reject any insurance policies failing to meet the criteria stated herein, or any insurer(s) providing coverage due to its poor financial condition or failure to operate legally. In such events,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shall provide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written notice of such revisions or rejections.</w:t>
      </w:r>
    </w:p>
    <w:p w14:paraId="7D9206D0" w14:textId="0D2F4150" w:rsidR="00C14BF3" w:rsidRPr="00C14BF3" w:rsidRDefault="00C14BF3" w:rsidP="00C14BF3">
      <w:pPr>
        <w:widowControl w:val="0"/>
        <w:autoSpaceDE w:val="0"/>
        <w:autoSpaceDN w:val="0"/>
        <w:jc w:val="both"/>
        <w:rPr>
          <w:rFonts w:asciiTheme="minorHAnsi" w:hAnsiTheme="minorHAnsi" w:cstheme="minorHAnsi"/>
          <w:sz w:val="22"/>
          <w:szCs w:val="22"/>
        </w:rPr>
      </w:pPr>
    </w:p>
    <w:p w14:paraId="661C5411" w14:textId="7FE3EB57"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b/>
          <w:bCs/>
          <w:sz w:val="22"/>
          <w:szCs w:val="22"/>
          <w:u w:val="single"/>
        </w:rPr>
        <w:t>No Representation of Coverage Adequacy</w:t>
      </w:r>
      <w:r w:rsidRPr="00C14BF3">
        <w:rPr>
          <w:rFonts w:asciiTheme="minorHAnsi" w:hAnsiTheme="minorHAnsi" w:cstheme="minorHAnsi"/>
          <w:b/>
          <w:bCs/>
          <w:sz w:val="22"/>
          <w:szCs w:val="22"/>
        </w:rPr>
        <w:t> </w:t>
      </w:r>
      <w:r w:rsidR="00FA2CF4">
        <w:rPr>
          <w:rFonts w:asciiTheme="minorHAnsi" w:hAnsiTheme="minorHAnsi" w:cstheme="minorHAnsi"/>
          <w:b/>
          <w:bCs/>
          <w:sz w:val="22"/>
          <w:szCs w:val="22"/>
        </w:rPr>
        <w:t xml:space="preserve">  </w:t>
      </w:r>
      <w:r w:rsidRPr="00C14BF3">
        <w:rPr>
          <w:rFonts w:asciiTheme="minorHAnsi" w:hAnsiTheme="minorHAnsi" w:cstheme="minorHAnsi"/>
          <w:sz w:val="22"/>
          <w:szCs w:val="22"/>
        </w:rPr>
        <w:t>The coverages, limits</w:t>
      </w:r>
      <w:r w:rsidR="00FA2CF4">
        <w:rPr>
          <w:rFonts w:asciiTheme="minorHAnsi" w:hAnsiTheme="minorHAnsi" w:cstheme="minorHAnsi"/>
          <w:sz w:val="22"/>
          <w:szCs w:val="22"/>
        </w:rPr>
        <w:t>,</w:t>
      </w:r>
      <w:r w:rsidRPr="00C14BF3">
        <w:rPr>
          <w:rFonts w:asciiTheme="minorHAnsi" w:hAnsiTheme="minorHAnsi" w:cstheme="minorHAnsi"/>
          <w:sz w:val="22"/>
          <w:szCs w:val="22"/>
        </w:rPr>
        <w:t xml:space="preserve"> or endorsements required herein protect the primary interests of the </w:t>
      </w:r>
      <w:r w:rsidR="00CD76AD">
        <w:rPr>
          <w:rFonts w:asciiTheme="minorHAnsi" w:hAnsiTheme="minorHAnsi" w:cstheme="minorHAnsi"/>
          <w:sz w:val="22"/>
          <w:szCs w:val="22"/>
        </w:rPr>
        <w:t>“CITY</w:t>
      </w:r>
      <w:r w:rsidRPr="00C14BF3">
        <w:rPr>
          <w:rFonts w:asciiTheme="minorHAnsi" w:hAnsiTheme="minorHAnsi" w:cstheme="minorHAnsi"/>
          <w:sz w:val="22"/>
          <w:szCs w:val="22"/>
        </w:rPr>
        <w:t>,</w:t>
      </w:r>
      <w:r w:rsidR="00FA2CF4">
        <w:rPr>
          <w:rFonts w:asciiTheme="minorHAnsi" w:hAnsiTheme="minorHAnsi" w:cstheme="minorHAnsi"/>
          <w:sz w:val="22"/>
          <w:szCs w:val="22"/>
        </w:rPr>
        <w:t>”</w:t>
      </w:r>
      <w:r w:rsidRPr="00C14BF3">
        <w:rPr>
          <w:rFonts w:asciiTheme="minorHAnsi" w:hAnsiTheme="minorHAnsi" w:cstheme="minorHAnsi"/>
          <w:sz w:val="22"/>
          <w:szCs w:val="22"/>
        </w:rPr>
        <w:t xml:space="preserve"> and these coverages, limits</w:t>
      </w:r>
      <w:r w:rsidR="00FA2CF4">
        <w:rPr>
          <w:rFonts w:asciiTheme="minorHAnsi" w:hAnsiTheme="minorHAnsi" w:cstheme="minorHAnsi"/>
          <w:sz w:val="22"/>
          <w:szCs w:val="22"/>
        </w:rPr>
        <w:t>,</w:t>
      </w:r>
      <w:r w:rsidRPr="00C14BF3">
        <w:rPr>
          <w:rFonts w:asciiTheme="minorHAnsi" w:hAnsiTheme="minorHAnsi" w:cstheme="minorHAnsi"/>
          <w:sz w:val="22"/>
          <w:szCs w:val="22"/>
        </w:rPr>
        <w:t xml:space="preserve"> or endorsements shall in no way be required to be relied upon when assessing the extent or determining appropriate types and limits of coverage to protect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against any loss exposures, whether as a result of the</w:t>
      </w:r>
      <w:r w:rsidR="002F71D7">
        <w:rPr>
          <w:rFonts w:asciiTheme="minorHAnsi" w:hAnsiTheme="minorHAnsi" w:cstheme="minorHAnsi"/>
          <w:sz w:val="22"/>
          <w:szCs w:val="22"/>
        </w:rPr>
        <w:t xml:space="preserve"> Bid</w:t>
      </w:r>
      <w:r w:rsidRPr="00C14BF3">
        <w:rPr>
          <w:rFonts w:asciiTheme="minorHAnsi" w:hAnsiTheme="minorHAnsi" w:cstheme="minorHAnsi"/>
          <w:sz w:val="22"/>
          <w:szCs w:val="22"/>
        </w:rPr>
        <w:t xml:space="preserve"> or otherwise.  </w:t>
      </w:r>
    </w:p>
    <w:p w14:paraId="67D20FC7"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00B42BF3" w14:textId="3F65C9CF"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b/>
          <w:bCs/>
          <w:sz w:val="22"/>
          <w:szCs w:val="22"/>
          <w:u w:val="single"/>
        </w:rPr>
        <w:t>Certificate(s) of Insurance (COI)</w:t>
      </w:r>
      <w:r w:rsidRPr="00C14BF3">
        <w:rPr>
          <w:rFonts w:asciiTheme="minorHAnsi" w:hAnsiTheme="minorHAnsi" w:cstheme="minorHAnsi"/>
          <w:sz w:val="22"/>
          <w:szCs w:val="22"/>
        </w:rPr>
        <w:t> </w:t>
      </w:r>
      <w:r w:rsidR="006D2E55">
        <w:rPr>
          <w:rFonts w:asciiTheme="minorHAnsi" w:hAnsiTheme="minorHAnsi" w:cstheme="minorHAnsi"/>
          <w:sz w:val="22"/>
          <w:szCs w:val="22"/>
        </w:rPr>
        <w:t xml:space="preserve">  </w:t>
      </w:r>
      <w:r w:rsidRPr="00C14BF3">
        <w:rPr>
          <w:rFonts w:asciiTheme="minorHAnsi" w:hAnsiTheme="minorHAnsi" w:cstheme="minorHAnsi"/>
          <w:sz w:val="22"/>
          <w:szCs w:val="22"/>
        </w:rPr>
        <w:t xml:space="preserve">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provide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with a COI clearly evidencing that all coverage, limits</w:t>
      </w:r>
      <w:r w:rsidR="006D2E55">
        <w:rPr>
          <w:rFonts w:asciiTheme="minorHAnsi" w:hAnsiTheme="minorHAnsi" w:cstheme="minorHAnsi"/>
          <w:sz w:val="22"/>
          <w:szCs w:val="22"/>
        </w:rPr>
        <w:t>,</w:t>
      </w:r>
      <w:r w:rsidRPr="00C14BF3">
        <w:rPr>
          <w:rFonts w:asciiTheme="minorHAnsi" w:hAnsiTheme="minorHAnsi" w:cstheme="minorHAnsi"/>
          <w:sz w:val="22"/>
          <w:szCs w:val="22"/>
        </w:rPr>
        <w:t xml:space="preserve"> and endorsements required herein are maintained and in full force and effect. A minimum thirty (30) day endeavor to notify due to cancellation or non-renewal of coverage shall be identified on each Certificate of Insurance. In the event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is notified that </w:t>
      </w:r>
      <w:r w:rsidR="00C54BCF">
        <w:rPr>
          <w:rFonts w:asciiTheme="minorHAnsi" w:hAnsiTheme="minorHAnsi" w:cstheme="minorHAnsi"/>
          <w:sz w:val="22"/>
          <w:szCs w:val="22"/>
        </w:rPr>
        <w:t>the</w:t>
      </w:r>
      <w:r w:rsidRPr="00C14BF3">
        <w:rPr>
          <w:rFonts w:asciiTheme="minorHAnsi" w:hAnsiTheme="minorHAnsi" w:cstheme="minorHAnsi"/>
          <w:sz w:val="22"/>
          <w:szCs w:val="22"/>
        </w:rPr>
        <w:t xml:space="preserve"> required insurance coverage will cancel or expire during the period of this Contract,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agrees to furnish</w:t>
      </w:r>
      <w:r w:rsidR="00DA15A8">
        <w:rPr>
          <w:rFonts w:asciiTheme="minorHAnsi" w:hAnsiTheme="minorHAnsi" w:cstheme="minorHAnsi"/>
          <w:sz w:val="22"/>
          <w:szCs w:val="22"/>
        </w:rPr>
        <w:t xml:space="preserve"> to</w:t>
      </w:r>
      <w:r w:rsidRPr="00C14BF3">
        <w:rPr>
          <w:rFonts w:asciiTheme="minorHAnsi" w:hAnsiTheme="minorHAnsi" w:cstheme="minorHAnsi"/>
          <w:sz w:val="22"/>
          <w:szCs w:val="22"/>
        </w:rPr>
        <w:t xml:space="preserve">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prior to the expiration of such insurance, a new Certificate of Insurance evidencing replacement coverage. When notified by the </w:t>
      </w:r>
      <w:r w:rsidR="00CD76AD">
        <w:rPr>
          <w:rFonts w:asciiTheme="minorHAnsi" w:hAnsiTheme="minorHAnsi" w:cstheme="minorHAnsi"/>
          <w:sz w:val="22"/>
          <w:szCs w:val="22"/>
        </w:rPr>
        <w:t>“CITY</w:t>
      </w:r>
      <w:r w:rsidRPr="00C14BF3">
        <w:rPr>
          <w:rFonts w:asciiTheme="minorHAnsi" w:hAnsiTheme="minorHAnsi" w:cstheme="minorHAnsi"/>
          <w:sz w:val="22"/>
          <w:szCs w:val="22"/>
        </w:rPr>
        <w:t>,</w:t>
      </w:r>
      <w:r w:rsidR="00DA15A8">
        <w:rPr>
          <w:rFonts w:asciiTheme="minorHAnsi" w:hAnsiTheme="minorHAnsi" w:cstheme="minorHAnsi"/>
          <w:sz w:val="22"/>
          <w:szCs w:val="22"/>
        </w:rPr>
        <w:t>”</w:t>
      </w:r>
      <w:r w:rsidRPr="00C14BF3">
        <w:rPr>
          <w:rFonts w:asciiTheme="minorHAnsi" w:hAnsiTheme="minorHAnsi" w:cstheme="minorHAnsi"/>
          <w:sz w:val="22"/>
          <w:szCs w:val="22"/>
        </w:rPr>
        <w:t xml:space="preserve">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agrees not to continue work pursuant to this Contract, unless all required insurance remains in effect. </w:t>
      </w:r>
    </w:p>
    <w:p w14:paraId="1B06B6E9"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6BA3D3DF" w14:textId="103A3236"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sz w:val="22"/>
          <w:szCs w:val="22"/>
        </w:rPr>
        <w:t xml:space="preserve">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shall have the right, but not the obligation, of prohibiting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from entering the Project site until a new COI is provided to the </w:t>
      </w:r>
      <w:r w:rsidR="008F1FFB">
        <w:rPr>
          <w:rFonts w:asciiTheme="minorHAnsi" w:hAnsiTheme="minorHAnsi" w:cstheme="minorHAnsi"/>
          <w:sz w:val="22"/>
          <w:szCs w:val="22"/>
        </w:rPr>
        <w:t>“CITY”</w:t>
      </w:r>
      <w:r w:rsidRPr="00C14BF3">
        <w:rPr>
          <w:rFonts w:asciiTheme="minorHAnsi" w:hAnsiTheme="minorHAnsi" w:cstheme="minorHAnsi"/>
          <w:sz w:val="22"/>
          <w:szCs w:val="22"/>
        </w:rPr>
        <w:t xml:space="preserve"> evidencing the replacement coverage.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agrees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reserves the right to withhold payment to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until evidence of reinstated or replacement coverage is provided to the </w:t>
      </w:r>
      <w:r w:rsidR="00CD76AD">
        <w:rPr>
          <w:rFonts w:asciiTheme="minorHAnsi" w:hAnsiTheme="minorHAnsi" w:cstheme="minorHAnsi"/>
          <w:sz w:val="22"/>
          <w:szCs w:val="22"/>
        </w:rPr>
        <w:t>“CITY</w:t>
      </w:r>
      <w:r w:rsidRPr="00C14BF3">
        <w:rPr>
          <w:rFonts w:asciiTheme="minorHAnsi" w:hAnsiTheme="minorHAnsi" w:cstheme="minorHAnsi"/>
          <w:sz w:val="22"/>
          <w:szCs w:val="22"/>
        </w:rPr>
        <w:t>.</w:t>
      </w:r>
      <w:r w:rsidR="008F1FFB">
        <w:rPr>
          <w:rFonts w:asciiTheme="minorHAnsi" w:hAnsiTheme="minorHAnsi" w:cstheme="minorHAnsi"/>
          <w:sz w:val="22"/>
          <w:szCs w:val="22"/>
        </w:rPr>
        <w:t>”</w:t>
      </w:r>
      <w:r w:rsidRPr="00C14BF3">
        <w:rPr>
          <w:rFonts w:asciiTheme="minorHAnsi" w:hAnsiTheme="minorHAnsi" w:cstheme="minorHAnsi"/>
          <w:sz w:val="22"/>
          <w:szCs w:val="22"/>
        </w:rPr>
        <w:t xml:space="preserve">  If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fails to maintain the insurance as set forth herein,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agrees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shall have the right, but not the obligation, to purchase replacement insurance, and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agrees to reimburse any premiums or expenses incurred by the </w:t>
      </w:r>
      <w:r w:rsidR="00CD76AD">
        <w:rPr>
          <w:rFonts w:asciiTheme="minorHAnsi" w:hAnsiTheme="minorHAnsi" w:cstheme="minorHAnsi"/>
          <w:sz w:val="22"/>
          <w:szCs w:val="22"/>
        </w:rPr>
        <w:t>“CITY</w:t>
      </w:r>
      <w:r w:rsidRPr="00C14BF3">
        <w:rPr>
          <w:rFonts w:asciiTheme="minorHAnsi" w:hAnsiTheme="minorHAnsi" w:cstheme="minorHAnsi"/>
          <w:sz w:val="22"/>
          <w:szCs w:val="22"/>
        </w:rPr>
        <w:t>.</w:t>
      </w:r>
      <w:r w:rsidR="008F1FFB">
        <w:rPr>
          <w:rFonts w:asciiTheme="minorHAnsi" w:hAnsiTheme="minorHAnsi" w:cstheme="minorHAnsi"/>
          <w:sz w:val="22"/>
          <w:szCs w:val="22"/>
        </w:rPr>
        <w:t>”</w:t>
      </w:r>
    </w:p>
    <w:p w14:paraId="07040571"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40517FD1" w14:textId="65705A4F"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sz w:val="22"/>
          <w:szCs w:val="22"/>
        </w:rPr>
        <w:t xml:space="preserve">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agrees the Certificate(s) of Insurance shall:</w:t>
      </w:r>
    </w:p>
    <w:p w14:paraId="11A13E82"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71E7C2F0" w14:textId="4C07135E" w:rsidR="00C14BF3" w:rsidRPr="00C14BF3" w:rsidRDefault="00C14BF3" w:rsidP="00265321">
      <w:pPr>
        <w:widowControl w:val="0"/>
        <w:numPr>
          <w:ilvl w:val="0"/>
          <w:numId w:val="9"/>
        </w:numPr>
        <w:autoSpaceDE w:val="0"/>
        <w:autoSpaceDN w:val="0"/>
        <w:spacing w:after="200" w:line="276" w:lineRule="auto"/>
        <w:jc w:val="both"/>
        <w:rPr>
          <w:rFonts w:asciiTheme="minorHAnsi" w:hAnsiTheme="minorHAnsi" w:cstheme="minorHAnsi"/>
          <w:sz w:val="22"/>
          <w:szCs w:val="22"/>
        </w:rPr>
      </w:pPr>
      <w:r w:rsidRPr="00C14BF3">
        <w:rPr>
          <w:rFonts w:asciiTheme="minorHAnsi" w:hAnsiTheme="minorHAnsi" w:cstheme="minorHAnsi"/>
          <w:sz w:val="22"/>
          <w:szCs w:val="22"/>
        </w:rPr>
        <w:t xml:space="preserve">Clearly indicate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has been endorsed on the Commercial General Liability Insurance with a </w:t>
      </w:r>
      <w:r w:rsidRPr="00C14BF3">
        <w:rPr>
          <w:rFonts w:asciiTheme="minorHAnsi" w:hAnsiTheme="minorHAnsi" w:cstheme="minorHAnsi"/>
          <w:sz w:val="22"/>
          <w:szCs w:val="22"/>
          <w:u w:val="single"/>
        </w:rPr>
        <w:t>CG 2010 Additional Insured – CITYs, Lessees, or Consultants, or CG 2026 Additional Insured – CITYs, Lessees, or Contractors – Scheduled Person or Organization endorsement</w:t>
      </w:r>
      <w:r w:rsidRPr="00C14BF3">
        <w:rPr>
          <w:rFonts w:asciiTheme="minorHAnsi" w:hAnsiTheme="minorHAnsi" w:cstheme="minorHAnsi"/>
          <w:sz w:val="22"/>
          <w:szCs w:val="22"/>
        </w:rPr>
        <w:t xml:space="preserve">, or similar endorsement providing equal or greater Additional Insured coverage.  </w:t>
      </w:r>
    </w:p>
    <w:p w14:paraId="632E567D" w14:textId="70CC7C2D" w:rsidR="00C14BF3" w:rsidRPr="00C14BF3" w:rsidRDefault="00C14BF3" w:rsidP="00265321">
      <w:pPr>
        <w:widowControl w:val="0"/>
        <w:numPr>
          <w:ilvl w:val="0"/>
          <w:numId w:val="9"/>
        </w:numPr>
        <w:autoSpaceDE w:val="0"/>
        <w:autoSpaceDN w:val="0"/>
        <w:spacing w:after="200" w:line="276" w:lineRule="auto"/>
        <w:jc w:val="both"/>
        <w:rPr>
          <w:rFonts w:asciiTheme="minorHAnsi" w:hAnsiTheme="minorHAnsi" w:cstheme="minorHAnsi"/>
          <w:sz w:val="22"/>
          <w:szCs w:val="22"/>
        </w:rPr>
      </w:pPr>
      <w:r w:rsidRPr="00C14BF3">
        <w:rPr>
          <w:rFonts w:asciiTheme="minorHAnsi" w:hAnsiTheme="minorHAnsi" w:cstheme="minorHAnsi"/>
          <w:sz w:val="22"/>
          <w:szCs w:val="22"/>
        </w:rPr>
        <w:t xml:space="preserve">Clearly indicate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is endorsed as an </w:t>
      </w:r>
      <w:r w:rsidR="00DF07E5">
        <w:rPr>
          <w:rFonts w:asciiTheme="minorHAnsi" w:hAnsiTheme="minorHAnsi" w:cstheme="minorHAnsi"/>
          <w:sz w:val="22"/>
          <w:szCs w:val="22"/>
        </w:rPr>
        <w:t>“</w:t>
      </w:r>
      <w:r w:rsidRPr="00C14BF3">
        <w:rPr>
          <w:rFonts w:asciiTheme="minorHAnsi" w:hAnsiTheme="minorHAnsi" w:cstheme="minorHAnsi"/>
          <w:sz w:val="22"/>
          <w:szCs w:val="22"/>
        </w:rPr>
        <w:t>Additional Insured,</w:t>
      </w:r>
      <w:r w:rsidR="00DF07E5">
        <w:rPr>
          <w:rFonts w:asciiTheme="minorHAnsi" w:hAnsiTheme="minorHAnsi" w:cstheme="minorHAnsi"/>
          <w:sz w:val="22"/>
          <w:szCs w:val="22"/>
        </w:rPr>
        <w:t>”</w:t>
      </w:r>
      <w:r w:rsidRPr="00C14BF3">
        <w:rPr>
          <w:rFonts w:asciiTheme="minorHAnsi" w:hAnsiTheme="minorHAnsi" w:cstheme="minorHAnsi"/>
          <w:sz w:val="22"/>
          <w:szCs w:val="22"/>
        </w:rPr>
        <w:t xml:space="preserve"> or Loss Payee, on the Builder’s Risk Insurance, and when applicable, Additional Insured on the Commercial Umbrella/Excess Liability Insurance as required herein. </w:t>
      </w:r>
    </w:p>
    <w:p w14:paraId="03B8E96F" w14:textId="3B005ACC" w:rsidR="00C14BF3" w:rsidRPr="00C14BF3" w:rsidRDefault="00C14BF3" w:rsidP="00265321">
      <w:pPr>
        <w:widowControl w:val="0"/>
        <w:numPr>
          <w:ilvl w:val="0"/>
          <w:numId w:val="9"/>
        </w:numPr>
        <w:autoSpaceDE w:val="0"/>
        <w:autoSpaceDN w:val="0"/>
        <w:spacing w:after="200" w:line="276" w:lineRule="auto"/>
        <w:jc w:val="both"/>
        <w:rPr>
          <w:rFonts w:asciiTheme="minorHAnsi" w:hAnsiTheme="minorHAnsi" w:cstheme="minorHAnsi"/>
          <w:sz w:val="22"/>
          <w:szCs w:val="22"/>
        </w:rPr>
      </w:pPr>
      <w:r w:rsidRPr="00C14BF3">
        <w:rPr>
          <w:rFonts w:asciiTheme="minorHAnsi" w:hAnsiTheme="minorHAnsi" w:cstheme="minorHAnsi"/>
          <w:sz w:val="22"/>
          <w:szCs w:val="22"/>
        </w:rPr>
        <w:t xml:space="preserve">Clearly identify each policy’s limits, flat </w:t>
      </w:r>
      <w:r w:rsidR="00E135B7">
        <w:rPr>
          <w:rFonts w:asciiTheme="minorHAnsi" w:hAnsiTheme="minorHAnsi" w:cstheme="minorHAnsi"/>
          <w:sz w:val="22"/>
          <w:szCs w:val="22"/>
        </w:rPr>
        <w:t>and</w:t>
      </w:r>
      <w:r w:rsidRPr="00C14BF3">
        <w:rPr>
          <w:rFonts w:asciiTheme="minorHAnsi" w:hAnsiTheme="minorHAnsi" w:cstheme="minorHAnsi"/>
          <w:sz w:val="22"/>
          <w:szCs w:val="22"/>
        </w:rPr>
        <w:t xml:space="preserve"> percentage deductibles, sub</w:t>
      </w:r>
      <w:r w:rsidR="00E135B7">
        <w:rPr>
          <w:rFonts w:asciiTheme="minorHAnsi" w:hAnsiTheme="minorHAnsi" w:cstheme="minorHAnsi"/>
          <w:sz w:val="22"/>
          <w:szCs w:val="22"/>
        </w:rPr>
        <w:t>-</w:t>
      </w:r>
      <w:r w:rsidRPr="00C14BF3">
        <w:rPr>
          <w:rFonts w:asciiTheme="minorHAnsi" w:hAnsiTheme="minorHAnsi" w:cstheme="minorHAnsi"/>
          <w:sz w:val="22"/>
          <w:szCs w:val="22"/>
        </w:rPr>
        <w:t xml:space="preserve">limits, or self-insured retentions, which exceed the amounts or percentages set forth herein. </w:t>
      </w:r>
    </w:p>
    <w:p w14:paraId="67DFE9A4" w14:textId="77777777" w:rsidR="00C14BF3" w:rsidRPr="00C14BF3" w:rsidRDefault="00C14BF3" w:rsidP="00265321">
      <w:pPr>
        <w:widowControl w:val="0"/>
        <w:numPr>
          <w:ilvl w:val="0"/>
          <w:numId w:val="9"/>
        </w:numPr>
        <w:autoSpaceDE w:val="0"/>
        <w:autoSpaceDN w:val="0"/>
        <w:spacing w:after="200" w:line="276" w:lineRule="auto"/>
        <w:jc w:val="both"/>
        <w:rPr>
          <w:rFonts w:asciiTheme="minorHAnsi" w:hAnsiTheme="minorHAnsi" w:cstheme="minorHAnsi"/>
          <w:sz w:val="22"/>
          <w:szCs w:val="22"/>
        </w:rPr>
      </w:pPr>
      <w:r w:rsidRPr="00C14BF3">
        <w:rPr>
          <w:rFonts w:asciiTheme="minorHAnsi" w:hAnsiTheme="minorHAnsi" w:cstheme="minorHAnsi"/>
          <w:sz w:val="22"/>
          <w:szCs w:val="22"/>
        </w:rPr>
        <w:t xml:space="preserve">Clearly indicate a minimum thirty (30) day endeavor to notify requirement in the event of cancellation or non-renewal of coverage.   </w:t>
      </w:r>
    </w:p>
    <w:p w14:paraId="141319C3" w14:textId="77777777" w:rsidR="00C14BF3" w:rsidRPr="00C14BF3" w:rsidRDefault="00C14BF3" w:rsidP="00265321">
      <w:pPr>
        <w:widowControl w:val="0"/>
        <w:numPr>
          <w:ilvl w:val="0"/>
          <w:numId w:val="9"/>
        </w:numPr>
        <w:autoSpaceDE w:val="0"/>
        <w:autoSpaceDN w:val="0"/>
        <w:spacing w:after="200" w:line="276" w:lineRule="auto"/>
        <w:jc w:val="both"/>
        <w:rPr>
          <w:rFonts w:asciiTheme="minorHAnsi" w:hAnsiTheme="minorHAnsi" w:cstheme="minorHAnsi"/>
          <w:sz w:val="22"/>
          <w:szCs w:val="22"/>
        </w:rPr>
      </w:pPr>
      <w:r w:rsidRPr="00C14BF3">
        <w:rPr>
          <w:rFonts w:asciiTheme="minorHAnsi" w:hAnsiTheme="minorHAnsi" w:cstheme="minorHAnsi"/>
          <w:sz w:val="22"/>
          <w:szCs w:val="22"/>
        </w:rPr>
        <w:t xml:space="preserve">Forward original to and clearly indicate Certificate Holder and Additional Insured as follows: </w:t>
      </w:r>
    </w:p>
    <w:p w14:paraId="3BD017DF" w14:textId="77777777" w:rsidR="00C14BF3" w:rsidRPr="00C14BF3" w:rsidRDefault="00C14BF3" w:rsidP="00C14BF3">
      <w:pPr>
        <w:widowControl w:val="0"/>
        <w:autoSpaceDE w:val="0"/>
        <w:autoSpaceDN w:val="0"/>
        <w:ind w:firstLine="720"/>
        <w:jc w:val="both"/>
        <w:rPr>
          <w:rFonts w:asciiTheme="minorHAnsi" w:hAnsiTheme="minorHAnsi" w:cstheme="minorHAnsi"/>
          <w:sz w:val="22"/>
          <w:szCs w:val="22"/>
        </w:rPr>
      </w:pPr>
      <w:r w:rsidRPr="00C14BF3">
        <w:rPr>
          <w:rFonts w:asciiTheme="minorHAnsi" w:hAnsiTheme="minorHAnsi" w:cstheme="minorHAnsi"/>
          <w:sz w:val="22"/>
          <w:szCs w:val="22"/>
        </w:rPr>
        <w:t>City of Wildwood</w:t>
      </w:r>
    </w:p>
    <w:p w14:paraId="39308B2C" w14:textId="77777777" w:rsidR="00C14BF3" w:rsidRPr="00C14BF3" w:rsidRDefault="00C14BF3" w:rsidP="00C14BF3">
      <w:pPr>
        <w:widowControl w:val="0"/>
        <w:autoSpaceDE w:val="0"/>
        <w:autoSpaceDN w:val="0"/>
        <w:ind w:firstLine="720"/>
        <w:jc w:val="both"/>
        <w:rPr>
          <w:rFonts w:asciiTheme="minorHAnsi" w:hAnsiTheme="minorHAnsi" w:cstheme="minorHAnsi"/>
          <w:sz w:val="22"/>
          <w:szCs w:val="22"/>
        </w:rPr>
      </w:pPr>
      <w:r w:rsidRPr="00C14BF3">
        <w:rPr>
          <w:rFonts w:asciiTheme="minorHAnsi" w:hAnsiTheme="minorHAnsi" w:cstheme="minorHAnsi"/>
          <w:sz w:val="22"/>
          <w:szCs w:val="22"/>
        </w:rPr>
        <w:t>100 N Main Street</w:t>
      </w:r>
    </w:p>
    <w:p w14:paraId="1657E390" w14:textId="77777777" w:rsidR="00C14BF3" w:rsidRPr="00C14BF3" w:rsidRDefault="00C14BF3" w:rsidP="00C14BF3">
      <w:pPr>
        <w:widowControl w:val="0"/>
        <w:autoSpaceDE w:val="0"/>
        <w:autoSpaceDN w:val="0"/>
        <w:ind w:firstLine="720"/>
        <w:jc w:val="both"/>
        <w:rPr>
          <w:rFonts w:asciiTheme="minorHAnsi" w:hAnsiTheme="minorHAnsi" w:cstheme="minorHAnsi"/>
          <w:sz w:val="22"/>
          <w:szCs w:val="22"/>
        </w:rPr>
      </w:pPr>
      <w:r w:rsidRPr="00C14BF3">
        <w:rPr>
          <w:rFonts w:asciiTheme="minorHAnsi" w:hAnsiTheme="minorHAnsi" w:cstheme="minorHAnsi"/>
          <w:sz w:val="22"/>
          <w:szCs w:val="22"/>
        </w:rPr>
        <w:t>Wildwood, FL 34785</w:t>
      </w:r>
    </w:p>
    <w:p w14:paraId="44C1D737" w14:textId="77777777" w:rsidR="00C14BF3" w:rsidRPr="00C14BF3" w:rsidRDefault="00C14BF3" w:rsidP="00C14BF3">
      <w:pPr>
        <w:ind w:firstLine="720"/>
        <w:jc w:val="both"/>
        <w:rPr>
          <w:rFonts w:asciiTheme="minorHAnsi" w:hAnsiTheme="minorHAnsi" w:cstheme="minorHAnsi"/>
          <w:sz w:val="22"/>
          <w:szCs w:val="22"/>
        </w:rPr>
      </w:pPr>
    </w:p>
    <w:p w14:paraId="5B6A32E5" w14:textId="5BCB0655" w:rsidR="00C14BF3" w:rsidRPr="00C14BF3" w:rsidRDefault="00C14BF3" w:rsidP="00C14BF3">
      <w:pPr>
        <w:tabs>
          <w:tab w:val="left" w:pos="600"/>
          <w:tab w:val="left" w:pos="1040"/>
          <w:tab w:val="left" w:pos="1754"/>
          <w:tab w:val="left" w:pos="2786"/>
          <w:tab w:val="left" w:pos="5985"/>
        </w:tabs>
        <w:jc w:val="both"/>
        <w:rPr>
          <w:rFonts w:asciiTheme="minorHAnsi" w:hAnsiTheme="minorHAnsi" w:cstheme="minorHAnsi"/>
          <w:spacing w:val="-2"/>
          <w:sz w:val="22"/>
          <w:szCs w:val="22"/>
        </w:rPr>
      </w:pPr>
      <w:r w:rsidRPr="00C14BF3">
        <w:rPr>
          <w:rFonts w:asciiTheme="minorHAnsi" w:hAnsiTheme="minorHAnsi" w:cstheme="minorHAnsi"/>
          <w:sz w:val="22"/>
          <w:szCs w:val="22"/>
        </w:rPr>
        <w:t xml:space="preserve">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be responsible for all sub-consultants and their insurance.</w:t>
      </w:r>
    </w:p>
    <w:p w14:paraId="142F53D6" w14:textId="77777777" w:rsidR="00C14BF3" w:rsidRPr="00C14BF3" w:rsidRDefault="00C14BF3" w:rsidP="00C14BF3">
      <w:pPr>
        <w:tabs>
          <w:tab w:val="left" w:pos="600"/>
          <w:tab w:val="left" w:pos="1040"/>
          <w:tab w:val="left" w:pos="1754"/>
          <w:tab w:val="left" w:pos="2786"/>
          <w:tab w:val="left" w:pos="5985"/>
        </w:tabs>
        <w:jc w:val="both"/>
        <w:rPr>
          <w:rFonts w:asciiTheme="minorHAnsi" w:hAnsiTheme="minorHAnsi" w:cstheme="minorHAnsi"/>
          <w:sz w:val="22"/>
          <w:szCs w:val="22"/>
        </w:rPr>
      </w:pPr>
    </w:p>
    <w:p w14:paraId="76AFE7A5" w14:textId="47BF8045" w:rsidR="00C14BF3" w:rsidRPr="00C14BF3" w:rsidRDefault="00C14BF3" w:rsidP="00C14BF3">
      <w:pPr>
        <w:tabs>
          <w:tab w:val="left" w:pos="600"/>
          <w:tab w:val="left" w:pos="1040"/>
          <w:tab w:val="left" w:pos="1754"/>
          <w:tab w:val="left" w:pos="2786"/>
          <w:tab w:val="left" w:pos="5985"/>
        </w:tabs>
        <w:jc w:val="both"/>
        <w:rPr>
          <w:rFonts w:asciiTheme="minorHAnsi" w:hAnsiTheme="minorHAnsi" w:cstheme="minorHAnsi"/>
          <w:sz w:val="22"/>
          <w:szCs w:val="22"/>
        </w:rPr>
      </w:pPr>
      <w:r w:rsidRPr="00C14BF3">
        <w:rPr>
          <w:rFonts w:asciiTheme="minorHAnsi" w:hAnsiTheme="minorHAnsi" w:cstheme="minorHAnsi"/>
          <w:spacing w:val="-2"/>
          <w:sz w:val="22"/>
          <w:szCs w:val="22"/>
        </w:rPr>
        <w:t xml:space="preserve">All deductibles or self-insured retention shall appear on the certificate(s) and shall be subject to approval by the </w:t>
      </w:r>
      <w:r w:rsidR="008D301B">
        <w:rPr>
          <w:rFonts w:asciiTheme="minorHAnsi" w:hAnsiTheme="minorHAnsi" w:cstheme="minorHAnsi"/>
          <w:spacing w:val="-2"/>
          <w:sz w:val="22"/>
          <w:szCs w:val="22"/>
        </w:rPr>
        <w:t>“</w:t>
      </w:r>
      <w:r w:rsidRPr="00C14BF3">
        <w:rPr>
          <w:rFonts w:asciiTheme="minorHAnsi" w:hAnsiTheme="minorHAnsi" w:cstheme="minorHAnsi"/>
          <w:spacing w:val="-2"/>
          <w:sz w:val="22"/>
          <w:szCs w:val="22"/>
        </w:rPr>
        <w:t>CITY.</w:t>
      </w:r>
      <w:r w:rsidR="008D301B">
        <w:rPr>
          <w:rFonts w:asciiTheme="minorHAnsi" w:hAnsiTheme="minorHAnsi" w:cstheme="minorHAnsi"/>
          <w:spacing w:val="-2"/>
          <w:sz w:val="22"/>
          <w:szCs w:val="22"/>
        </w:rPr>
        <w:t>”</w:t>
      </w:r>
      <w:r w:rsidRPr="00C14BF3">
        <w:rPr>
          <w:rFonts w:asciiTheme="minorHAnsi" w:hAnsiTheme="minorHAnsi" w:cstheme="minorHAnsi"/>
          <w:spacing w:val="-2"/>
          <w:sz w:val="22"/>
          <w:szCs w:val="22"/>
        </w:rPr>
        <w:t xml:space="preserve"> At the option of the </w:t>
      </w:r>
      <w:r w:rsidR="008D301B">
        <w:rPr>
          <w:rFonts w:asciiTheme="minorHAnsi" w:hAnsiTheme="minorHAnsi" w:cstheme="minorHAnsi"/>
          <w:spacing w:val="-2"/>
          <w:sz w:val="22"/>
          <w:szCs w:val="22"/>
        </w:rPr>
        <w:t>“</w:t>
      </w:r>
      <w:r w:rsidRPr="00C14BF3">
        <w:rPr>
          <w:rFonts w:asciiTheme="minorHAnsi" w:hAnsiTheme="minorHAnsi" w:cstheme="minorHAnsi"/>
          <w:spacing w:val="-2"/>
          <w:sz w:val="22"/>
          <w:szCs w:val="22"/>
        </w:rPr>
        <w:t>CITY,</w:t>
      </w:r>
      <w:r w:rsidR="008D301B">
        <w:rPr>
          <w:rFonts w:asciiTheme="minorHAnsi" w:hAnsiTheme="minorHAnsi" w:cstheme="minorHAnsi"/>
          <w:spacing w:val="-2"/>
          <w:sz w:val="22"/>
          <w:szCs w:val="22"/>
        </w:rPr>
        <w:t>”</w:t>
      </w:r>
      <w:r w:rsidRPr="00C14BF3">
        <w:rPr>
          <w:rFonts w:asciiTheme="minorHAnsi" w:hAnsiTheme="minorHAnsi" w:cstheme="minorHAnsi"/>
          <w:spacing w:val="-2"/>
          <w:sz w:val="22"/>
          <w:szCs w:val="22"/>
        </w:rPr>
        <w:t xml:space="preserve"> the insurer shall reduce or eliminate such deductible or self-insured retention</w:t>
      </w:r>
      <w:r w:rsidR="008D301B">
        <w:rPr>
          <w:rFonts w:asciiTheme="minorHAnsi" w:hAnsiTheme="minorHAnsi" w:cstheme="minorHAnsi"/>
          <w:spacing w:val="-2"/>
          <w:sz w:val="22"/>
          <w:szCs w:val="22"/>
        </w:rPr>
        <w:t>,</w:t>
      </w:r>
      <w:r w:rsidRPr="00C14BF3">
        <w:rPr>
          <w:rFonts w:asciiTheme="minorHAnsi" w:hAnsiTheme="minorHAnsi" w:cstheme="minorHAnsi"/>
          <w:spacing w:val="-2"/>
          <w:sz w:val="22"/>
          <w:szCs w:val="22"/>
        </w:rPr>
        <w:t xml:space="preserve"> or the </w:t>
      </w:r>
      <w:r w:rsidR="00756408">
        <w:rPr>
          <w:rFonts w:asciiTheme="minorHAnsi" w:hAnsiTheme="minorHAnsi" w:cstheme="minorHAnsi"/>
          <w:spacing w:val="-2"/>
          <w:sz w:val="22"/>
          <w:szCs w:val="22"/>
        </w:rPr>
        <w:t>“VENDOR”</w:t>
      </w:r>
      <w:r w:rsidRPr="00C14BF3">
        <w:rPr>
          <w:rFonts w:asciiTheme="minorHAnsi" w:hAnsiTheme="minorHAnsi" w:cstheme="minorHAnsi"/>
          <w:spacing w:val="-2"/>
          <w:sz w:val="22"/>
          <w:szCs w:val="22"/>
        </w:rPr>
        <w:t xml:space="preserve"> shall be required to procure a bond guaranteeing payment of losses and related claims expenses.</w:t>
      </w:r>
    </w:p>
    <w:p w14:paraId="555699E7" w14:textId="77777777" w:rsidR="00C14BF3" w:rsidRPr="00C14BF3" w:rsidRDefault="00C14BF3" w:rsidP="00C14BF3">
      <w:pPr>
        <w:tabs>
          <w:tab w:val="left" w:pos="600"/>
          <w:tab w:val="left" w:pos="1040"/>
          <w:tab w:val="left" w:pos="1754"/>
          <w:tab w:val="left" w:pos="2786"/>
          <w:tab w:val="left" w:pos="5985"/>
        </w:tabs>
        <w:jc w:val="both"/>
        <w:rPr>
          <w:rFonts w:asciiTheme="minorHAnsi" w:hAnsiTheme="minorHAnsi" w:cstheme="minorHAnsi"/>
          <w:sz w:val="22"/>
          <w:szCs w:val="22"/>
        </w:rPr>
      </w:pPr>
    </w:p>
    <w:p w14:paraId="765B2196" w14:textId="77777777" w:rsidR="00C14BF3" w:rsidRPr="00C14BF3" w:rsidRDefault="00C14BF3" w:rsidP="00C14BF3">
      <w:pPr>
        <w:tabs>
          <w:tab w:val="left" w:pos="600"/>
          <w:tab w:val="left" w:pos="1040"/>
          <w:tab w:val="left" w:pos="1754"/>
          <w:tab w:val="left" w:pos="2786"/>
          <w:tab w:val="left" w:pos="5985"/>
        </w:tabs>
        <w:jc w:val="both"/>
        <w:rPr>
          <w:rFonts w:asciiTheme="minorHAnsi" w:hAnsiTheme="minorHAnsi" w:cstheme="minorHAnsi"/>
          <w:sz w:val="22"/>
          <w:szCs w:val="22"/>
        </w:rPr>
      </w:pPr>
      <w:r w:rsidRPr="00C14BF3">
        <w:rPr>
          <w:rFonts w:asciiTheme="minorHAnsi" w:hAnsiTheme="minorHAnsi" w:cstheme="minorHAnsi"/>
          <w:sz w:val="22"/>
          <w:szCs w:val="22"/>
        </w:rPr>
        <w:t xml:space="preserve">All insurance companies must be authorized to transact business in the State of Florida. </w:t>
      </w:r>
    </w:p>
    <w:p w14:paraId="21245C33" w14:textId="77777777" w:rsidR="00C14BF3" w:rsidRPr="00C14BF3" w:rsidRDefault="00C14BF3" w:rsidP="00C14BF3">
      <w:pPr>
        <w:tabs>
          <w:tab w:val="left" w:pos="600"/>
          <w:tab w:val="left" w:pos="1040"/>
          <w:tab w:val="left" w:pos="1754"/>
          <w:tab w:val="left" w:pos="2786"/>
          <w:tab w:val="left" w:pos="5985"/>
        </w:tabs>
        <w:jc w:val="both"/>
        <w:rPr>
          <w:rFonts w:asciiTheme="minorHAnsi" w:hAnsiTheme="minorHAnsi" w:cstheme="minorHAnsi"/>
          <w:sz w:val="22"/>
          <w:szCs w:val="22"/>
        </w:rPr>
      </w:pPr>
    </w:p>
    <w:p w14:paraId="0AF1C8CD" w14:textId="58E3CF85" w:rsidR="00C14BF3" w:rsidRPr="00C14BF3" w:rsidRDefault="00C14BF3" w:rsidP="00C14BF3">
      <w:pPr>
        <w:tabs>
          <w:tab w:val="left" w:pos="600"/>
          <w:tab w:val="left" w:pos="1040"/>
          <w:tab w:val="left" w:pos="1754"/>
          <w:tab w:val="left" w:pos="2786"/>
          <w:tab w:val="left" w:pos="5985"/>
        </w:tabs>
        <w:jc w:val="both"/>
        <w:rPr>
          <w:rFonts w:asciiTheme="minorHAnsi" w:hAnsiTheme="minorHAnsi" w:cstheme="minorHAnsi"/>
          <w:sz w:val="22"/>
          <w:szCs w:val="22"/>
        </w:rPr>
      </w:pPr>
      <w:r w:rsidRPr="00C14BF3">
        <w:rPr>
          <w:rFonts w:asciiTheme="minorHAnsi" w:hAnsiTheme="minorHAnsi" w:cstheme="minorHAnsi"/>
          <w:sz w:val="22"/>
          <w:szCs w:val="22"/>
        </w:rPr>
        <w:t xml:space="preserve">The </w:t>
      </w:r>
      <w:r w:rsidR="008D301B">
        <w:rPr>
          <w:rFonts w:asciiTheme="minorHAnsi" w:hAnsiTheme="minorHAnsi" w:cstheme="minorHAnsi"/>
          <w:sz w:val="22"/>
          <w:szCs w:val="22"/>
        </w:rPr>
        <w:t>“</w:t>
      </w:r>
      <w:r w:rsidRPr="00C14BF3">
        <w:rPr>
          <w:rFonts w:asciiTheme="minorHAnsi" w:hAnsiTheme="minorHAnsi" w:cstheme="minorHAnsi"/>
          <w:sz w:val="22"/>
          <w:szCs w:val="22"/>
        </w:rPr>
        <w:t>CITY</w:t>
      </w:r>
      <w:r w:rsidR="008D301B">
        <w:rPr>
          <w:rFonts w:asciiTheme="minorHAnsi" w:hAnsiTheme="minorHAnsi" w:cstheme="minorHAnsi"/>
          <w:sz w:val="22"/>
          <w:szCs w:val="22"/>
        </w:rPr>
        <w:t>”</w:t>
      </w:r>
      <w:r w:rsidRPr="00C14BF3">
        <w:rPr>
          <w:rFonts w:asciiTheme="minorHAnsi" w:hAnsiTheme="minorHAnsi" w:cstheme="minorHAnsi"/>
          <w:sz w:val="22"/>
          <w:szCs w:val="22"/>
        </w:rPr>
        <w:t xml:space="preserve"> shall be exempt from, and in no way liable for, any sums of money which may represent a deductible in any insurance policy. The payment of such deductible shall be the sole responsibility of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and/or </w:t>
      </w:r>
      <w:r w:rsidR="00E57AE3">
        <w:rPr>
          <w:rFonts w:asciiTheme="minorHAnsi" w:hAnsiTheme="minorHAnsi" w:cstheme="minorHAnsi"/>
          <w:sz w:val="22"/>
          <w:szCs w:val="22"/>
        </w:rPr>
        <w:t>sub-consultant</w:t>
      </w:r>
      <w:r w:rsidRPr="00C14BF3">
        <w:rPr>
          <w:rFonts w:asciiTheme="minorHAnsi" w:hAnsiTheme="minorHAnsi" w:cstheme="minorHAnsi"/>
          <w:sz w:val="22"/>
          <w:szCs w:val="22"/>
        </w:rPr>
        <w:t xml:space="preserve"> providing such insurance.</w:t>
      </w:r>
    </w:p>
    <w:p w14:paraId="78B123C1" w14:textId="77777777" w:rsidR="00C14BF3" w:rsidRPr="00C14BF3" w:rsidRDefault="00C14BF3" w:rsidP="00C14BF3">
      <w:pPr>
        <w:tabs>
          <w:tab w:val="left" w:pos="600"/>
          <w:tab w:val="left" w:pos="1040"/>
          <w:tab w:val="left" w:pos="1754"/>
          <w:tab w:val="left" w:pos="2786"/>
          <w:tab w:val="left" w:pos="5985"/>
        </w:tabs>
        <w:jc w:val="both"/>
        <w:rPr>
          <w:rFonts w:asciiTheme="minorHAnsi" w:hAnsiTheme="minorHAnsi" w:cstheme="minorHAnsi"/>
          <w:sz w:val="22"/>
          <w:szCs w:val="22"/>
        </w:rPr>
      </w:pPr>
    </w:p>
    <w:p w14:paraId="3EB5A7A9" w14:textId="77777777" w:rsidR="00C14BF3" w:rsidRPr="00C14BF3" w:rsidRDefault="00C14BF3" w:rsidP="00C14BF3">
      <w:pPr>
        <w:widowControl w:val="0"/>
        <w:tabs>
          <w:tab w:val="left" w:pos="600"/>
          <w:tab w:val="left" w:pos="1040"/>
          <w:tab w:val="left" w:pos="1754"/>
          <w:tab w:val="left" w:pos="2786"/>
          <w:tab w:val="left" w:pos="5985"/>
        </w:tabs>
        <w:jc w:val="both"/>
        <w:rPr>
          <w:rFonts w:asciiTheme="minorHAnsi" w:hAnsiTheme="minorHAnsi" w:cstheme="minorHAnsi"/>
          <w:sz w:val="22"/>
          <w:szCs w:val="22"/>
        </w:rPr>
      </w:pPr>
      <w:r w:rsidRPr="00C14BF3">
        <w:rPr>
          <w:rFonts w:asciiTheme="minorHAnsi" w:hAnsiTheme="minorHAnsi" w:cstheme="minorHAnsi"/>
          <w:sz w:val="22"/>
          <w:szCs w:val="22"/>
        </w:rPr>
        <w:t>Failure to obtain and maintain such insurance as set out above will be considered a breach of contract and may result in termination of the contract for default.</w:t>
      </w:r>
    </w:p>
    <w:p w14:paraId="59EDE4AC" w14:textId="77777777" w:rsidR="00C14BF3" w:rsidRPr="00C14BF3" w:rsidRDefault="00C14BF3" w:rsidP="00C14BF3">
      <w:pPr>
        <w:widowControl w:val="0"/>
        <w:tabs>
          <w:tab w:val="left" w:pos="600"/>
          <w:tab w:val="left" w:pos="1040"/>
          <w:tab w:val="left" w:pos="1754"/>
          <w:tab w:val="left" w:pos="2786"/>
          <w:tab w:val="left" w:pos="5985"/>
        </w:tabs>
        <w:jc w:val="both"/>
        <w:rPr>
          <w:rFonts w:asciiTheme="minorHAnsi" w:hAnsiTheme="minorHAnsi" w:cstheme="minorHAnsi"/>
          <w:sz w:val="22"/>
          <w:szCs w:val="22"/>
        </w:rPr>
      </w:pPr>
    </w:p>
    <w:p w14:paraId="166A7201" w14:textId="0E948DD9" w:rsidR="00C14BF3" w:rsidRDefault="00C14BF3" w:rsidP="00C14BF3">
      <w:pPr>
        <w:widowControl w:val="0"/>
        <w:tabs>
          <w:tab w:val="left" w:pos="600"/>
          <w:tab w:val="left" w:pos="1040"/>
          <w:tab w:val="left" w:pos="1754"/>
          <w:tab w:val="left" w:pos="2786"/>
          <w:tab w:val="left" w:pos="5985"/>
        </w:tabs>
        <w:jc w:val="both"/>
        <w:rPr>
          <w:rFonts w:asciiTheme="minorHAnsi" w:hAnsiTheme="minorHAnsi" w:cstheme="minorHAnsi"/>
          <w:sz w:val="22"/>
          <w:szCs w:val="22"/>
        </w:rPr>
      </w:pPr>
      <w:r w:rsidRPr="00C14BF3">
        <w:rPr>
          <w:rFonts w:asciiTheme="minorHAnsi" w:hAnsiTheme="minorHAnsi" w:cstheme="minorHAnsi"/>
          <w:sz w:val="22"/>
          <w:szCs w:val="22"/>
        </w:rPr>
        <w:t xml:space="preserve">Neither approval by the </w:t>
      </w:r>
      <w:r w:rsidR="008D301B">
        <w:rPr>
          <w:rFonts w:asciiTheme="minorHAnsi" w:hAnsiTheme="minorHAnsi" w:cstheme="minorHAnsi"/>
          <w:sz w:val="22"/>
          <w:szCs w:val="22"/>
        </w:rPr>
        <w:t>“</w:t>
      </w:r>
      <w:r w:rsidRPr="00C14BF3">
        <w:rPr>
          <w:rFonts w:asciiTheme="minorHAnsi" w:hAnsiTheme="minorHAnsi" w:cstheme="minorHAnsi"/>
          <w:sz w:val="22"/>
          <w:szCs w:val="22"/>
        </w:rPr>
        <w:t>CITY</w:t>
      </w:r>
      <w:r w:rsidR="008D301B">
        <w:rPr>
          <w:rFonts w:asciiTheme="minorHAnsi" w:hAnsiTheme="minorHAnsi" w:cstheme="minorHAnsi"/>
          <w:sz w:val="22"/>
          <w:szCs w:val="22"/>
        </w:rPr>
        <w:t>”</w:t>
      </w:r>
      <w:r w:rsidRPr="00C14BF3">
        <w:rPr>
          <w:rFonts w:asciiTheme="minorHAnsi" w:hAnsiTheme="minorHAnsi" w:cstheme="minorHAnsi"/>
          <w:sz w:val="22"/>
          <w:szCs w:val="22"/>
        </w:rPr>
        <w:t xml:space="preserve"> of any insurance supplied by the </w:t>
      </w:r>
      <w:r w:rsidR="00756408">
        <w:rPr>
          <w:rFonts w:asciiTheme="minorHAnsi" w:hAnsiTheme="minorHAnsi" w:cstheme="minorHAnsi"/>
          <w:sz w:val="22"/>
          <w:szCs w:val="22"/>
        </w:rPr>
        <w:t>“VENDOR</w:t>
      </w:r>
      <w:r w:rsidRPr="00C14BF3">
        <w:rPr>
          <w:rFonts w:asciiTheme="minorHAnsi" w:hAnsiTheme="minorHAnsi" w:cstheme="minorHAnsi"/>
          <w:sz w:val="22"/>
          <w:szCs w:val="22"/>
        </w:rPr>
        <w:t>,</w:t>
      </w:r>
      <w:r w:rsidR="008D301B">
        <w:rPr>
          <w:rFonts w:asciiTheme="minorHAnsi" w:hAnsiTheme="minorHAnsi" w:cstheme="minorHAnsi"/>
          <w:sz w:val="22"/>
          <w:szCs w:val="22"/>
        </w:rPr>
        <w:t>”</w:t>
      </w:r>
      <w:r w:rsidRPr="00C14BF3">
        <w:rPr>
          <w:rFonts w:asciiTheme="minorHAnsi" w:hAnsiTheme="minorHAnsi" w:cstheme="minorHAnsi"/>
          <w:sz w:val="22"/>
          <w:szCs w:val="22"/>
        </w:rPr>
        <w:t xml:space="preserve"> nor a failure to disapprove that insurance, shall relieve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of full responsibility of liability, damages</w:t>
      </w:r>
      <w:r w:rsidR="008D301B">
        <w:rPr>
          <w:rFonts w:asciiTheme="minorHAnsi" w:hAnsiTheme="minorHAnsi" w:cstheme="minorHAnsi"/>
          <w:sz w:val="22"/>
          <w:szCs w:val="22"/>
        </w:rPr>
        <w:t>,</w:t>
      </w:r>
      <w:r w:rsidRPr="00C14BF3">
        <w:rPr>
          <w:rFonts w:asciiTheme="minorHAnsi" w:hAnsiTheme="minorHAnsi" w:cstheme="minorHAnsi"/>
          <w:sz w:val="22"/>
          <w:szCs w:val="22"/>
        </w:rPr>
        <w:t xml:space="preserve"> and accidents as set forth herein.</w:t>
      </w:r>
    </w:p>
    <w:p w14:paraId="16EC40E0" w14:textId="77777777" w:rsidR="00753D9B" w:rsidRDefault="00753D9B" w:rsidP="00C14BF3">
      <w:pPr>
        <w:widowControl w:val="0"/>
        <w:tabs>
          <w:tab w:val="left" w:pos="600"/>
          <w:tab w:val="left" w:pos="1040"/>
          <w:tab w:val="left" w:pos="1754"/>
          <w:tab w:val="left" w:pos="2786"/>
          <w:tab w:val="left" w:pos="5985"/>
        </w:tabs>
        <w:jc w:val="both"/>
        <w:rPr>
          <w:rFonts w:asciiTheme="minorHAnsi" w:hAnsiTheme="minorHAnsi" w:cstheme="minorHAnsi"/>
          <w:sz w:val="22"/>
          <w:szCs w:val="22"/>
        </w:rPr>
      </w:pPr>
    </w:p>
    <w:p w14:paraId="0169A2B2" w14:textId="391819B1" w:rsidR="008D301B" w:rsidRDefault="002A56E4" w:rsidP="00753D9B">
      <w:pPr>
        <w:widowControl w:val="0"/>
        <w:tabs>
          <w:tab w:val="left" w:pos="600"/>
          <w:tab w:val="left" w:pos="1040"/>
          <w:tab w:val="left" w:pos="1754"/>
          <w:tab w:val="left" w:pos="2786"/>
          <w:tab w:val="left" w:pos="5985"/>
        </w:tabs>
        <w:jc w:val="both"/>
        <w:rPr>
          <w:rFonts w:asciiTheme="minorHAnsi" w:hAnsiTheme="minorHAnsi" w:cstheme="minorHAnsi"/>
          <w:b/>
          <w:bCs/>
          <w:sz w:val="22"/>
          <w:szCs w:val="22"/>
        </w:rPr>
      </w:pPr>
      <w:r>
        <w:rPr>
          <w:rFonts w:asciiTheme="minorHAnsi" w:hAnsiTheme="minorHAnsi" w:cstheme="minorHAnsi"/>
          <w:b/>
          <w:bCs/>
          <w:sz w:val="22"/>
          <w:szCs w:val="22"/>
        </w:rPr>
        <w:t>SOVEREIGN IMMUNITY</w:t>
      </w:r>
    </w:p>
    <w:p w14:paraId="17512D65" w14:textId="21D7E52D" w:rsidR="00753D9B" w:rsidRPr="00753D9B" w:rsidRDefault="00753D9B" w:rsidP="00753D9B">
      <w:pPr>
        <w:widowControl w:val="0"/>
        <w:tabs>
          <w:tab w:val="left" w:pos="600"/>
          <w:tab w:val="left" w:pos="1040"/>
          <w:tab w:val="left" w:pos="1754"/>
          <w:tab w:val="left" w:pos="2786"/>
          <w:tab w:val="left" w:pos="5985"/>
        </w:tabs>
        <w:jc w:val="both"/>
        <w:rPr>
          <w:rFonts w:asciiTheme="minorHAnsi" w:hAnsiTheme="minorHAnsi" w:cstheme="minorHAnsi"/>
          <w:sz w:val="22"/>
          <w:szCs w:val="22"/>
        </w:rPr>
      </w:pPr>
      <w:r w:rsidRPr="00753D9B">
        <w:rPr>
          <w:rFonts w:asciiTheme="minorHAnsi" w:hAnsiTheme="minorHAnsi" w:cstheme="minorHAnsi"/>
          <w:sz w:val="22"/>
          <w:szCs w:val="22"/>
        </w:rPr>
        <w:t xml:space="preserve">Any agreement by </w:t>
      </w:r>
      <w:r w:rsidR="008D301B">
        <w:rPr>
          <w:rFonts w:asciiTheme="minorHAnsi" w:hAnsiTheme="minorHAnsi" w:cstheme="minorHAnsi"/>
          <w:sz w:val="22"/>
          <w:szCs w:val="22"/>
        </w:rPr>
        <w:t>the “</w:t>
      </w:r>
      <w:r w:rsidRPr="00753D9B">
        <w:rPr>
          <w:rFonts w:asciiTheme="minorHAnsi" w:hAnsiTheme="minorHAnsi" w:cstheme="minorHAnsi"/>
          <w:sz w:val="22"/>
          <w:szCs w:val="22"/>
        </w:rPr>
        <w:t>CITY</w:t>
      </w:r>
      <w:r w:rsidR="008D301B">
        <w:rPr>
          <w:rFonts w:asciiTheme="minorHAnsi" w:hAnsiTheme="minorHAnsi" w:cstheme="minorHAnsi"/>
          <w:sz w:val="22"/>
          <w:szCs w:val="22"/>
        </w:rPr>
        <w:t>”</w:t>
      </w:r>
      <w:r w:rsidRPr="00753D9B">
        <w:rPr>
          <w:rFonts w:asciiTheme="minorHAnsi" w:hAnsiTheme="minorHAnsi" w:cstheme="minorHAnsi"/>
          <w:sz w:val="22"/>
          <w:szCs w:val="22"/>
        </w:rPr>
        <w:t xml:space="preserve"> to defend, indemnify, and hold </w:t>
      </w:r>
      <w:r w:rsidR="008D301B">
        <w:rPr>
          <w:rFonts w:asciiTheme="minorHAnsi" w:hAnsiTheme="minorHAnsi" w:cstheme="minorHAnsi"/>
          <w:sz w:val="22"/>
          <w:szCs w:val="22"/>
        </w:rPr>
        <w:t>“VENDOR”</w:t>
      </w:r>
      <w:r w:rsidRPr="00753D9B">
        <w:rPr>
          <w:rFonts w:asciiTheme="minorHAnsi" w:hAnsiTheme="minorHAnsi" w:cstheme="minorHAnsi"/>
          <w:sz w:val="22"/>
          <w:szCs w:val="22"/>
        </w:rPr>
        <w:t xml:space="preserve"> harmless shall in no way be deemed to be a comprehensive waiver of the </w:t>
      </w:r>
      <w:r w:rsidR="00476C27">
        <w:rPr>
          <w:rFonts w:asciiTheme="minorHAnsi" w:hAnsiTheme="minorHAnsi" w:cstheme="minorHAnsi"/>
          <w:sz w:val="22"/>
          <w:szCs w:val="22"/>
        </w:rPr>
        <w:t>“</w:t>
      </w:r>
      <w:r w:rsidRPr="00753D9B">
        <w:rPr>
          <w:rFonts w:asciiTheme="minorHAnsi" w:hAnsiTheme="minorHAnsi" w:cstheme="minorHAnsi"/>
          <w:sz w:val="22"/>
          <w:szCs w:val="22"/>
        </w:rPr>
        <w:t>CITY</w:t>
      </w:r>
      <w:r w:rsidR="00476C27">
        <w:rPr>
          <w:rFonts w:asciiTheme="minorHAnsi" w:hAnsiTheme="minorHAnsi" w:cstheme="minorHAnsi"/>
          <w:sz w:val="22"/>
          <w:szCs w:val="22"/>
        </w:rPr>
        <w:t>”</w:t>
      </w:r>
      <w:r w:rsidRPr="00753D9B">
        <w:rPr>
          <w:rFonts w:asciiTheme="minorHAnsi" w:hAnsiTheme="minorHAnsi" w:cstheme="minorHAnsi"/>
          <w:sz w:val="22"/>
          <w:szCs w:val="22"/>
        </w:rPr>
        <w:t>’</w:t>
      </w:r>
      <w:r w:rsidR="00476C27">
        <w:rPr>
          <w:rFonts w:asciiTheme="minorHAnsi" w:hAnsiTheme="minorHAnsi" w:cstheme="minorHAnsi"/>
          <w:sz w:val="22"/>
          <w:szCs w:val="22"/>
        </w:rPr>
        <w:t>s</w:t>
      </w:r>
      <w:r w:rsidRPr="00753D9B">
        <w:rPr>
          <w:rFonts w:asciiTheme="minorHAnsi" w:hAnsiTheme="minorHAnsi" w:cstheme="minorHAnsi"/>
          <w:sz w:val="22"/>
          <w:szCs w:val="22"/>
        </w:rPr>
        <w:t xml:space="preserve"> sovereign immunity and any deemed waiver of the </w:t>
      </w:r>
      <w:r w:rsidR="00476C27">
        <w:rPr>
          <w:rFonts w:asciiTheme="minorHAnsi" w:hAnsiTheme="minorHAnsi" w:cstheme="minorHAnsi"/>
          <w:sz w:val="22"/>
          <w:szCs w:val="22"/>
        </w:rPr>
        <w:t>“</w:t>
      </w:r>
      <w:r w:rsidRPr="00753D9B">
        <w:rPr>
          <w:rFonts w:asciiTheme="minorHAnsi" w:hAnsiTheme="minorHAnsi" w:cstheme="minorHAnsi"/>
          <w:sz w:val="22"/>
          <w:szCs w:val="22"/>
        </w:rPr>
        <w:t>CITY</w:t>
      </w:r>
      <w:r w:rsidR="00476C27">
        <w:rPr>
          <w:rFonts w:asciiTheme="minorHAnsi" w:hAnsiTheme="minorHAnsi" w:cstheme="minorHAnsi"/>
          <w:sz w:val="22"/>
          <w:szCs w:val="22"/>
        </w:rPr>
        <w:t>”</w:t>
      </w:r>
      <w:r w:rsidRPr="00753D9B">
        <w:rPr>
          <w:rFonts w:asciiTheme="minorHAnsi" w:hAnsiTheme="minorHAnsi" w:cstheme="minorHAnsi"/>
          <w:sz w:val="22"/>
          <w:szCs w:val="22"/>
        </w:rPr>
        <w:t>’</w:t>
      </w:r>
      <w:r w:rsidR="00476C27">
        <w:rPr>
          <w:rFonts w:asciiTheme="minorHAnsi" w:hAnsiTheme="minorHAnsi" w:cstheme="minorHAnsi"/>
          <w:sz w:val="22"/>
          <w:szCs w:val="22"/>
        </w:rPr>
        <w:t>s</w:t>
      </w:r>
      <w:r w:rsidRPr="00753D9B">
        <w:rPr>
          <w:rFonts w:asciiTheme="minorHAnsi" w:hAnsiTheme="minorHAnsi" w:cstheme="minorHAnsi"/>
          <w:sz w:val="22"/>
          <w:szCs w:val="22"/>
        </w:rPr>
        <w:t xml:space="preserve"> sovereign immunity under this or any agreement shall be limited to the plain terms thereof. Furthermore, any waiver of</w:t>
      </w:r>
      <w:r w:rsidR="004239FC">
        <w:rPr>
          <w:rFonts w:asciiTheme="minorHAnsi" w:hAnsiTheme="minorHAnsi" w:cstheme="minorHAnsi"/>
          <w:sz w:val="22"/>
          <w:szCs w:val="22"/>
        </w:rPr>
        <w:t xml:space="preserve"> the</w:t>
      </w:r>
      <w:r w:rsidRPr="00753D9B">
        <w:rPr>
          <w:rFonts w:asciiTheme="minorHAnsi" w:hAnsiTheme="minorHAnsi" w:cstheme="minorHAnsi"/>
          <w:sz w:val="22"/>
          <w:szCs w:val="22"/>
        </w:rPr>
        <w:t xml:space="preserve"> </w:t>
      </w:r>
      <w:r w:rsidR="004239FC">
        <w:rPr>
          <w:rFonts w:asciiTheme="minorHAnsi" w:hAnsiTheme="minorHAnsi" w:cstheme="minorHAnsi"/>
          <w:sz w:val="22"/>
          <w:szCs w:val="22"/>
        </w:rPr>
        <w:t>“</w:t>
      </w:r>
      <w:r w:rsidRPr="00753D9B">
        <w:rPr>
          <w:rFonts w:asciiTheme="minorHAnsi" w:hAnsiTheme="minorHAnsi" w:cstheme="minorHAnsi"/>
          <w:sz w:val="22"/>
          <w:szCs w:val="22"/>
        </w:rPr>
        <w:t>CITY</w:t>
      </w:r>
      <w:r w:rsidR="004239FC">
        <w:rPr>
          <w:rFonts w:asciiTheme="minorHAnsi" w:hAnsiTheme="minorHAnsi" w:cstheme="minorHAnsi"/>
          <w:sz w:val="22"/>
          <w:szCs w:val="22"/>
        </w:rPr>
        <w:t>”’s</w:t>
      </w:r>
      <w:r w:rsidRPr="00753D9B">
        <w:rPr>
          <w:rFonts w:asciiTheme="minorHAnsi" w:hAnsiTheme="minorHAnsi" w:cstheme="minorHAnsi"/>
          <w:sz w:val="22"/>
          <w:szCs w:val="22"/>
        </w:rPr>
        <w:t xml:space="preserve"> sovereign immunity, shall not be broadly construed so as to inure to the benefit of any third party, including, but not limited to, any other person, business</w:t>
      </w:r>
      <w:r w:rsidR="004239FC">
        <w:rPr>
          <w:rFonts w:asciiTheme="minorHAnsi" w:hAnsiTheme="minorHAnsi" w:cstheme="minorHAnsi"/>
          <w:sz w:val="22"/>
          <w:szCs w:val="22"/>
        </w:rPr>
        <w:t>,</w:t>
      </w:r>
      <w:r w:rsidRPr="00753D9B">
        <w:rPr>
          <w:rFonts w:asciiTheme="minorHAnsi" w:hAnsiTheme="minorHAnsi" w:cstheme="minorHAnsi"/>
          <w:sz w:val="22"/>
          <w:szCs w:val="22"/>
        </w:rPr>
        <w:t xml:space="preserve"> or public entity, unless specifically provided for in this agreement.</w:t>
      </w:r>
    </w:p>
    <w:p w14:paraId="06C38EFD" w14:textId="77777777" w:rsidR="00753D9B" w:rsidRPr="00C14BF3" w:rsidRDefault="00753D9B" w:rsidP="00C14BF3">
      <w:pPr>
        <w:widowControl w:val="0"/>
        <w:tabs>
          <w:tab w:val="left" w:pos="600"/>
          <w:tab w:val="left" w:pos="1040"/>
          <w:tab w:val="left" w:pos="1754"/>
          <w:tab w:val="left" w:pos="2786"/>
          <w:tab w:val="left" w:pos="5985"/>
        </w:tabs>
        <w:jc w:val="both"/>
        <w:rPr>
          <w:rFonts w:asciiTheme="minorHAnsi" w:hAnsiTheme="minorHAnsi" w:cstheme="minorHAnsi"/>
          <w:sz w:val="22"/>
          <w:szCs w:val="22"/>
        </w:rPr>
      </w:pPr>
    </w:p>
    <w:p w14:paraId="0CA449D6" w14:textId="390EED87" w:rsidR="00C14BF3" w:rsidRPr="00C14BF3" w:rsidRDefault="00C14BF3" w:rsidP="00C14BF3">
      <w:pPr>
        <w:widowControl w:val="0"/>
        <w:autoSpaceDE w:val="0"/>
        <w:autoSpaceDN w:val="0"/>
        <w:adjustRightInd w:val="0"/>
        <w:jc w:val="center"/>
        <w:outlineLvl w:val="0"/>
        <w:rPr>
          <w:rFonts w:asciiTheme="minorHAnsi" w:hAnsiTheme="minorHAnsi" w:cstheme="minorHAnsi"/>
          <w:b/>
          <w:bCs/>
          <w:sz w:val="28"/>
          <w:szCs w:val="28"/>
        </w:rPr>
      </w:pPr>
      <w:r w:rsidRPr="00C14BF3">
        <w:rPr>
          <w:rFonts w:asciiTheme="minorHAnsi" w:hAnsiTheme="minorHAnsi" w:cstheme="minorHAnsi"/>
          <w:b/>
          <w:bCs/>
          <w:sz w:val="28"/>
          <w:szCs w:val="28"/>
        </w:rPr>
        <w:br w:type="page"/>
        <w:t xml:space="preserve">PART 5 - </w:t>
      </w:r>
      <w:r w:rsidR="004239C7">
        <w:rPr>
          <w:rFonts w:asciiTheme="minorHAnsi" w:hAnsiTheme="minorHAnsi" w:cstheme="minorHAnsi"/>
          <w:b/>
          <w:bCs/>
          <w:sz w:val="28"/>
          <w:szCs w:val="28"/>
        </w:rPr>
        <w:t>BID</w:t>
      </w:r>
      <w:r w:rsidRPr="00C14BF3">
        <w:rPr>
          <w:rFonts w:asciiTheme="minorHAnsi" w:hAnsiTheme="minorHAnsi" w:cstheme="minorHAnsi"/>
          <w:b/>
          <w:bCs/>
          <w:sz w:val="28"/>
          <w:szCs w:val="28"/>
        </w:rPr>
        <w:t xml:space="preserve"> DOCUMENTS</w:t>
      </w:r>
    </w:p>
    <w:p w14:paraId="15B1566F" w14:textId="77777777" w:rsidR="00C14BF3" w:rsidRPr="00C14BF3" w:rsidRDefault="00C14BF3" w:rsidP="00C14BF3">
      <w:pPr>
        <w:tabs>
          <w:tab w:val="left" w:pos="-1440"/>
        </w:tabs>
        <w:ind w:left="720" w:hanging="720"/>
        <w:jc w:val="both"/>
        <w:rPr>
          <w:rFonts w:asciiTheme="minorHAnsi" w:hAnsiTheme="minorHAnsi" w:cstheme="minorHAnsi"/>
          <w:b/>
          <w:sz w:val="22"/>
          <w:szCs w:val="22"/>
        </w:rPr>
      </w:pPr>
    </w:p>
    <w:p w14:paraId="4F4DA2EF" w14:textId="77777777" w:rsidR="00C14BF3" w:rsidRPr="00C14BF3" w:rsidRDefault="00C14BF3" w:rsidP="00C14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5"/>
        <w:jc w:val="both"/>
        <w:rPr>
          <w:rFonts w:asciiTheme="minorHAnsi" w:hAnsiTheme="minorHAnsi" w:cstheme="minorHAnsi"/>
          <w:b/>
          <w:sz w:val="22"/>
          <w:szCs w:val="22"/>
        </w:rPr>
      </w:pPr>
      <w:r w:rsidRPr="00C14BF3">
        <w:rPr>
          <w:rFonts w:asciiTheme="minorHAnsi" w:hAnsiTheme="minorHAnsi" w:cstheme="minorHAnsi"/>
          <w:b/>
          <w:sz w:val="22"/>
          <w:szCs w:val="22"/>
        </w:rPr>
        <w:t>ECONOMY OF PRESENTATION</w:t>
      </w:r>
    </w:p>
    <w:p w14:paraId="2A5E7FBF" w14:textId="4CABD45C" w:rsidR="00C14BF3" w:rsidRPr="00C14BF3" w:rsidRDefault="00C14BF3" w:rsidP="00C14BF3">
      <w:pPr>
        <w:jc w:val="both"/>
        <w:rPr>
          <w:rFonts w:asciiTheme="minorHAnsi" w:hAnsiTheme="minorHAnsi" w:cstheme="minorHAnsi"/>
          <w:sz w:val="22"/>
          <w:szCs w:val="22"/>
        </w:rPr>
      </w:pPr>
      <w:r w:rsidRPr="00C14BF3">
        <w:rPr>
          <w:rFonts w:asciiTheme="minorHAnsi" w:hAnsiTheme="minorHAnsi" w:cstheme="minorHAnsi"/>
          <w:sz w:val="22"/>
          <w:szCs w:val="22"/>
        </w:rPr>
        <w:t xml:space="preserve">Each </w:t>
      </w:r>
      <w:r w:rsidR="004239C7">
        <w:rPr>
          <w:rFonts w:asciiTheme="minorHAnsi" w:hAnsiTheme="minorHAnsi" w:cstheme="minorHAnsi"/>
          <w:sz w:val="22"/>
          <w:szCs w:val="22"/>
        </w:rPr>
        <w:t>Bid</w:t>
      </w:r>
      <w:r w:rsidRPr="00C14BF3">
        <w:rPr>
          <w:rFonts w:asciiTheme="minorHAnsi" w:hAnsiTheme="minorHAnsi" w:cstheme="minorHAnsi"/>
          <w:sz w:val="22"/>
          <w:szCs w:val="22"/>
        </w:rPr>
        <w:t xml:space="preserve"> package shall be prepared simply and economically, providing a straightforward, concise description of the </w:t>
      </w:r>
      <w:r w:rsidR="004239FC">
        <w:rPr>
          <w:rFonts w:asciiTheme="minorHAnsi" w:hAnsiTheme="minorHAnsi" w:cstheme="minorHAnsi"/>
          <w:sz w:val="22"/>
          <w:szCs w:val="22"/>
        </w:rPr>
        <w:t>“VENDOR”’s</w:t>
      </w:r>
      <w:r w:rsidRPr="00C14BF3">
        <w:rPr>
          <w:rFonts w:asciiTheme="minorHAnsi" w:hAnsiTheme="minorHAnsi" w:cstheme="minorHAnsi"/>
          <w:sz w:val="22"/>
          <w:szCs w:val="22"/>
        </w:rPr>
        <w:t xml:space="preserve"> capabilities to satisfy the conditions and requirements of this </w:t>
      </w:r>
      <w:r w:rsidR="004239C7">
        <w:rPr>
          <w:rFonts w:asciiTheme="minorHAnsi" w:hAnsiTheme="minorHAnsi" w:cstheme="minorHAnsi"/>
          <w:sz w:val="22"/>
          <w:szCs w:val="22"/>
        </w:rPr>
        <w:t>RFB</w:t>
      </w:r>
      <w:r w:rsidRPr="00C14BF3">
        <w:rPr>
          <w:rFonts w:asciiTheme="minorHAnsi" w:hAnsiTheme="minorHAnsi" w:cstheme="minorHAnsi"/>
          <w:sz w:val="22"/>
          <w:szCs w:val="22"/>
        </w:rPr>
        <w:t xml:space="preserve">. Emphasis in each </w:t>
      </w:r>
      <w:r w:rsidR="004239C7">
        <w:rPr>
          <w:rFonts w:asciiTheme="minorHAnsi" w:hAnsiTheme="minorHAnsi" w:cstheme="minorHAnsi"/>
          <w:sz w:val="22"/>
          <w:szCs w:val="22"/>
        </w:rPr>
        <w:t>Bid</w:t>
      </w:r>
      <w:r w:rsidRPr="00C14BF3">
        <w:rPr>
          <w:rFonts w:asciiTheme="minorHAnsi" w:hAnsiTheme="minorHAnsi" w:cstheme="minorHAnsi"/>
          <w:sz w:val="22"/>
          <w:szCs w:val="22"/>
        </w:rPr>
        <w:t xml:space="preserve"> package must be on completeness and clarity of content. To expedite the evaluation of </w:t>
      </w:r>
      <w:r w:rsidR="004239C7">
        <w:rPr>
          <w:rFonts w:asciiTheme="minorHAnsi" w:hAnsiTheme="minorHAnsi" w:cstheme="minorHAnsi"/>
          <w:sz w:val="22"/>
          <w:szCs w:val="22"/>
        </w:rPr>
        <w:t>Bid</w:t>
      </w:r>
      <w:r w:rsidRPr="00C14BF3">
        <w:rPr>
          <w:rFonts w:asciiTheme="minorHAnsi" w:hAnsiTheme="minorHAnsi" w:cstheme="minorHAnsi"/>
          <w:sz w:val="22"/>
          <w:szCs w:val="22"/>
        </w:rPr>
        <w:t xml:space="preserve"> packages, it is mandatory that </w:t>
      </w:r>
      <w:r w:rsidR="004239FC">
        <w:rPr>
          <w:rFonts w:asciiTheme="minorHAnsi" w:hAnsiTheme="minorHAnsi" w:cstheme="minorHAnsi"/>
          <w:sz w:val="22"/>
          <w:szCs w:val="22"/>
        </w:rPr>
        <w:t xml:space="preserve">the “VENDOR” </w:t>
      </w:r>
      <w:r w:rsidRPr="00C14BF3">
        <w:rPr>
          <w:rFonts w:asciiTheme="minorHAnsi" w:hAnsiTheme="minorHAnsi" w:cstheme="minorHAnsi"/>
          <w:sz w:val="22"/>
          <w:szCs w:val="22"/>
        </w:rPr>
        <w:t xml:space="preserve">follow the format and instructions contained herein. The </w:t>
      </w:r>
      <w:r w:rsidR="00CD76AD">
        <w:rPr>
          <w:rFonts w:asciiTheme="minorHAnsi" w:hAnsiTheme="minorHAnsi" w:cstheme="minorHAnsi"/>
          <w:sz w:val="22"/>
          <w:szCs w:val="22"/>
        </w:rPr>
        <w:t>“CITY”</w:t>
      </w:r>
      <w:r w:rsidRPr="00C14BF3">
        <w:rPr>
          <w:rFonts w:asciiTheme="minorHAnsi" w:hAnsiTheme="minorHAnsi" w:cstheme="minorHAnsi"/>
          <w:sz w:val="22"/>
          <w:szCs w:val="22"/>
        </w:rPr>
        <w:t xml:space="preserve"> is not liable or responsible for any costs incurred by any </w:t>
      </w:r>
      <w:r w:rsidR="004239FC">
        <w:rPr>
          <w:rFonts w:asciiTheme="minorHAnsi" w:hAnsiTheme="minorHAnsi" w:cstheme="minorHAnsi"/>
          <w:sz w:val="22"/>
          <w:szCs w:val="22"/>
        </w:rPr>
        <w:t xml:space="preserve">“VENDOR” </w:t>
      </w:r>
      <w:r w:rsidRPr="00C14BF3">
        <w:rPr>
          <w:rFonts w:asciiTheme="minorHAnsi" w:hAnsiTheme="minorHAnsi" w:cstheme="minorHAnsi"/>
          <w:sz w:val="22"/>
          <w:szCs w:val="22"/>
        </w:rPr>
        <w:t xml:space="preserve">in responding to this </w:t>
      </w:r>
      <w:r w:rsidR="004239C7">
        <w:rPr>
          <w:rFonts w:asciiTheme="minorHAnsi" w:hAnsiTheme="minorHAnsi" w:cstheme="minorHAnsi"/>
          <w:sz w:val="22"/>
          <w:szCs w:val="22"/>
        </w:rPr>
        <w:t>RFB</w:t>
      </w:r>
      <w:r w:rsidRPr="00C14BF3">
        <w:rPr>
          <w:rFonts w:asciiTheme="minorHAnsi" w:hAnsiTheme="minorHAnsi" w:cstheme="minorHAnsi"/>
          <w:sz w:val="22"/>
          <w:szCs w:val="22"/>
        </w:rPr>
        <w:t xml:space="preserve"> including, without limitation, costs for presentations and/or demonstrations if requested.</w:t>
      </w:r>
    </w:p>
    <w:p w14:paraId="06578FA4"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s>
        <w:jc w:val="both"/>
        <w:rPr>
          <w:rFonts w:asciiTheme="minorHAnsi" w:hAnsiTheme="minorHAnsi" w:cstheme="minorHAnsi"/>
          <w:sz w:val="22"/>
          <w:szCs w:val="22"/>
        </w:rPr>
      </w:pPr>
    </w:p>
    <w:p w14:paraId="682E4477" w14:textId="2582A310" w:rsidR="00C14BF3" w:rsidRPr="00C14BF3" w:rsidRDefault="004239C7"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s>
        <w:jc w:val="both"/>
        <w:rPr>
          <w:rFonts w:asciiTheme="minorHAnsi" w:hAnsiTheme="minorHAnsi" w:cstheme="minorHAnsi"/>
          <w:b/>
          <w:sz w:val="22"/>
          <w:szCs w:val="22"/>
        </w:rPr>
      </w:pPr>
      <w:r>
        <w:rPr>
          <w:rFonts w:asciiTheme="minorHAnsi" w:hAnsiTheme="minorHAnsi" w:cstheme="minorHAnsi"/>
          <w:b/>
          <w:sz w:val="22"/>
          <w:szCs w:val="22"/>
        </w:rPr>
        <w:t>BID</w:t>
      </w:r>
      <w:r w:rsidR="00C14BF3" w:rsidRPr="00C14BF3">
        <w:rPr>
          <w:rFonts w:asciiTheme="minorHAnsi" w:hAnsiTheme="minorHAnsi" w:cstheme="minorHAnsi"/>
          <w:b/>
          <w:sz w:val="22"/>
          <w:szCs w:val="22"/>
        </w:rPr>
        <w:t xml:space="preserve"> PACKAGE GUIDELINES</w:t>
      </w:r>
    </w:p>
    <w:p w14:paraId="39A9F6AB" w14:textId="7BEECF08" w:rsidR="00C14BF3" w:rsidRPr="00C14BF3" w:rsidRDefault="00C14BF3" w:rsidP="00C14BF3">
      <w:pPr>
        <w:widowControl w:val="0"/>
        <w:tabs>
          <w:tab w:val="left" w:pos="-1080"/>
          <w:tab w:val="left" w:pos="-720"/>
          <w:tab w:val="left" w:pos="0"/>
          <w:tab w:val="left" w:pos="1440"/>
          <w:tab w:val="left" w:pos="1890"/>
          <w:tab w:val="left" w:pos="2880"/>
        </w:tabs>
        <w:autoSpaceDE w:val="0"/>
        <w:autoSpaceDN w:val="0"/>
        <w:adjustRightInd w:val="0"/>
        <w:spacing w:after="45"/>
        <w:jc w:val="both"/>
        <w:rPr>
          <w:rFonts w:asciiTheme="minorHAnsi" w:hAnsiTheme="minorHAnsi" w:cstheme="minorHAnsi"/>
          <w:sz w:val="22"/>
          <w:szCs w:val="22"/>
          <w:u w:val="single"/>
        </w:rPr>
      </w:pPr>
      <w:r w:rsidRPr="00C14BF3">
        <w:rPr>
          <w:rFonts w:asciiTheme="minorHAnsi" w:hAnsiTheme="minorHAnsi" w:cstheme="minorHAnsi"/>
          <w:sz w:val="22"/>
          <w:szCs w:val="22"/>
        </w:rPr>
        <w:t xml:space="preserve">To facilitate analysis of its </w:t>
      </w:r>
      <w:r w:rsidR="004239C7">
        <w:rPr>
          <w:rFonts w:asciiTheme="minorHAnsi" w:hAnsiTheme="minorHAnsi" w:cstheme="minorHAnsi"/>
          <w:sz w:val="22"/>
          <w:szCs w:val="22"/>
        </w:rPr>
        <w:t>Bid</w:t>
      </w:r>
      <w:r w:rsidRPr="00C14BF3">
        <w:rPr>
          <w:rFonts w:asciiTheme="minorHAnsi" w:hAnsiTheme="minorHAnsi" w:cstheme="minorHAnsi"/>
          <w:sz w:val="22"/>
          <w:szCs w:val="22"/>
        </w:rPr>
        <w:t xml:space="preserve"> package, the </w:t>
      </w:r>
      <w:r w:rsidR="00631676">
        <w:rPr>
          <w:rFonts w:asciiTheme="minorHAnsi" w:hAnsiTheme="minorHAnsi" w:cstheme="minorHAnsi"/>
          <w:sz w:val="22"/>
          <w:szCs w:val="22"/>
        </w:rPr>
        <w:t>“VENDOR”</w:t>
      </w:r>
      <w:r w:rsidRPr="00C14BF3">
        <w:rPr>
          <w:rFonts w:asciiTheme="minorHAnsi" w:hAnsiTheme="minorHAnsi" w:cstheme="minorHAnsi"/>
          <w:sz w:val="22"/>
          <w:szCs w:val="22"/>
        </w:rPr>
        <w:t xml:space="preserve"> shall prepare its </w:t>
      </w:r>
      <w:r w:rsidR="004239C7">
        <w:rPr>
          <w:rFonts w:asciiTheme="minorHAnsi" w:hAnsiTheme="minorHAnsi" w:cstheme="minorHAnsi"/>
          <w:sz w:val="22"/>
          <w:szCs w:val="22"/>
        </w:rPr>
        <w:t>Bid</w:t>
      </w:r>
      <w:r w:rsidRPr="00C14BF3">
        <w:rPr>
          <w:rFonts w:asciiTheme="minorHAnsi" w:hAnsiTheme="minorHAnsi" w:cstheme="minorHAnsi"/>
          <w:sz w:val="22"/>
          <w:szCs w:val="22"/>
        </w:rPr>
        <w:t xml:space="preserve"> package in accordance with the instructions outlined in this section and the checklist of items found in Part 1. If the </w:t>
      </w:r>
      <w:r w:rsidR="00631676">
        <w:rPr>
          <w:rFonts w:asciiTheme="minorHAnsi" w:hAnsiTheme="minorHAnsi" w:cstheme="minorHAnsi"/>
          <w:sz w:val="22"/>
          <w:szCs w:val="22"/>
        </w:rPr>
        <w:t xml:space="preserve">“VENDOR”’s </w:t>
      </w:r>
      <w:r w:rsidR="004239C7">
        <w:rPr>
          <w:rFonts w:asciiTheme="minorHAnsi" w:hAnsiTheme="minorHAnsi" w:cstheme="minorHAnsi"/>
          <w:sz w:val="22"/>
          <w:szCs w:val="22"/>
        </w:rPr>
        <w:t>Bid</w:t>
      </w:r>
      <w:r w:rsidRPr="00C14BF3">
        <w:rPr>
          <w:rFonts w:asciiTheme="minorHAnsi" w:hAnsiTheme="minorHAnsi" w:cstheme="minorHAnsi"/>
          <w:sz w:val="22"/>
          <w:szCs w:val="22"/>
        </w:rPr>
        <w:t xml:space="preserve"> package deviates from these instructions, such </w:t>
      </w:r>
      <w:r w:rsidR="004239C7">
        <w:rPr>
          <w:rFonts w:asciiTheme="minorHAnsi" w:hAnsiTheme="minorHAnsi" w:cstheme="minorHAnsi"/>
          <w:sz w:val="22"/>
          <w:szCs w:val="22"/>
        </w:rPr>
        <w:t>Bid</w:t>
      </w:r>
      <w:r w:rsidRPr="00C14BF3">
        <w:rPr>
          <w:rFonts w:asciiTheme="minorHAnsi" w:hAnsiTheme="minorHAnsi" w:cstheme="minorHAnsi"/>
          <w:sz w:val="22"/>
          <w:szCs w:val="22"/>
        </w:rPr>
        <w:t xml:space="preserve"> package may, </w:t>
      </w:r>
      <w:r w:rsidR="00120069">
        <w:rPr>
          <w:rFonts w:asciiTheme="minorHAnsi" w:hAnsiTheme="minorHAnsi" w:cstheme="minorHAnsi"/>
          <w:sz w:val="22"/>
          <w:szCs w:val="22"/>
        </w:rPr>
        <w:t>at</w:t>
      </w:r>
      <w:r w:rsidRPr="00C14BF3">
        <w:rPr>
          <w:rFonts w:asciiTheme="minorHAnsi" w:hAnsiTheme="minorHAnsi" w:cstheme="minorHAnsi"/>
          <w:sz w:val="22"/>
          <w:szCs w:val="22"/>
        </w:rPr>
        <w:t xml:space="preserve"> the </w:t>
      </w:r>
      <w:r w:rsidR="00CD76AD">
        <w:rPr>
          <w:rFonts w:asciiTheme="minorHAnsi" w:hAnsiTheme="minorHAnsi" w:cstheme="minorHAnsi"/>
          <w:sz w:val="22"/>
          <w:szCs w:val="22"/>
        </w:rPr>
        <w:t>“CITY”</w:t>
      </w:r>
      <w:r w:rsidRPr="00C14BF3">
        <w:rPr>
          <w:rFonts w:asciiTheme="minorHAnsi" w:hAnsiTheme="minorHAnsi" w:cstheme="minorHAnsi"/>
          <w:sz w:val="22"/>
          <w:szCs w:val="22"/>
        </w:rPr>
        <w:t>’s sole discretion, be rejected.</w:t>
      </w:r>
    </w:p>
    <w:p w14:paraId="4868DA0F" w14:textId="77777777" w:rsidR="00C14BF3" w:rsidRPr="00C14BF3" w:rsidRDefault="00C14BF3" w:rsidP="00C14BF3">
      <w:pPr>
        <w:tabs>
          <w:tab w:val="left" w:pos="-1080"/>
          <w:tab w:val="left" w:pos="-720"/>
          <w:tab w:val="left" w:pos="0"/>
          <w:tab w:val="left" w:pos="1440"/>
          <w:tab w:val="left" w:pos="1890"/>
          <w:tab w:val="left" w:pos="2880"/>
        </w:tabs>
        <w:spacing w:after="45"/>
        <w:ind w:left="360"/>
        <w:jc w:val="both"/>
        <w:rPr>
          <w:rFonts w:asciiTheme="minorHAnsi" w:hAnsiTheme="minorHAnsi" w:cstheme="minorHAnsi"/>
          <w:b/>
          <w:sz w:val="22"/>
          <w:szCs w:val="22"/>
          <w:u w:val="single"/>
        </w:rPr>
      </w:pPr>
    </w:p>
    <w:p w14:paraId="7982466A" w14:textId="3C769ABA" w:rsidR="00C14BF3" w:rsidRPr="00C14BF3" w:rsidRDefault="007121B7" w:rsidP="00C14BF3">
      <w:pPr>
        <w:widowControl w:val="0"/>
        <w:tabs>
          <w:tab w:val="left" w:pos="-1080"/>
          <w:tab w:val="left" w:pos="-720"/>
          <w:tab w:val="left" w:pos="0"/>
          <w:tab w:val="left" w:pos="1440"/>
          <w:tab w:val="left" w:pos="1890"/>
          <w:tab w:val="left" w:pos="2880"/>
        </w:tabs>
        <w:autoSpaceDE w:val="0"/>
        <w:autoSpaceDN w:val="0"/>
        <w:adjustRightInd w:val="0"/>
        <w:spacing w:after="45"/>
        <w:jc w:val="both"/>
        <w:rPr>
          <w:rFonts w:asciiTheme="minorHAnsi" w:hAnsiTheme="minorHAnsi" w:cstheme="minorHAnsi"/>
          <w:b/>
          <w:sz w:val="22"/>
          <w:szCs w:val="22"/>
          <w:u w:val="single"/>
        </w:rPr>
      </w:pPr>
      <w:r>
        <w:rPr>
          <w:rFonts w:asciiTheme="minorHAnsi" w:hAnsiTheme="minorHAnsi" w:cstheme="minorHAnsi"/>
          <w:b/>
          <w:sz w:val="22"/>
          <w:szCs w:val="22"/>
          <w:u w:val="single"/>
        </w:rPr>
        <w:t>THE</w:t>
      </w:r>
      <w:r w:rsidR="00C14BF3" w:rsidRPr="00C14BF3">
        <w:rPr>
          <w:rFonts w:asciiTheme="minorHAnsi" w:hAnsiTheme="minorHAnsi" w:cstheme="minorHAnsi"/>
          <w:b/>
          <w:sz w:val="22"/>
          <w:szCs w:val="22"/>
          <w:u w:val="single"/>
        </w:rPr>
        <w:t xml:space="preserve"> </w:t>
      </w:r>
      <w:r>
        <w:rPr>
          <w:rFonts w:asciiTheme="minorHAnsi" w:hAnsiTheme="minorHAnsi" w:cstheme="minorHAnsi"/>
          <w:b/>
          <w:sz w:val="22"/>
          <w:szCs w:val="22"/>
          <w:u w:val="single"/>
        </w:rPr>
        <w:t>“CITY”</w:t>
      </w:r>
      <w:r w:rsidR="00C14BF3" w:rsidRPr="00C14BF3">
        <w:rPr>
          <w:rFonts w:asciiTheme="minorHAnsi" w:hAnsiTheme="minorHAnsi" w:cstheme="minorHAnsi"/>
          <w:b/>
          <w:sz w:val="22"/>
          <w:szCs w:val="22"/>
          <w:u w:val="single"/>
        </w:rPr>
        <w:t xml:space="preserve"> EMPHASIZES THAT THE </w:t>
      </w:r>
      <w:r w:rsidR="00631676">
        <w:rPr>
          <w:rFonts w:asciiTheme="minorHAnsi" w:hAnsiTheme="minorHAnsi" w:cstheme="minorHAnsi"/>
          <w:b/>
          <w:sz w:val="22"/>
          <w:szCs w:val="22"/>
          <w:u w:val="single"/>
        </w:rPr>
        <w:t xml:space="preserve">“VENDOR” </w:t>
      </w:r>
      <w:r w:rsidR="00C14BF3" w:rsidRPr="00C14BF3">
        <w:rPr>
          <w:rFonts w:asciiTheme="minorHAnsi" w:hAnsiTheme="minorHAnsi" w:cstheme="minorHAnsi"/>
          <w:b/>
          <w:sz w:val="22"/>
          <w:szCs w:val="22"/>
          <w:u w:val="single"/>
        </w:rPr>
        <w:t>CONCENTRATE ON ACCURACY, COMPLETENESS, AND CLARITY OF CONTENT</w:t>
      </w:r>
      <w:r>
        <w:rPr>
          <w:rFonts w:asciiTheme="minorHAnsi" w:hAnsiTheme="minorHAnsi" w:cstheme="minorHAnsi"/>
          <w:b/>
          <w:sz w:val="22"/>
          <w:szCs w:val="22"/>
          <w:u w:val="single"/>
        </w:rPr>
        <w:t>.</w:t>
      </w:r>
    </w:p>
    <w:p w14:paraId="15D44FF7" w14:textId="77777777" w:rsidR="00C14BF3" w:rsidRPr="00C14BF3" w:rsidRDefault="00C14BF3" w:rsidP="00C14BF3">
      <w:pPr>
        <w:tabs>
          <w:tab w:val="left" w:pos="-1080"/>
          <w:tab w:val="left" w:pos="-720"/>
          <w:tab w:val="left" w:pos="0"/>
          <w:tab w:val="left" w:pos="1440"/>
          <w:tab w:val="left" w:pos="1890"/>
          <w:tab w:val="left" w:pos="2880"/>
        </w:tabs>
        <w:spacing w:after="45"/>
        <w:jc w:val="both"/>
        <w:rPr>
          <w:rFonts w:asciiTheme="minorHAnsi" w:hAnsiTheme="minorHAnsi" w:cstheme="minorHAnsi"/>
          <w:sz w:val="22"/>
          <w:szCs w:val="22"/>
        </w:rPr>
      </w:pPr>
    </w:p>
    <w:p w14:paraId="0D0C6929" w14:textId="5914C076" w:rsidR="00C14BF3" w:rsidRPr="00C14BF3" w:rsidRDefault="00C14BF3" w:rsidP="00C14BF3">
      <w:pPr>
        <w:widowControl w:val="0"/>
        <w:tabs>
          <w:tab w:val="left" w:pos="-1080"/>
          <w:tab w:val="left" w:pos="-720"/>
          <w:tab w:val="left" w:pos="0"/>
          <w:tab w:val="left" w:pos="1440"/>
          <w:tab w:val="left" w:pos="1890"/>
          <w:tab w:val="left" w:pos="2880"/>
        </w:tabs>
        <w:autoSpaceDE w:val="0"/>
        <w:autoSpaceDN w:val="0"/>
        <w:adjustRightInd w:val="0"/>
        <w:spacing w:after="45"/>
        <w:jc w:val="both"/>
        <w:rPr>
          <w:rFonts w:asciiTheme="minorHAnsi" w:hAnsiTheme="minorHAnsi" w:cstheme="minorHAnsi"/>
          <w:sz w:val="22"/>
          <w:szCs w:val="22"/>
        </w:rPr>
      </w:pPr>
      <w:r w:rsidRPr="00C14BF3">
        <w:rPr>
          <w:rFonts w:asciiTheme="minorHAnsi" w:hAnsiTheme="minorHAnsi" w:cstheme="minorHAnsi"/>
          <w:sz w:val="22"/>
          <w:szCs w:val="22"/>
          <w:u w:val="single"/>
        </w:rPr>
        <w:t>Indexing</w:t>
      </w:r>
      <w:r w:rsidRPr="00C14BF3">
        <w:rPr>
          <w:rFonts w:asciiTheme="minorHAnsi" w:hAnsiTheme="minorHAnsi" w:cstheme="minorHAnsi"/>
          <w:sz w:val="22"/>
          <w:szCs w:val="22"/>
        </w:rPr>
        <w:t xml:space="preserve"> </w:t>
      </w:r>
      <w:r w:rsidR="00C07462">
        <w:rPr>
          <w:rFonts w:asciiTheme="minorHAnsi" w:hAnsiTheme="minorHAnsi" w:cstheme="minorHAnsi"/>
          <w:sz w:val="22"/>
          <w:szCs w:val="22"/>
        </w:rPr>
        <w:t>–</w:t>
      </w:r>
      <w:r w:rsidRPr="00C14BF3">
        <w:rPr>
          <w:rFonts w:asciiTheme="minorHAnsi" w:hAnsiTheme="minorHAnsi" w:cstheme="minorHAnsi"/>
          <w:sz w:val="22"/>
          <w:szCs w:val="22"/>
        </w:rPr>
        <w:t xml:space="preserve"> Each section may contain a more detailed table of contents to delineate the subsections within that section. Tab indexing shall be used to identify sections.</w:t>
      </w:r>
    </w:p>
    <w:p w14:paraId="302B06BD" w14:textId="77777777" w:rsidR="00C14BF3" w:rsidRPr="00C14BF3" w:rsidRDefault="00C14BF3" w:rsidP="00C14BF3">
      <w:pPr>
        <w:tabs>
          <w:tab w:val="left" w:pos="-1080"/>
          <w:tab w:val="left" w:pos="-720"/>
          <w:tab w:val="left" w:pos="0"/>
          <w:tab w:val="left" w:pos="1440"/>
          <w:tab w:val="left" w:pos="1890"/>
          <w:tab w:val="left" w:pos="2880"/>
        </w:tabs>
        <w:spacing w:after="45"/>
        <w:jc w:val="both"/>
        <w:rPr>
          <w:rFonts w:asciiTheme="minorHAnsi" w:hAnsiTheme="minorHAnsi" w:cstheme="minorHAnsi"/>
          <w:sz w:val="22"/>
          <w:szCs w:val="22"/>
        </w:rPr>
      </w:pPr>
    </w:p>
    <w:p w14:paraId="7DAE4704" w14:textId="77777777" w:rsidR="00C14BF3" w:rsidRPr="00C14BF3" w:rsidRDefault="00C14BF3" w:rsidP="00C14BF3">
      <w:pPr>
        <w:widowControl w:val="0"/>
        <w:tabs>
          <w:tab w:val="left" w:pos="-1080"/>
          <w:tab w:val="left" w:pos="-720"/>
          <w:tab w:val="left" w:pos="0"/>
          <w:tab w:val="left" w:pos="1440"/>
          <w:tab w:val="left" w:pos="1890"/>
          <w:tab w:val="left" w:pos="2880"/>
        </w:tabs>
        <w:autoSpaceDE w:val="0"/>
        <w:autoSpaceDN w:val="0"/>
        <w:adjustRightInd w:val="0"/>
        <w:spacing w:after="45"/>
        <w:jc w:val="both"/>
        <w:rPr>
          <w:rFonts w:asciiTheme="minorHAnsi" w:hAnsiTheme="minorHAnsi" w:cstheme="minorHAnsi"/>
          <w:sz w:val="22"/>
          <w:szCs w:val="22"/>
        </w:rPr>
      </w:pPr>
      <w:r w:rsidRPr="00C14BF3">
        <w:rPr>
          <w:rFonts w:asciiTheme="minorHAnsi" w:hAnsiTheme="minorHAnsi" w:cstheme="minorHAnsi"/>
          <w:sz w:val="22"/>
          <w:szCs w:val="22"/>
          <w:u w:val="single"/>
        </w:rPr>
        <w:t>Page Size and Format</w:t>
      </w:r>
      <w:r w:rsidRPr="00C14BF3">
        <w:rPr>
          <w:rFonts w:asciiTheme="minorHAnsi" w:hAnsiTheme="minorHAnsi" w:cstheme="minorHAnsi"/>
          <w:sz w:val="22"/>
          <w:szCs w:val="22"/>
        </w:rPr>
        <w:t xml:space="preserve"> - Page size shall be 8.5 x 11 inches, not including foldouts. Pages shall be single-spaced. The text size shall be 11 point or larger. Pages shall be numbered sequentially by section.</w:t>
      </w:r>
    </w:p>
    <w:p w14:paraId="21E753CC" w14:textId="77777777" w:rsidR="00C14BF3" w:rsidRPr="00C14BF3" w:rsidRDefault="00C14BF3" w:rsidP="00C14BF3">
      <w:pPr>
        <w:tabs>
          <w:tab w:val="left" w:pos="-1080"/>
          <w:tab w:val="left" w:pos="-720"/>
          <w:tab w:val="left" w:pos="0"/>
          <w:tab w:val="left" w:pos="1440"/>
          <w:tab w:val="left" w:pos="1890"/>
          <w:tab w:val="left" w:pos="2880"/>
        </w:tabs>
        <w:spacing w:after="45"/>
        <w:jc w:val="both"/>
        <w:rPr>
          <w:rFonts w:asciiTheme="minorHAnsi" w:hAnsiTheme="minorHAnsi" w:cstheme="minorHAnsi"/>
          <w:sz w:val="22"/>
          <w:szCs w:val="22"/>
        </w:rPr>
      </w:pPr>
    </w:p>
    <w:p w14:paraId="42868FF4" w14:textId="20905371" w:rsidR="00C14BF3" w:rsidRPr="00C14BF3" w:rsidRDefault="00C14BF3" w:rsidP="00C14BF3">
      <w:pPr>
        <w:widowControl w:val="0"/>
        <w:tabs>
          <w:tab w:val="left" w:pos="-1080"/>
          <w:tab w:val="left" w:pos="-720"/>
          <w:tab w:val="left" w:pos="0"/>
          <w:tab w:val="left" w:pos="1440"/>
          <w:tab w:val="left" w:pos="1890"/>
          <w:tab w:val="left" w:pos="2880"/>
        </w:tabs>
        <w:autoSpaceDE w:val="0"/>
        <w:autoSpaceDN w:val="0"/>
        <w:adjustRightInd w:val="0"/>
        <w:spacing w:after="45"/>
        <w:jc w:val="both"/>
        <w:rPr>
          <w:rFonts w:asciiTheme="minorHAnsi" w:hAnsiTheme="minorHAnsi" w:cstheme="minorHAnsi"/>
          <w:sz w:val="22"/>
          <w:szCs w:val="22"/>
        </w:rPr>
      </w:pPr>
      <w:r w:rsidRPr="00C14BF3">
        <w:rPr>
          <w:rFonts w:asciiTheme="minorHAnsi" w:hAnsiTheme="minorHAnsi" w:cstheme="minorHAnsi"/>
          <w:sz w:val="22"/>
          <w:szCs w:val="22"/>
        </w:rPr>
        <w:t>Legible tables, charts, graphs</w:t>
      </w:r>
      <w:r w:rsidR="00420A5C">
        <w:rPr>
          <w:rFonts w:asciiTheme="minorHAnsi" w:hAnsiTheme="minorHAnsi" w:cstheme="minorHAnsi"/>
          <w:sz w:val="22"/>
          <w:szCs w:val="22"/>
        </w:rPr>
        <w:t>,</w:t>
      </w:r>
      <w:r w:rsidRPr="00C14BF3">
        <w:rPr>
          <w:rFonts w:asciiTheme="minorHAnsi" w:hAnsiTheme="minorHAnsi" w:cstheme="minorHAnsi"/>
          <w:sz w:val="22"/>
          <w:szCs w:val="22"/>
        </w:rPr>
        <w:t xml:space="preserve"> and figures shall be used wherever practical to depict organizations, systems and layouts, implementation schedules, plans, etc. These displays shall be uncomplicated, legible</w:t>
      </w:r>
      <w:r w:rsidR="00DB1A8F">
        <w:rPr>
          <w:rFonts w:asciiTheme="minorHAnsi" w:hAnsiTheme="minorHAnsi" w:cstheme="minorHAnsi"/>
          <w:sz w:val="22"/>
          <w:szCs w:val="22"/>
        </w:rPr>
        <w:t>,</w:t>
      </w:r>
      <w:r w:rsidRPr="00C14BF3">
        <w:rPr>
          <w:rFonts w:asciiTheme="minorHAnsi" w:hAnsiTheme="minorHAnsi" w:cstheme="minorHAnsi"/>
          <w:sz w:val="22"/>
          <w:szCs w:val="22"/>
        </w:rPr>
        <w:t xml:space="preserve"> and shall not exceed </w:t>
      </w:r>
      <w:r w:rsidR="00CE1B48">
        <w:rPr>
          <w:rFonts w:asciiTheme="minorHAnsi" w:hAnsiTheme="minorHAnsi" w:cstheme="minorHAnsi"/>
          <w:sz w:val="22"/>
          <w:szCs w:val="22"/>
        </w:rPr>
        <w:t xml:space="preserve">11 x 17 </w:t>
      </w:r>
      <w:r w:rsidRPr="00C14BF3">
        <w:rPr>
          <w:rFonts w:asciiTheme="minorHAnsi" w:hAnsiTheme="minorHAnsi" w:cstheme="minorHAnsi"/>
          <w:sz w:val="22"/>
          <w:szCs w:val="22"/>
        </w:rPr>
        <w:t>inches in size. Foldout pages shall fold entirely within the section, and count as a single page. Foldout pages may only be used for large tables, charts, graphs, diagrams, and schematics</w:t>
      </w:r>
      <w:r w:rsidR="00CE1B48">
        <w:rPr>
          <w:rFonts w:asciiTheme="minorHAnsi" w:hAnsiTheme="minorHAnsi" w:cstheme="minorHAnsi"/>
          <w:sz w:val="22"/>
          <w:szCs w:val="22"/>
        </w:rPr>
        <w:t>,</w:t>
      </w:r>
      <w:r w:rsidRPr="00C14BF3">
        <w:rPr>
          <w:rFonts w:asciiTheme="minorHAnsi" w:hAnsiTheme="minorHAnsi" w:cstheme="minorHAnsi"/>
          <w:sz w:val="22"/>
          <w:szCs w:val="22"/>
        </w:rPr>
        <w:t xml:space="preserve"> and not for pages of text. </w:t>
      </w:r>
    </w:p>
    <w:p w14:paraId="3F4D4B1F" w14:textId="77777777" w:rsidR="00C14BF3" w:rsidRPr="00C14BF3" w:rsidRDefault="00C14BF3" w:rsidP="00C14BF3">
      <w:pPr>
        <w:widowControl w:val="0"/>
        <w:tabs>
          <w:tab w:val="left" w:pos="-1080"/>
          <w:tab w:val="left" w:pos="-720"/>
          <w:tab w:val="left" w:pos="0"/>
          <w:tab w:val="left" w:pos="1440"/>
          <w:tab w:val="left" w:pos="1890"/>
          <w:tab w:val="left" w:pos="2880"/>
        </w:tabs>
        <w:autoSpaceDE w:val="0"/>
        <w:autoSpaceDN w:val="0"/>
        <w:adjustRightInd w:val="0"/>
        <w:spacing w:after="45"/>
        <w:jc w:val="both"/>
        <w:rPr>
          <w:rFonts w:asciiTheme="minorHAnsi" w:hAnsiTheme="minorHAnsi" w:cstheme="minorHAnsi"/>
          <w:sz w:val="22"/>
          <w:szCs w:val="22"/>
        </w:rPr>
      </w:pPr>
    </w:p>
    <w:p w14:paraId="1347C90B" w14:textId="2CE40A3E" w:rsidR="00C14BF3" w:rsidRPr="00C14BF3" w:rsidRDefault="004239C7" w:rsidP="00C14BF3">
      <w:pPr>
        <w:widowControl w:val="0"/>
        <w:tabs>
          <w:tab w:val="left" w:pos="-1080"/>
          <w:tab w:val="left" w:pos="-720"/>
          <w:tab w:val="left" w:pos="0"/>
          <w:tab w:val="left" w:pos="1440"/>
          <w:tab w:val="left" w:pos="1890"/>
          <w:tab w:val="left" w:pos="2880"/>
        </w:tabs>
        <w:autoSpaceDE w:val="0"/>
        <w:autoSpaceDN w:val="0"/>
        <w:adjustRightInd w:val="0"/>
        <w:spacing w:after="45"/>
        <w:jc w:val="both"/>
        <w:rPr>
          <w:rFonts w:asciiTheme="minorHAnsi" w:hAnsiTheme="minorHAnsi" w:cstheme="minorHAnsi"/>
          <w:sz w:val="22"/>
          <w:szCs w:val="22"/>
        </w:rPr>
      </w:pPr>
      <w:r>
        <w:rPr>
          <w:rFonts w:asciiTheme="minorHAnsi" w:hAnsiTheme="minorHAnsi" w:cstheme="minorHAnsi"/>
          <w:sz w:val="22"/>
          <w:szCs w:val="22"/>
        </w:rPr>
        <w:t>Bid</w:t>
      </w:r>
      <w:r w:rsidR="00CE1B48">
        <w:rPr>
          <w:rFonts w:asciiTheme="minorHAnsi" w:hAnsiTheme="minorHAnsi" w:cstheme="minorHAnsi"/>
          <w:sz w:val="22"/>
          <w:szCs w:val="22"/>
        </w:rPr>
        <w:t>s</w:t>
      </w:r>
      <w:r w:rsidR="00C14BF3" w:rsidRPr="00C14BF3">
        <w:rPr>
          <w:rFonts w:asciiTheme="minorHAnsi" w:hAnsiTheme="minorHAnsi" w:cstheme="minorHAnsi"/>
          <w:sz w:val="22"/>
          <w:szCs w:val="22"/>
        </w:rPr>
        <w:t xml:space="preserve"> must be limited to eighty (80) pages. Covers, tables of contents</w:t>
      </w:r>
      <w:r w:rsidR="00CE1B48">
        <w:rPr>
          <w:rFonts w:asciiTheme="minorHAnsi" w:hAnsiTheme="minorHAnsi" w:cstheme="minorHAnsi"/>
          <w:sz w:val="22"/>
          <w:szCs w:val="22"/>
        </w:rPr>
        <w:t>,</w:t>
      </w:r>
      <w:r w:rsidR="00C14BF3" w:rsidRPr="00C14BF3">
        <w:rPr>
          <w:rFonts w:asciiTheme="minorHAnsi" w:hAnsiTheme="minorHAnsi" w:cstheme="minorHAnsi"/>
          <w:sz w:val="22"/>
          <w:szCs w:val="22"/>
        </w:rPr>
        <w:t xml:space="preserve"> and divider tabs will not count as pages, provided no additional information is included on those pages. Work </w:t>
      </w:r>
      <w:r w:rsidR="005A41D6">
        <w:rPr>
          <w:rFonts w:asciiTheme="minorHAnsi" w:hAnsiTheme="minorHAnsi" w:cstheme="minorHAnsi"/>
          <w:sz w:val="22"/>
          <w:szCs w:val="22"/>
        </w:rPr>
        <w:t>P</w:t>
      </w:r>
      <w:r w:rsidR="00C14BF3" w:rsidRPr="00C14BF3">
        <w:rPr>
          <w:rFonts w:asciiTheme="minorHAnsi" w:hAnsiTheme="minorHAnsi" w:cstheme="minorHAnsi"/>
          <w:sz w:val="22"/>
          <w:szCs w:val="22"/>
        </w:rPr>
        <w:t xml:space="preserve">roduct </w:t>
      </w:r>
      <w:r w:rsidR="005A41D6">
        <w:rPr>
          <w:rFonts w:asciiTheme="minorHAnsi" w:hAnsiTheme="minorHAnsi" w:cstheme="minorHAnsi"/>
          <w:sz w:val="22"/>
          <w:szCs w:val="22"/>
        </w:rPr>
        <w:t>S</w:t>
      </w:r>
      <w:r w:rsidR="00C14BF3" w:rsidRPr="00C14BF3">
        <w:rPr>
          <w:rFonts w:asciiTheme="minorHAnsi" w:hAnsiTheme="minorHAnsi" w:cstheme="minorHAnsi"/>
          <w:sz w:val="22"/>
          <w:szCs w:val="22"/>
        </w:rPr>
        <w:t>amples (reports, schedules, etc.</w:t>
      </w:r>
      <w:r w:rsidR="005A41D6">
        <w:rPr>
          <w:rFonts w:asciiTheme="minorHAnsi" w:hAnsiTheme="minorHAnsi" w:cstheme="minorHAnsi"/>
          <w:sz w:val="22"/>
          <w:szCs w:val="22"/>
        </w:rPr>
        <w:t>)</w:t>
      </w:r>
      <w:r w:rsidR="00C14BF3" w:rsidRPr="00C14BF3">
        <w:rPr>
          <w:rFonts w:asciiTheme="minorHAnsi" w:hAnsiTheme="minorHAnsi" w:cstheme="minorHAnsi"/>
          <w:sz w:val="22"/>
          <w:szCs w:val="22"/>
        </w:rPr>
        <w:t xml:space="preserve"> provided in response will not be counted in the eighty (80) page limit. Package the Work Product Samples separately from the </w:t>
      </w:r>
      <w:r>
        <w:rPr>
          <w:rFonts w:asciiTheme="minorHAnsi" w:hAnsiTheme="minorHAnsi" w:cstheme="minorHAnsi"/>
          <w:sz w:val="22"/>
          <w:szCs w:val="22"/>
        </w:rPr>
        <w:t>Bid</w:t>
      </w:r>
      <w:r w:rsidR="00C14BF3" w:rsidRPr="00C14BF3">
        <w:rPr>
          <w:rFonts w:asciiTheme="minorHAnsi" w:hAnsiTheme="minorHAnsi" w:cstheme="minorHAnsi"/>
          <w:sz w:val="22"/>
          <w:szCs w:val="22"/>
        </w:rPr>
        <w:t>, labeling the sample clearly.</w:t>
      </w:r>
    </w:p>
    <w:p w14:paraId="43F86A3C" w14:textId="77777777" w:rsidR="00C14BF3" w:rsidRPr="00C14BF3" w:rsidRDefault="00C14BF3" w:rsidP="00C14BF3">
      <w:pPr>
        <w:widowControl w:val="0"/>
        <w:tabs>
          <w:tab w:val="left" w:pos="-1080"/>
          <w:tab w:val="left" w:pos="-720"/>
          <w:tab w:val="left" w:pos="0"/>
          <w:tab w:val="left" w:pos="1440"/>
          <w:tab w:val="left" w:pos="1890"/>
          <w:tab w:val="left" w:pos="2880"/>
        </w:tabs>
        <w:autoSpaceDE w:val="0"/>
        <w:autoSpaceDN w:val="0"/>
        <w:adjustRightInd w:val="0"/>
        <w:spacing w:after="45"/>
        <w:jc w:val="both"/>
        <w:rPr>
          <w:rFonts w:asciiTheme="minorHAnsi" w:hAnsiTheme="minorHAnsi" w:cstheme="minorHAnsi"/>
          <w:sz w:val="22"/>
          <w:szCs w:val="22"/>
        </w:rPr>
      </w:pPr>
    </w:p>
    <w:p w14:paraId="2C106554" w14:textId="77777777" w:rsidR="00C14BF3" w:rsidRPr="00C14BF3" w:rsidRDefault="00C14BF3" w:rsidP="00C14BF3">
      <w:pPr>
        <w:tabs>
          <w:tab w:val="left" w:pos="-1080"/>
          <w:tab w:val="left" w:pos="-720"/>
          <w:tab w:val="left" w:pos="0"/>
          <w:tab w:val="left" w:pos="1440"/>
          <w:tab w:val="left" w:pos="1890"/>
          <w:tab w:val="left" w:pos="2880"/>
        </w:tabs>
        <w:spacing w:after="45"/>
        <w:jc w:val="both"/>
        <w:rPr>
          <w:rFonts w:asciiTheme="minorHAnsi" w:hAnsiTheme="minorHAnsi" w:cstheme="minorHAnsi"/>
          <w:sz w:val="22"/>
          <w:szCs w:val="22"/>
        </w:rPr>
      </w:pPr>
    </w:p>
    <w:p w14:paraId="0C0BFFB7" w14:textId="4B649589" w:rsidR="00C14BF3" w:rsidRPr="00C14BF3" w:rsidRDefault="00C14BF3" w:rsidP="00C14BF3">
      <w:pPr>
        <w:jc w:val="both"/>
        <w:rPr>
          <w:rFonts w:asciiTheme="minorHAnsi" w:hAnsiTheme="minorHAnsi" w:cstheme="minorHAnsi"/>
          <w:b/>
          <w:i/>
          <w:sz w:val="22"/>
          <w:szCs w:val="22"/>
        </w:rPr>
      </w:pPr>
      <w:r w:rsidRPr="00C14BF3">
        <w:rPr>
          <w:rFonts w:asciiTheme="minorHAnsi" w:hAnsiTheme="minorHAnsi" w:cstheme="minorHAnsi"/>
          <w:b/>
          <w:sz w:val="22"/>
          <w:szCs w:val="22"/>
        </w:rPr>
        <w:br w:type="page"/>
      </w:r>
      <w:r w:rsidR="004239C7">
        <w:rPr>
          <w:rFonts w:asciiTheme="minorHAnsi" w:hAnsiTheme="minorHAnsi" w:cstheme="minorHAnsi"/>
          <w:b/>
          <w:sz w:val="22"/>
          <w:szCs w:val="22"/>
        </w:rPr>
        <w:t>BID</w:t>
      </w:r>
      <w:r w:rsidRPr="00C14BF3">
        <w:rPr>
          <w:rFonts w:asciiTheme="minorHAnsi" w:hAnsiTheme="minorHAnsi" w:cstheme="minorHAnsi"/>
          <w:b/>
          <w:sz w:val="22"/>
          <w:szCs w:val="22"/>
        </w:rPr>
        <w:t xml:space="preserve"> PACKAGE SECTIONS</w:t>
      </w:r>
    </w:p>
    <w:p w14:paraId="0060336B" w14:textId="09DB09E4" w:rsidR="00C14BF3" w:rsidRPr="00C14BF3" w:rsidRDefault="00C14BF3" w:rsidP="00C14BF3">
      <w:pPr>
        <w:jc w:val="both"/>
        <w:rPr>
          <w:rFonts w:asciiTheme="minorHAnsi" w:hAnsiTheme="minorHAnsi" w:cstheme="minorHAnsi"/>
          <w:sz w:val="22"/>
          <w:szCs w:val="22"/>
        </w:rPr>
      </w:pPr>
      <w:r w:rsidRPr="00C14BF3">
        <w:rPr>
          <w:rFonts w:asciiTheme="minorHAnsi" w:hAnsiTheme="minorHAnsi" w:cstheme="minorHAnsi"/>
          <w:sz w:val="22"/>
          <w:szCs w:val="22"/>
        </w:rPr>
        <w:t xml:space="preserve">The </w:t>
      </w:r>
      <w:r w:rsidR="00FE717E">
        <w:rPr>
          <w:rFonts w:asciiTheme="minorHAnsi" w:hAnsiTheme="minorHAnsi" w:cstheme="minorHAnsi"/>
          <w:sz w:val="22"/>
          <w:szCs w:val="22"/>
        </w:rPr>
        <w:t>“VENDOR”</w:t>
      </w:r>
      <w:r w:rsidRPr="00C14BF3">
        <w:rPr>
          <w:rFonts w:asciiTheme="minorHAnsi" w:hAnsiTheme="minorHAnsi" w:cstheme="minorHAnsi"/>
          <w:sz w:val="22"/>
          <w:szCs w:val="22"/>
        </w:rPr>
        <w:t xml:space="preserve"> shall organize its </w:t>
      </w:r>
      <w:r w:rsidR="004239C7">
        <w:rPr>
          <w:rFonts w:asciiTheme="minorHAnsi" w:hAnsiTheme="minorHAnsi" w:cstheme="minorHAnsi"/>
          <w:sz w:val="22"/>
          <w:szCs w:val="22"/>
        </w:rPr>
        <w:t>Bid</w:t>
      </w:r>
      <w:r w:rsidRPr="00C14BF3">
        <w:rPr>
          <w:rFonts w:asciiTheme="minorHAnsi" w:hAnsiTheme="minorHAnsi" w:cstheme="minorHAnsi"/>
          <w:sz w:val="22"/>
          <w:szCs w:val="22"/>
        </w:rPr>
        <w:t xml:space="preserve"> package into the following major sections.</w:t>
      </w:r>
    </w:p>
    <w:p w14:paraId="05A14F57" w14:textId="77777777" w:rsidR="00C14BF3" w:rsidRPr="00C14BF3" w:rsidRDefault="00C14BF3" w:rsidP="00C14BF3">
      <w:pPr>
        <w:jc w:val="both"/>
        <w:rPr>
          <w:rFonts w:asciiTheme="minorHAnsi" w:hAnsiTheme="minorHAnsi" w:cstheme="minorHAnsi"/>
          <w:sz w:val="22"/>
          <w:szCs w:val="22"/>
        </w:rPr>
      </w:pPr>
    </w:p>
    <w:p w14:paraId="268E9E92" w14:textId="6465A669" w:rsidR="00124542" w:rsidRPr="004A472B" w:rsidRDefault="004239C7" w:rsidP="00124542">
      <w:pPr>
        <w:ind w:left="360"/>
        <w:jc w:val="both"/>
        <w:rPr>
          <w:rFonts w:asciiTheme="minorHAnsi" w:hAnsiTheme="minorHAnsi" w:cstheme="minorHAnsi"/>
          <w:b/>
          <w:bCs/>
          <w:sz w:val="22"/>
          <w:szCs w:val="22"/>
        </w:rPr>
      </w:pPr>
      <w:r>
        <w:rPr>
          <w:rFonts w:asciiTheme="minorHAnsi" w:hAnsiTheme="minorHAnsi" w:cstheme="minorHAnsi"/>
          <w:b/>
          <w:bCs/>
          <w:sz w:val="22"/>
          <w:szCs w:val="22"/>
        </w:rPr>
        <w:t>RFB</w:t>
      </w:r>
      <w:r w:rsidR="00124542" w:rsidRPr="004A472B">
        <w:rPr>
          <w:rFonts w:asciiTheme="minorHAnsi" w:hAnsiTheme="minorHAnsi" w:cstheme="minorHAnsi"/>
          <w:b/>
          <w:bCs/>
          <w:sz w:val="22"/>
          <w:szCs w:val="22"/>
        </w:rPr>
        <w:t xml:space="preserve"> COVER P</w:t>
      </w:r>
      <w:r w:rsidR="008D6EEB" w:rsidRPr="004A472B">
        <w:rPr>
          <w:rFonts w:asciiTheme="minorHAnsi" w:hAnsiTheme="minorHAnsi" w:cstheme="minorHAnsi"/>
          <w:b/>
          <w:bCs/>
          <w:sz w:val="22"/>
          <w:szCs w:val="22"/>
        </w:rPr>
        <w:t>AGE</w:t>
      </w:r>
      <w:r w:rsidR="00124542" w:rsidRPr="004A472B">
        <w:rPr>
          <w:rFonts w:asciiTheme="minorHAnsi" w:hAnsiTheme="minorHAnsi" w:cstheme="minorHAnsi"/>
          <w:b/>
          <w:bCs/>
          <w:sz w:val="22"/>
          <w:szCs w:val="22"/>
        </w:rPr>
        <w:t>.</w:t>
      </w:r>
    </w:p>
    <w:p w14:paraId="13791105" w14:textId="77777777" w:rsidR="00124542" w:rsidRPr="004A472B" w:rsidRDefault="00124542" w:rsidP="00C14BF3">
      <w:pPr>
        <w:ind w:firstLine="360"/>
        <w:jc w:val="both"/>
        <w:rPr>
          <w:rFonts w:asciiTheme="minorHAnsi" w:hAnsiTheme="minorHAnsi" w:cstheme="minorHAnsi"/>
          <w:b/>
          <w:sz w:val="22"/>
          <w:szCs w:val="22"/>
        </w:rPr>
      </w:pPr>
    </w:p>
    <w:p w14:paraId="38945FA2" w14:textId="77777777" w:rsidR="00C14BF3" w:rsidRPr="004A472B" w:rsidRDefault="00C14BF3" w:rsidP="00C14BF3">
      <w:pPr>
        <w:ind w:firstLine="360"/>
        <w:jc w:val="both"/>
        <w:rPr>
          <w:rFonts w:asciiTheme="minorHAnsi" w:hAnsiTheme="minorHAnsi" w:cstheme="minorHAnsi"/>
          <w:b/>
          <w:sz w:val="22"/>
          <w:szCs w:val="22"/>
        </w:rPr>
      </w:pPr>
      <w:r w:rsidRPr="004A472B">
        <w:rPr>
          <w:rFonts w:asciiTheme="minorHAnsi" w:hAnsiTheme="minorHAnsi" w:cstheme="minorHAnsi"/>
          <w:b/>
          <w:sz w:val="22"/>
          <w:szCs w:val="22"/>
        </w:rPr>
        <w:t>TABLE OF CONTENTS.</w:t>
      </w:r>
    </w:p>
    <w:p w14:paraId="4F5DBD98" w14:textId="77777777" w:rsidR="00C14BF3" w:rsidRPr="004A472B" w:rsidRDefault="00C14BF3" w:rsidP="00C14BF3">
      <w:pPr>
        <w:widowControl w:val="0"/>
        <w:tabs>
          <w:tab w:val="left" w:pos="-1080"/>
          <w:tab w:val="left" w:pos="-720"/>
          <w:tab w:val="left" w:pos="0"/>
          <w:tab w:val="left" w:pos="1440"/>
          <w:tab w:val="left" w:pos="1890"/>
          <w:tab w:val="left" w:pos="2880"/>
        </w:tabs>
        <w:autoSpaceDE w:val="0"/>
        <w:autoSpaceDN w:val="0"/>
        <w:adjustRightInd w:val="0"/>
        <w:spacing w:after="45"/>
        <w:ind w:left="720"/>
        <w:jc w:val="both"/>
        <w:rPr>
          <w:rFonts w:asciiTheme="minorHAnsi" w:hAnsiTheme="minorHAnsi" w:cstheme="minorHAnsi"/>
          <w:b/>
          <w:strike/>
          <w:sz w:val="22"/>
          <w:szCs w:val="22"/>
        </w:rPr>
      </w:pPr>
    </w:p>
    <w:p w14:paraId="0B21AC3D" w14:textId="43A9CAB7" w:rsidR="006245FE" w:rsidRPr="004A472B" w:rsidRDefault="006245FE" w:rsidP="006245FE">
      <w:pPr>
        <w:widowControl w:val="0"/>
        <w:ind w:left="1468" w:right="104"/>
        <w:rPr>
          <w:rFonts w:asciiTheme="minorHAnsi" w:eastAsia="Arial" w:hAnsiTheme="minorHAnsi" w:cstheme="minorHAnsi"/>
          <w:sz w:val="22"/>
          <w:szCs w:val="22"/>
        </w:rPr>
      </w:pPr>
      <w:r w:rsidRPr="004A472B">
        <w:rPr>
          <w:rFonts w:asciiTheme="minorHAnsi" w:eastAsia="Arial" w:hAnsiTheme="minorHAnsi" w:cstheme="minorHAnsi"/>
          <w:b/>
          <w:bCs/>
          <w:sz w:val="22"/>
          <w:szCs w:val="22"/>
        </w:rPr>
        <w:t>Tab</w:t>
      </w:r>
      <w:r w:rsidRPr="004A472B">
        <w:rPr>
          <w:rFonts w:asciiTheme="minorHAnsi" w:eastAsia="Arial" w:hAnsiTheme="minorHAnsi" w:cstheme="minorHAnsi"/>
          <w:b/>
          <w:bCs/>
          <w:spacing w:val="-6"/>
          <w:sz w:val="22"/>
          <w:szCs w:val="22"/>
        </w:rPr>
        <w:t xml:space="preserve"> </w:t>
      </w:r>
      <w:r w:rsidR="001F39A1">
        <w:rPr>
          <w:rFonts w:asciiTheme="minorHAnsi" w:eastAsia="Arial" w:hAnsiTheme="minorHAnsi" w:cstheme="minorHAnsi"/>
          <w:b/>
          <w:bCs/>
          <w:spacing w:val="-6"/>
          <w:sz w:val="22"/>
          <w:szCs w:val="22"/>
        </w:rPr>
        <w:t>A</w:t>
      </w:r>
      <w:r w:rsidR="00466336">
        <w:rPr>
          <w:rFonts w:asciiTheme="minorHAnsi" w:eastAsia="Arial" w:hAnsiTheme="minorHAnsi" w:cstheme="minorHAnsi"/>
          <w:b/>
          <w:bCs/>
          <w:sz w:val="22"/>
          <w:szCs w:val="22"/>
        </w:rPr>
        <w:t>.</w:t>
      </w:r>
      <w:r w:rsidRPr="004A472B">
        <w:rPr>
          <w:rFonts w:asciiTheme="minorHAnsi" w:eastAsia="Arial" w:hAnsiTheme="minorHAnsi" w:cstheme="minorHAnsi"/>
          <w:spacing w:val="49"/>
          <w:sz w:val="22"/>
          <w:szCs w:val="22"/>
        </w:rPr>
        <w:t xml:space="preserve"> </w:t>
      </w:r>
      <w:r w:rsidRPr="004A472B">
        <w:rPr>
          <w:rFonts w:asciiTheme="minorHAnsi" w:eastAsia="Arial" w:hAnsiTheme="minorHAnsi" w:cstheme="minorHAnsi"/>
          <w:sz w:val="22"/>
          <w:szCs w:val="22"/>
        </w:rPr>
        <w:t>“VENDOR”</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PROFILE:</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Complete</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Form</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1.</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Attach</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a</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copy</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of</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the</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“VENDOR”</w:t>
      </w:r>
      <w:r w:rsidR="0076071C">
        <w:rPr>
          <w:rFonts w:asciiTheme="minorHAnsi" w:eastAsia="Arial" w:hAnsiTheme="minorHAnsi" w:cstheme="minorHAnsi"/>
          <w:sz w:val="22"/>
          <w:szCs w:val="22"/>
        </w:rPr>
        <w:t>’</w:t>
      </w:r>
      <w:r w:rsidRPr="004A472B">
        <w:rPr>
          <w:rFonts w:asciiTheme="minorHAnsi" w:eastAsia="Arial" w:hAnsiTheme="minorHAnsi" w:cstheme="minorHAnsi"/>
          <w:sz w:val="22"/>
          <w:szCs w:val="22"/>
        </w:rPr>
        <w:t>s</w:t>
      </w:r>
      <w:r w:rsidRPr="004A472B">
        <w:rPr>
          <w:rFonts w:asciiTheme="minorHAnsi" w:eastAsia="Arial" w:hAnsiTheme="minorHAnsi" w:cstheme="minorHAnsi"/>
          <w:spacing w:val="21"/>
          <w:w w:val="99"/>
          <w:sz w:val="22"/>
          <w:szCs w:val="22"/>
        </w:rPr>
        <w:t xml:space="preserve"> </w:t>
      </w:r>
      <w:r w:rsidRPr="004A472B">
        <w:rPr>
          <w:rFonts w:asciiTheme="minorHAnsi" w:eastAsia="Arial" w:hAnsiTheme="minorHAnsi" w:cstheme="minorHAnsi"/>
          <w:sz w:val="22"/>
          <w:szCs w:val="22"/>
        </w:rPr>
        <w:t>current</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State</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of</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Florida,</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“CITY”,</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or</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Professional</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Regulation</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License</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to</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perform</w:t>
      </w:r>
      <w:r w:rsidRPr="004A472B">
        <w:rPr>
          <w:rFonts w:asciiTheme="minorHAnsi" w:eastAsia="Arial" w:hAnsiTheme="minorHAnsi" w:cstheme="minorHAnsi"/>
          <w:spacing w:val="22"/>
          <w:sz w:val="22"/>
          <w:szCs w:val="22"/>
        </w:rPr>
        <w:t xml:space="preserve"> </w:t>
      </w:r>
      <w:r w:rsidRPr="004A472B">
        <w:rPr>
          <w:rFonts w:asciiTheme="minorHAnsi" w:eastAsia="Arial" w:hAnsiTheme="minorHAnsi" w:cstheme="minorHAnsi"/>
          <w:sz w:val="22"/>
          <w:szCs w:val="22"/>
        </w:rPr>
        <w:t>business.</w:t>
      </w:r>
    </w:p>
    <w:p w14:paraId="25D9658C" w14:textId="77777777" w:rsidR="006245FE" w:rsidRPr="004A472B" w:rsidRDefault="006245FE" w:rsidP="006245FE">
      <w:pPr>
        <w:widowControl w:val="0"/>
        <w:spacing w:before="11"/>
        <w:rPr>
          <w:rFonts w:asciiTheme="minorHAnsi" w:eastAsia="Arial" w:hAnsiTheme="minorHAnsi" w:cstheme="minorHAnsi"/>
          <w:sz w:val="22"/>
          <w:szCs w:val="22"/>
        </w:rPr>
      </w:pPr>
    </w:p>
    <w:p w14:paraId="045B1640" w14:textId="2164C63C" w:rsidR="006245FE" w:rsidRPr="004A472B" w:rsidRDefault="006245FE" w:rsidP="006245FE">
      <w:pPr>
        <w:widowControl w:val="0"/>
        <w:ind w:left="1468"/>
        <w:rPr>
          <w:rFonts w:asciiTheme="minorHAnsi" w:eastAsia="Arial" w:hAnsiTheme="minorHAnsi" w:cstheme="minorHAnsi"/>
          <w:sz w:val="22"/>
          <w:szCs w:val="22"/>
        </w:rPr>
      </w:pPr>
      <w:r w:rsidRPr="004A472B">
        <w:rPr>
          <w:rFonts w:asciiTheme="minorHAnsi" w:eastAsia="Arial" w:hAnsiTheme="minorHAnsi" w:cstheme="minorHAnsi"/>
          <w:b/>
          <w:sz w:val="22"/>
          <w:szCs w:val="22"/>
        </w:rPr>
        <w:t>Tab</w:t>
      </w:r>
      <w:r w:rsidRPr="004A472B">
        <w:rPr>
          <w:rFonts w:asciiTheme="minorHAnsi" w:eastAsia="Arial" w:hAnsiTheme="minorHAnsi" w:cstheme="minorHAnsi"/>
          <w:b/>
          <w:spacing w:val="-4"/>
          <w:sz w:val="22"/>
          <w:szCs w:val="22"/>
        </w:rPr>
        <w:t xml:space="preserve"> </w:t>
      </w:r>
      <w:r w:rsidR="00F154DE">
        <w:rPr>
          <w:rFonts w:asciiTheme="minorHAnsi" w:eastAsia="Arial" w:hAnsiTheme="minorHAnsi" w:cstheme="minorHAnsi"/>
          <w:b/>
          <w:spacing w:val="-4"/>
          <w:sz w:val="22"/>
          <w:szCs w:val="22"/>
        </w:rPr>
        <w:t>B</w:t>
      </w:r>
      <w:r w:rsidRPr="004A472B">
        <w:rPr>
          <w:rFonts w:asciiTheme="minorHAnsi" w:eastAsia="Arial" w:hAnsiTheme="minorHAnsi" w:cstheme="minorHAnsi"/>
          <w:sz w:val="22"/>
          <w:szCs w:val="22"/>
        </w:rPr>
        <w:t>.</w:t>
      </w:r>
      <w:r w:rsidRPr="004A472B">
        <w:rPr>
          <w:rFonts w:asciiTheme="minorHAnsi" w:eastAsia="Arial" w:hAnsiTheme="minorHAnsi" w:cstheme="minorHAnsi"/>
          <w:spacing w:val="53"/>
          <w:sz w:val="22"/>
          <w:szCs w:val="22"/>
        </w:rPr>
        <w:t xml:space="preserve"> </w:t>
      </w:r>
      <w:r w:rsidR="00F154DE">
        <w:rPr>
          <w:rFonts w:asciiTheme="minorHAnsi" w:eastAsia="Arial" w:hAnsiTheme="minorHAnsi" w:cstheme="minorHAnsi"/>
          <w:sz w:val="22"/>
          <w:szCs w:val="22"/>
        </w:rPr>
        <w:t>BID FORM</w:t>
      </w:r>
      <w:r w:rsidR="005B4A3E">
        <w:rPr>
          <w:rFonts w:asciiTheme="minorHAnsi" w:eastAsia="Arial" w:hAnsiTheme="minorHAnsi" w:cstheme="minorHAnsi"/>
          <w:sz w:val="22"/>
          <w:szCs w:val="22"/>
        </w:rPr>
        <w:t>:</w:t>
      </w:r>
      <w:r w:rsidR="00CD18DE" w:rsidRPr="004A472B">
        <w:rPr>
          <w:rFonts w:asciiTheme="minorHAnsi" w:eastAsia="Arial" w:hAnsiTheme="minorHAnsi" w:cstheme="minorHAnsi"/>
          <w:sz w:val="22"/>
          <w:szCs w:val="22"/>
        </w:rPr>
        <w:t xml:space="preserve"> </w:t>
      </w:r>
      <w:r w:rsidR="006849A9">
        <w:rPr>
          <w:rFonts w:asciiTheme="minorHAnsi" w:eastAsia="Arial" w:hAnsiTheme="minorHAnsi" w:cstheme="minorHAnsi"/>
          <w:sz w:val="22"/>
          <w:szCs w:val="22"/>
        </w:rPr>
        <w:t xml:space="preserve">Include completed </w:t>
      </w:r>
      <w:r w:rsidR="00C2005D">
        <w:rPr>
          <w:rFonts w:asciiTheme="minorHAnsi" w:eastAsia="Arial" w:hAnsiTheme="minorHAnsi" w:cstheme="minorHAnsi"/>
          <w:sz w:val="22"/>
          <w:szCs w:val="22"/>
        </w:rPr>
        <w:t>bid form provided in this document</w:t>
      </w:r>
      <w:r w:rsidR="00CD18DE" w:rsidRPr="004A472B">
        <w:rPr>
          <w:rFonts w:asciiTheme="minorHAnsi" w:eastAsia="Arial" w:hAnsiTheme="minorHAnsi" w:cstheme="minorHAnsi"/>
          <w:sz w:val="22"/>
          <w:szCs w:val="22"/>
        </w:rPr>
        <w:t>.</w:t>
      </w:r>
      <w:r w:rsidR="00C2005D">
        <w:rPr>
          <w:rFonts w:asciiTheme="minorHAnsi" w:eastAsia="Arial" w:hAnsiTheme="minorHAnsi" w:cstheme="minorHAnsi"/>
          <w:sz w:val="22"/>
          <w:szCs w:val="22"/>
        </w:rPr>
        <w:t xml:space="preserve"> </w:t>
      </w:r>
      <w:r w:rsidR="00435835">
        <w:rPr>
          <w:rFonts w:asciiTheme="minorHAnsi" w:eastAsia="Arial" w:hAnsiTheme="minorHAnsi" w:cstheme="minorHAnsi"/>
          <w:sz w:val="22"/>
          <w:szCs w:val="22"/>
        </w:rPr>
        <w:t>“VENDOR”</w:t>
      </w:r>
      <w:r w:rsidR="00C2005D">
        <w:rPr>
          <w:rFonts w:asciiTheme="minorHAnsi" w:eastAsia="Arial" w:hAnsiTheme="minorHAnsi" w:cstheme="minorHAnsi"/>
          <w:sz w:val="22"/>
          <w:szCs w:val="22"/>
        </w:rPr>
        <w:t xml:space="preserve"> may choose to bid on one or all products listed on </w:t>
      </w:r>
      <w:r w:rsidR="00435835">
        <w:rPr>
          <w:rFonts w:asciiTheme="minorHAnsi" w:eastAsia="Arial" w:hAnsiTheme="minorHAnsi" w:cstheme="minorHAnsi"/>
          <w:sz w:val="22"/>
          <w:szCs w:val="22"/>
        </w:rPr>
        <w:t>B</w:t>
      </w:r>
      <w:r w:rsidR="00C2005D">
        <w:rPr>
          <w:rFonts w:asciiTheme="minorHAnsi" w:eastAsia="Arial" w:hAnsiTheme="minorHAnsi" w:cstheme="minorHAnsi"/>
          <w:sz w:val="22"/>
          <w:szCs w:val="22"/>
        </w:rPr>
        <w:t xml:space="preserve">id </w:t>
      </w:r>
      <w:r w:rsidR="00435835">
        <w:rPr>
          <w:rFonts w:asciiTheme="minorHAnsi" w:eastAsia="Arial" w:hAnsiTheme="minorHAnsi" w:cstheme="minorHAnsi"/>
          <w:sz w:val="22"/>
          <w:szCs w:val="22"/>
        </w:rPr>
        <w:t>F</w:t>
      </w:r>
      <w:r w:rsidR="00C2005D">
        <w:rPr>
          <w:rFonts w:asciiTheme="minorHAnsi" w:eastAsia="Arial" w:hAnsiTheme="minorHAnsi" w:cstheme="minorHAnsi"/>
          <w:sz w:val="22"/>
          <w:szCs w:val="22"/>
        </w:rPr>
        <w:t>orm.</w:t>
      </w:r>
    </w:p>
    <w:p w14:paraId="35713CF7" w14:textId="77777777" w:rsidR="006245FE" w:rsidRPr="004A472B" w:rsidRDefault="006245FE" w:rsidP="006245FE">
      <w:pPr>
        <w:widowControl w:val="0"/>
        <w:rPr>
          <w:rFonts w:asciiTheme="minorHAnsi" w:eastAsia="Arial" w:hAnsiTheme="minorHAnsi" w:cstheme="minorHAnsi"/>
          <w:sz w:val="22"/>
          <w:szCs w:val="22"/>
        </w:rPr>
      </w:pPr>
    </w:p>
    <w:p w14:paraId="05B5C767" w14:textId="0B3CC85D" w:rsidR="006245FE" w:rsidRPr="004A472B" w:rsidRDefault="006245FE" w:rsidP="006245FE">
      <w:pPr>
        <w:widowControl w:val="0"/>
        <w:ind w:left="1468" w:right="104"/>
        <w:rPr>
          <w:rFonts w:asciiTheme="minorHAnsi" w:eastAsia="Arial" w:hAnsiTheme="minorHAnsi" w:cstheme="minorHAnsi"/>
          <w:sz w:val="22"/>
          <w:szCs w:val="22"/>
        </w:rPr>
      </w:pPr>
      <w:r w:rsidRPr="004A472B">
        <w:rPr>
          <w:rFonts w:asciiTheme="minorHAnsi" w:eastAsia="Arial" w:hAnsiTheme="minorHAnsi" w:cstheme="minorHAnsi"/>
          <w:b/>
          <w:sz w:val="22"/>
          <w:szCs w:val="22"/>
        </w:rPr>
        <w:t>Tab</w:t>
      </w:r>
      <w:r w:rsidRPr="004A472B">
        <w:rPr>
          <w:rFonts w:asciiTheme="minorHAnsi" w:eastAsia="Arial" w:hAnsiTheme="minorHAnsi" w:cstheme="minorHAnsi"/>
          <w:b/>
          <w:spacing w:val="-5"/>
          <w:sz w:val="22"/>
          <w:szCs w:val="22"/>
        </w:rPr>
        <w:t xml:space="preserve"> </w:t>
      </w:r>
      <w:r w:rsidR="00C2005D">
        <w:rPr>
          <w:rFonts w:asciiTheme="minorHAnsi" w:eastAsia="Arial" w:hAnsiTheme="minorHAnsi" w:cstheme="minorHAnsi"/>
          <w:b/>
          <w:spacing w:val="-5"/>
          <w:sz w:val="22"/>
          <w:szCs w:val="22"/>
        </w:rPr>
        <w:t>C</w:t>
      </w:r>
      <w:r w:rsidRPr="004A472B">
        <w:rPr>
          <w:rFonts w:asciiTheme="minorHAnsi" w:eastAsia="Arial" w:hAnsiTheme="minorHAnsi" w:cstheme="minorHAnsi"/>
          <w:sz w:val="22"/>
          <w:szCs w:val="22"/>
        </w:rPr>
        <w:t xml:space="preserve">. </w:t>
      </w:r>
      <w:r w:rsidRPr="004A472B">
        <w:rPr>
          <w:rFonts w:asciiTheme="minorHAnsi" w:eastAsia="Arial" w:hAnsiTheme="minorHAnsi" w:cstheme="minorHAnsi"/>
          <w:spacing w:val="13"/>
          <w:sz w:val="22"/>
          <w:szCs w:val="22"/>
        </w:rPr>
        <w:t xml:space="preserve"> </w:t>
      </w:r>
      <w:r w:rsidRPr="004A472B">
        <w:rPr>
          <w:rFonts w:asciiTheme="minorHAnsi" w:eastAsia="Arial" w:hAnsiTheme="minorHAnsi" w:cstheme="minorHAnsi"/>
          <w:sz w:val="22"/>
          <w:szCs w:val="22"/>
        </w:rPr>
        <w:t>REFERENCES:</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Provide</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a</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minimum</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of</w:t>
      </w:r>
      <w:r w:rsidRPr="004A472B">
        <w:rPr>
          <w:rFonts w:asciiTheme="minorHAnsi" w:eastAsia="Arial" w:hAnsiTheme="minorHAnsi" w:cstheme="minorHAnsi"/>
          <w:spacing w:val="-5"/>
          <w:sz w:val="22"/>
          <w:szCs w:val="22"/>
        </w:rPr>
        <w:t xml:space="preserve"> </w:t>
      </w:r>
      <w:r w:rsidR="00C2005D">
        <w:rPr>
          <w:rFonts w:asciiTheme="minorHAnsi" w:eastAsia="Arial" w:hAnsiTheme="minorHAnsi" w:cstheme="minorHAnsi"/>
          <w:sz w:val="22"/>
          <w:szCs w:val="22"/>
        </w:rPr>
        <w:t xml:space="preserve">three </w:t>
      </w:r>
      <w:r w:rsidRPr="004A472B">
        <w:rPr>
          <w:rFonts w:asciiTheme="minorHAnsi" w:eastAsia="Arial" w:hAnsiTheme="minorHAnsi" w:cstheme="minorHAnsi"/>
          <w:sz w:val="22"/>
          <w:szCs w:val="22"/>
        </w:rPr>
        <w:t>references</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for</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work</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performed</w:t>
      </w:r>
      <w:r w:rsidRPr="004A472B">
        <w:rPr>
          <w:rFonts w:asciiTheme="minorHAnsi" w:eastAsia="Arial" w:hAnsiTheme="minorHAnsi" w:cstheme="minorHAnsi"/>
          <w:spacing w:val="23"/>
          <w:w w:val="99"/>
          <w:sz w:val="22"/>
          <w:szCs w:val="22"/>
        </w:rPr>
        <w:t xml:space="preserve"> </w:t>
      </w:r>
      <w:r w:rsidRPr="004A472B">
        <w:rPr>
          <w:rFonts w:asciiTheme="minorHAnsi" w:eastAsia="Arial" w:hAnsiTheme="minorHAnsi" w:cstheme="minorHAnsi"/>
          <w:sz w:val="22"/>
          <w:szCs w:val="22"/>
        </w:rPr>
        <w:t>similar</w:t>
      </w:r>
      <w:r w:rsidRPr="004A472B">
        <w:rPr>
          <w:rFonts w:asciiTheme="minorHAnsi" w:eastAsia="Arial" w:hAnsiTheme="minorHAnsi" w:cstheme="minorHAnsi"/>
          <w:spacing w:val="-3"/>
          <w:sz w:val="22"/>
          <w:szCs w:val="22"/>
        </w:rPr>
        <w:t xml:space="preserve"> </w:t>
      </w:r>
      <w:r w:rsidRPr="004A472B">
        <w:rPr>
          <w:rFonts w:asciiTheme="minorHAnsi" w:eastAsia="Arial" w:hAnsiTheme="minorHAnsi" w:cstheme="minorHAnsi"/>
          <w:sz w:val="22"/>
          <w:szCs w:val="22"/>
        </w:rPr>
        <w:t>to</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the</w:t>
      </w:r>
      <w:r w:rsidRPr="004A472B">
        <w:rPr>
          <w:rFonts w:asciiTheme="minorHAnsi" w:eastAsia="Arial" w:hAnsiTheme="minorHAnsi" w:cstheme="minorHAnsi"/>
          <w:spacing w:val="-3"/>
          <w:sz w:val="22"/>
          <w:szCs w:val="22"/>
        </w:rPr>
        <w:t xml:space="preserve"> </w:t>
      </w:r>
      <w:r w:rsidRPr="004A472B">
        <w:rPr>
          <w:rFonts w:asciiTheme="minorHAnsi" w:eastAsia="Arial" w:hAnsiTheme="minorHAnsi" w:cstheme="minorHAnsi"/>
          <w:sz w:val="22"/>
          <w:szCs w:val="22"/>
        </w:rPr>
        <w:t>scope</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of</w:t>
      </w:r>
      <w:r w:rsidRPr="004A472B">
        <w:rPr>
          <w:rFonts w:asciiTheme="minorHAnsi" w:eastAsia="Arial" w:hAnsiTheme="minorHAnsi" w:cstheme="minorHAnsi"/>
          <w:spacing w:val="-2"/>
          <w:sz w:val="22"/>
          <w:szCs w:val="22"/>
        </w:rPr>
        <w:t xml:space="preserve"> </w:t>
      </w:r>
      <w:r w:rsidRPr="004A472B">
        <w:rPr>
          <w:rFonts w:asciiTheme="minorHAnsi" w:eastAsia="Arial" w:hAnsiTheme="minorHAnsi" w:cstheme="minorHAnsi"/>
          <w:sz w:val="22"/>
          <w:szCs w:val="22"/>
        </w:rPr>
        <w:t>this</w:t>
      </w:r>
      <w:r w:rsidRPr="004A472B">
        <w:rPr>
          <w:rFonts w:asciiTheme="minorHAnsi" w:eastAsia="Arial" w:hAnsiTheme="minorHAnsi" w:cstheme="minorHAnsi"/>
          <w:spacing w:val="-4"/>
          <w:sz w:val="22"/>
          <w:szCs w:val="22"/>
        </w:rPr>
        <w:t xml:space="preserve"> </w:t>
      </w:r>
      <w:r w:rsidR="004239C7">
        <w:rPr>
          <w:rFonts w:asciiTheme="minorHAnsi" w:eastAsia="Arial" w:hAnsiTheme="minorHAnsi" w:cstheme="minorHAnsi"/>
          <w:sz w:val="22"/>
          <w:szCs w:val="22"/>
        </w:rPr>
        <w:t>RFB</w:t>
      </w:r>
      <w:r w:rsidRPr="004A472B">
        <w:rPr>
          <w:rFonts w:asciiTheme="minorHAnsi" w:eastAsia="Arial" w:hAnsiTheme="minorHAnsi" w:cstheme="minorHAnsi"/>
          <w:sz w:val="22"/>
          <w:szCs w:val="22"/>
        </w:rPr>
        <w:t>.</w:t>
      </w:r>
      <w:r w:rsidRPr="004A472B">
        <w:rPr>
          <w:rFonts w:asciiTheme="minorHAnsi" w:eastAsia="Arial" w:hAnsiTheme="minorHAnsi" w:cstheme="minorHAnsi"/>
          <w:spacing w:val="55"/>
          <w:sz w:val="22"/>
          <w:szCs w:val="22"/>
        </w:rPr>
        <w:t xml:space="preserve"> </w:t>
      </w:r>
      <w:r w:rsidRPr="004A472B">
        <w:rPr>
          <w:rFonts w:asciiTheme="minorHAnsi" w:eastAsia="Arial" w:hAnsiTheme="minorHAnsi" w:cstheme="minorHAnsi"/>
          <w:sz w:val="22"/>
          <w:szCs w:val="22"/>
        </w:rPr>
        <w:t>References</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must</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be</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for</w:t>
      </w:r>
      <w:r w:rsidRPr="004A472B">
        <w:rPr>
          <w:rFonts w:asciiTheme="minorHAnsi" w:eastAsia="Arial" w:hAnsiTheme="minorHAnsi" w:cstheme="minorHAnsi"/>
          <w:spacing w:val="-2"/>
          <w:sz w:val="22"/>
          <w:szCs w:val="22"/>
        </w:rPr>
        <w:t xml:space="preserve"> </w:t>
      </w:r>
      <w:r w:rsidRPr="004A472B">
        <w:rPr>
          <w:rFonts w:asciiTheme="minorHAnsi" w:eastAsia="Arial" w:hAnsiTheme="minorHAnsi" w:cstheme="minorHAnsi"/>
          <w:sz w:val="22"/>
          <w:szCs w:val="22"/>
        </w:rPr>
        <w:t>current</w:t>
      </w:r>
      <w:r w:rsidR="008D31A8">
        <w:rPr>
          <w:rFonts w:asciiTheme="minorHAnsi" w:eastAsia="Arial" w:hAnsiTheme="minorHAnsi" w:cstheme="minorHAnsi"/>
          <w:sz w:val="22"/>
          <w:szCs w:val="22"/>
        </w:rPr>
        <w:t xml:space="preserve"> or recent services</w:t>
      </w:r>
      <w:r w:rsidRPr="004A472B">
        <w:rPr>
          <w:rFonts w:asciiTheme="minorHAnsi" w:eastAsia="Arial" w:hAnsiTheme="minorHAnsi" w:cstheme="minorHAnsi"/>
          <w:sz w:val="22"/>
          <w:szCs w:val="22"/>
        </w:rPr>
        <w:t>.</w:t>
      </w:r>
    </w:p>
    <w:p w14:paraId="29AF6F9E" w14:textId="77777777" w:rsidR="006245FE" w:rsidRPr="004A472B" w:rsidRDefault="006245FE" w:rsidP="006245FE">
      <w:pPr>
        <w:widowControl w:val="0"/>
        <w:rPr>
          <w:rFonts w:asciiTheme="minorHAnsi" w:eastAsia="Arial" w:hAnsiTheme="minorHAnsi" w:cstheme="minorHAnsi"/>
          <w:sz w:val="22"/>
          <w:szCs w:val="22"/>
        </w:rPr>
      </w:pPr>
    </w:p>
    <w:p w14:paraId="73E26A28" w14:textId="61B8D655" w:rsidR="006245FE" w:rsidRPr="004A472B" w:rsidRDefault="006245FE" w:rsidP="00D3148B">
      <w:pPr>
        <w:widowControl w:val="0"/>
        <w:ind w:left="1468" w:right="104"/>
        <w:rPr>
          <w:rFonts w:asciiTheme="minorHAnsi" w:eastAsia="Arial" w:hAnsiTheme="minorHAnsi" w:cstheme="minorHAnsi"/>
          <w:sz w:val="22"/>
          <w:szCs w:val="22"/>
        </w:rPr>
      </w:pPr>
      <w:r w:rsidRPr="004A472B">
        <w:rPr>
          <w:rFonts w:asciiTheme="minorHAnsi" w:eastAsia="Arial" w:hAnsiTheme="minorHAnsi" w:cstheme="minorHAnsi"/>
          <w:b/>
          <w:bCs/>
          <w:sz w:val="22"/>
          <w:szCs w:val="22"/>
        </w:rPr>
        <w:t>Tab</w:t>
      </w:r>
      <w:r w:rsidRPr="004A472B">
        <w:rPr>
          <w:rFonts w:asciiTheme="minorHAnsi" w:eastAsia="Arial" w:hAnsiTheme="minorHAnsi" w:cstheme="minorHAnsi"/>
          <w:b/>
          <w:bCs/>
          <w:spacing w:val="-8"/>
          <w:sz w:val="22"/>
          <w:szCs w:val="22"/>
        </w:rPr>
        <w:t xml:space="preserve"> </w:t>
      </w:r>
      <w:r w:rsidR="00C2005D">
        <w:rPr>
          <w:rFonts w:asciiTheme="minorHAnsi" w:eastAsia="Arial" w:hAnsiTheme="minorHAnsi" w:cstheme="minorHAnsi"/>
          <w:b/>
          <w:bCs/>
          <w:sz w:val="22"/>
          <w:szCs w:val="22"/>
        </w:rPr>
        <w:t>D</w:t>
      </w:r>
      <w:r w:rsidRPr="004A472B">
        <w:rPr>
          <w:rFonts w:asciiTheme="minorHAnsi" w:eastAsia="Arial" w:hAnsiTheme="minorHAnsi" w:cstheme="minorHAnsi"/>
          <w:sz w:val="22"/>
          <w:szCs w:val="22"/>
        </w:rPr>
        <w:t>.</w:t>
      </w:r>
      <w:r w:rsidRPr="004A472B">
        <w:rPr>
          <w:rFonts w:asciiTheme="minorHAnsi" w:eastAsia="Arial" w:hAnsiTheme="minorHAnsi" w:cstheme="minorHAnsi"/>
          <w:spacing w:val="-9"/>
          <w:sz w:val="22"/>
          <w:szCs w:val="22"/>
        </w:rPr>
        <w:t xml:space="preserve"> </w:t>
      </w:r>
      <w:r w:rsidRPr="004A472B">
        <w:rPr>
          <w:rFonts w:asciiTheme="minorHAnsi" w:eastAsia="Arial" w:hAnsiTheme="minorHAnsi" w:cstheme="minorHAnsi"/>
          <w:sz w:val="22"/>
          <w:szCs w:val="22"/>
        </w:rPr>
        <w:t>ADDITIONAL</w:t>
      </w:r>
      <w:r w:rsidRPr="004A472B">
        <w:rPr>
          <w:rFonts w:asciiTheme="minorHAnsi" w:eastAsia="Arial" w:hAnsiTheme="minorHAnsi" w:cstheme="minorHAnsi"/>
          <w:spacing w:val="-9"/>
          <w:sz w:val="22"/>
          <w:szCs w:val="22"/>
        </w:rPr>
        <w:t xml:space="preserve"> </w:t>
      </w:r>
      <w:r w:rsidRPr="004A472B">
        <w:rPr>
          <w:rFonts w:asciiTheme="minorHAnsi" w:eastAsia="Arial" w:hAnsiTheme="minorHAnsi" w:cstheme="minorHAnsi"/>
          <w:sz w:val="22"/>
          <w:szCs w:val="22"/>
        </w:rPr>
        <w:t>INFORMATION:</w:t>
      </w:r>
      <w:r w:rsidRPr="004A472B">
        <w:rPr>
          <w:rFonts w:asciiTheme="minorHAnsi" w:eastAsia="Arial" w:hAnsiTheme="minorHAnsi" w:cstheme="minorHAnsi"/>
          <w:spacing w:val="-9"/>
          <w:sz w:val="22"/>
          <w:szCs w:val="22"/>
        </w:rPr>
        <w:t xml:space="preserve"> </w:t>
      </w:r>
      <w:r w:rsidRPr="004A472B">
        <w:rPr>
          <w:rFonts w:asciiTheme="minorHAnsi" w:eastAsia="Arial" w:hAnsiTheme="minorHAnsi" w:cstheme="minorHAnsi"/>
          <w:sz w:val="22"/>
          <w:szCs w:val="22"/>
        </w:rPr>
        <w:t>Provide</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other</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information</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that</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the</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“VENDOR”</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deems</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applicable</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to</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this</w:t>
      </w:r>
      <w:r w:rsidRPr="004A472B">
        <w:rPr>
          <w:rFonts w:asciiTheme="minorHAnsi" w:eastAsia="Arial" w:hAnsiTheme="minorHAnsi" w:cstheme="minorHAnsi"/>
          <w:spacing w:val="-4"/>
          <w:sz w:val="22"/>
          <w:szCs w:val="22"/>
        </w:rPr>
        <w:t xml:space="preserve"> </w:t>
      </w:r>
      <w:r w:rsidR="004239C7">
        <w:rPr>
          <w:rFonts w:asciiTheme="minorHAnsi" w:eastAsia="Arial" w:hAnsiTheme="minorHAnsi" w:cstheme="minorHAnsi"/>
          <w:sz w:val="22"/>
          <w:szCs w:val="22"/>
        </w:rPr>
        <w:t>RFB</w:t>
      </w:r>
      <w:r w:rsidRPr="004A472B">
        <w:rPr>
          <w:rFonts w:asciiTheme="minorHAnsi" w:eastAsia="Arial" w:hAnsiTheme="minorHAnsi" w:cstheme="minorHAnsi"/>
          <w:sz w:val="22"/>
          <w:szCs w:val="22"/>
        </w:rPr>
        <w:t>.</w:t>
      </w:r>
    </w:p>
    <w:p w14:paraId="500F7DBC" w14:textId="77777777" w:rsidR="006245FE" w:rsidRPr="004A472B" w:rsidRDefault="006245FE" w:rsidP="006245FE">
      <w:pPr>
        <w:widowControl w:val="0"/>
        <w:rPr>
          <w:rFonts w:asciiTheme="minorHAnsi" w:eastAsia="Arial" w:hAnsiTheme="minorHAnsi" w:cstheme="minorHAnsi"/>
          <w:sz w:val="22"/>
          <w:szCs w:val="22"/>
        </w:rPr>
      </w:pPr>
    </w:p>
    <w:p w14:paraId="7D578337" w14:textId="743DF6FE" w:rsidR="006245FE" w:rsidRPr="004A472B" w:rsidRDefault="006245FE" w:rsidP="006245FE">
      <w:pPr>
        <w:widowControl w:val="0"/>
        <w:ind w:left="1468" w:right="104"/>
        <w:rPr>
          <w:rFonts w:asciiTheme="minorHAnsi" w:eastAsia="Arial" w:hAnsiTheme="minorHAnsi" w:cstheme="minorHAnsi"/>
          <w:sz w:val="22"/>
          <w:szCs w:val="22"/>
        </w:rPr>
      </w:pPr>
      <w:r w:rsidRPr="004A472B">
        <w:rPr>
          <w:rFonts w:asciiTheme="minorHAnsi" w:eastAsia="Arial" w:hAnsiTheme="minorHAnsi" w:cstheme="minorHAnsi"/>
          <w:b/>
          <w:sz w:val="22"/>
          <w:szCs w:val="22"/>
        </w:rPr>
        <w:t>Tab</w:t>
      </w:r>
      <w:r w:rsidRPr="004A472B">
        <w:rPr>
          <w:rFonts w:asciiTheme="minorHAnsi" w:eastAsia="Arial" w:hAnsiTheme="minorHAnsi" w:cstheme="minorHAnsi"/>
          <w:b/>
          <w:spacing w:val="-7"/>
          <w:sz w:val="22"/>
          <w:szCs w:val="22"/>
        </w:rPr>
        <w:t xml:space="preserve"> </w:t>
      </w:r>
      <w:r w:rsidR="00C2005D">
        <w:rPr>
          <w:rFonts w:asciiTheme="minorHAnsi" w:eastAsia="Arial" w:hAnsiTheme="minorHAnsi" w:cstheme="minorHAnsi"/>
          <w:b/>
          <w:sz w:val="22"/>
          <w:szCs w:val="22"/>
        </w:rPr>
        <w:t>E</w:t>
      </w:r>
      <w:r w:rsidRPr="004A472B">
        <w:rPr>
          <w:rFonts w:asciiTheme="minorHAnsi" w:eastAsia="Arial" w:hAnsiTheme="minorHAnsi" w:cstheme="minorHAnsi"/>
          <w:sz w:val="22"/>
          <w:szCs w:val="22"/>
        </w:rPr>
        <w:t>.</w:t>
      </w:r>
      <w:r w:rsidRPr="004A472B">
        <w:rPr>
          <w:rFonts w:asciiTheme="minorHAnsi" w:eastAsia="Arial" w:hAnsiTheme="minorHAnsi" w:cstheme="minorHAnsi"/>
          <w:spacing w:val="-7"/>
          <w:sz w:val="22"/>
          <w:szCs w:val="22"/>
        </w:rPr>
        <w:t xml:space="preserve"> </w:t>
      </w:r>
      <w:r w:rsidRPr="004A472B">
        <w:rPr>
          <w:rFonts w:asciiTheme="minorHAnsi" w:eastAsia="Arial" w:hAnsiTheme="minorHAnsi" w:cstheme="minorHAnsi"/>
          <w:sz w:val="22"/>
          <w:szCs w:val="22"/>
        </w:rPr>
        <w:t>ADDITIONAL</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REQUIRED</w:t>
      </w:r>
      <w:r w:rsidRPr="004A472B">
        <w:rPr>
          <w:rFonts w:asciiTheme="minorHAnsi" w:eastAsia="Arial" w:hAnsiTheme="minorHAnsi" w:cstheme="minorHAnsi"/>
          <w:spacing w:val="-7"/>
          <w:sz w:val="22"/>
          <w:szCs w:val="22"/>
        </w:rPr>
        <w:t xml:space="preserve"> </w:t>
      </w:r>
      <w:r w:rsidRPr="004A472B">
        <w:rPr>
          <w:rFonts w:asciiTheme="minorHAnsi" w:eastAsia="Arial" w:hAnsiTheme="minorHAnsi" w:cstheme="minorHAnsi"/>
          <w:sz w:val="22"/>
          <w:szCs w:val="22"/>
        </w:rPr>
        <w:t>DOCUMENTS:</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As</w:t>
      </w:r>
      <w:r w:rsidRPr="004A472B">
        <w:rPr>
          <w:rFonts w:asciiTheme="minorHAnsi" w:eastAsia="Arial" w:hAnsiTheme="minorHAnsi" w:cstheme="minorHAnsi"/>
          <w:spacing w:val="-7"/>
          <w:sz w:val="22"/>
          <w:szCs w:val="22"/>
        </w:rPr>
        <w:t xml:space="preserve"> </w:t>
      </w:r>
      <w:r w:rsidRPr="004A472B">
        <w:rPr>
          <w:rFonts w:asciiTheme="minorHAnsi" w:eastAsia="Arial" w:hAnsiTheme="minorHAnsi" w:cstheme="minorHAnsi"/>
          <w:sz w:val="22"/>
          <w:szCs w:val="22"/>
        </w:rPr>
        <w:t>specified</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in</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Part</w:t>
      </w:r>
      <w:r w:rsidRPr="004A472B">
        <w:rPr>
          <w:rFonts w:asciiTheme="minorHAnsi" w:eastAsia="Arial" w:hAnsiTheme="minorHAnsi" w:cstheme="minorHAnsi"/>
          <w:spacing w:val="-6"/>
          <w:sz w:val="22"/>
          <w:szCs w:val="22"/>
        </w:rPr>
        <w:t xml:space="preserve"> </w:t>
      </w:r>
      <w:r w:rsidRPr="004A472B">
        <w:rPr>
          <w:rFonts w:asciiTheme="minorHAnsi" w:eastAsia="Arial" w:hAnsiTheme="minorHAnsi" w:cstheme="minorHAnsi"/>
          <w:sz w:val="22"/>
          <w:szCs w:val="22"/>
        </w:rPr>
        <w:t>1</w:t>
      </w:r>
      <w:r w:rsidRPr="004A472B">
        <w:rPr>
          <w:rFonts w:asciiTheme="minorHAnsi" w:eastAsia="Arial" w:hAnsiTheme="minorHAnsi" w:cstheme="minorHAnsi"/>
          <w:spacing w:val="-7"/>
          <w:sz w:val="22"/>
          <w:szCs w:val="22"/>
        </w:rPr>
        <w:t xml:space="preserve"> </w:t>
      </w:r>
      <w:r w:rsidRPr="004A472B">
        <w:rPr>
          <w:rFonts w:asciiTheme="minorHAnsi" w:eastAsia="Arial" w:hAnsiTheme="minorHAnsi" w:cstheme="minorHAnsi"/>
          <w:sz w:val="22"/>
          <w:szCs w:val="22"/>
        </w:rPr>
        <w:t>of</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this</w:t>
      </w:r>
      <w:r w:rsidRPr="004A472B">
        <w:rPr>
          <w:rFonts w:asciiTheme="minorHAnsi" w:eastAsia="Arial" w:hAnsiTheme="minorHAnsi" w:cstheme="minorHAnsi"/>
          <w:spacing w:val="-6"/>
          <w:sz w:val="22"/>
          <w:szCs w:val="22"/>
        </w:rPr>
        <w:t xml:space="preserve"> </w:t>
      </w:r>
      <w:r w:rsidR="004239C7">
        <w:rPr>
          <w:rFonts w:asciiTheme="minorHAnsi" w:eastAsia="Arial" w:hAnsiTheme="minorHAnsi" w:cstheme="minorHAnsi"/>
          <w:sz w:val="22"/>
          <w:szCs w:val="22"/>
        </w:rPr>
        <w:t>RFB</w:t>
      </w:r>
      <w:r w:rsidRPr="004A472B">
        <w:rPr>
          <w:rFonts w:asciiTheme="minorHAnsi" w:eastAsia="Arial" w:hAnsiTheme="minorHAnsi" w:cstheme="minorHAnsi"/>
          <w:sz w:val="22"/>
          <w:szCs w:val="22"/>
        </w:rPr>
        <w:t>,</w:t>
      </w:r>
      <w:r w:rsidRPr="004A472B">
        <w:rPr>
          <w:rFonts w:asciiTheme="minorHAnsi" w:eastAsia="Arial" w:hAnsiTheme="minorHAnsi" w:cstheme="minorHAnsi"/>
          <w:spacing w:val="23"/>
          <w:w w:val="99"/>
          <w:sz w:val="22"/>
          <w:szCs w:val="22"/>
        </w:rPr>
        <w:t xml:space="preserve"> </w:t>
      </w:r>
      <w:r w:rsidRPr="004A472B">
        <w:rPr>
          <w:rFonts w:asciiTheme="minorHAnsi" w:eastAsia="Arial" w:hAnsiTheme="minorHAnsi" w:cstheme="minorHAnsi"/>
          <w:sz w:val="22"/>
          <w:szCs w:val="22"/>
        </w:rPr>
        <w:t>listed</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within</w:t>
      </w:r>
      <w:r w:rsidRPr="004A472B">
        <w:rPr>
          <w:rFonts w:asciiTheme="minorHAnsi" w:eastAsia="Arial" w:hAnsiTheme="minorHAnsi" w:cstheme="minorHAnsi"/>
          <w:spacing w:val="-3"/>
          <w:sz w:val="22"/>
          <w:szCs w:val="22"/>
        </w:rPr>
        <w:t xml:space="preserve"> </w:t>
      </w:r>
      <w:r w:rsidRPr="004A472B">
        <w:rPr>
          <w:rFonts w:asciiTheme="minorHAnsi" w:eastAsia="Arial" w:hAnsiTheme="minorHAnsi" w:cstheme="minorHAnsi"/>
          <w:sz w:val="22"/>
          <w:szCs w:val="22"/>
        </w:rPr>
        <w:t>the</w:t>
      </w:r>
      <w:r w:rsidRPr="004A472B">
        <w:rPr>
          <w:rFonts w:asciiTheme="minorHAnsi" w:eastAsia="Arial" w:hAnsiTheme="minorHAnsi" w:cstheme="minorHAnsi"/>
          <w:spacing w:val="-4"/>
          <w:sz w:val="22"/>
          <w:szCs w:val="22"/>
        </w:rPr>
        <w:t xml:space="preserve"> </w:t>
      </w:r>
      <w:r w:rsidR="004239C7">
        <w:rPr>
          <w:rFonts w:asciiTheme="minorHAnsi" w:eastAsia="Arial" w:hAnsiTheme="minorHAnsi" w:cstheme="minorHAnsi"/>
          <w:sz w:val="22"/>
          <w:szCs w:val="22"/>
        </w:rPr>
        <w:t>Bid</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Documents</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Checklist</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of</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Items</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Required</w:t>
      </w:r>
      <w:r w:rsidRPr="004A472B">
        <w:rPr>
          <w:rFonts w:asciiTheme="minorHAnsi" w:eastAsia="Arial" w:hAnsiTheme="minorHAnsi" w:cstheme="minorHAnsi"/>
          <w:spacing w:val="-5"/>
          <w:sz w:val="22"/>
          <w:szCs w:val="22"/>
        </w:rPr>
        <w:t xml:space="preserve"> </w:t>
      </w:r>
      <w:r w:rsidRPr="004A472B">
        <w:rPr>
          <w:rFonts w:asciiTheme="minorHAnsi" w:eastAsia="Arial" w:hAnsiTheme="minorHAnsi" w:cstheme="minorHAnsi"/>
          <w:sz w:val="22"/>
          <w:szCs w:val="22"/>
        </w:rPr>
        <w:t>to</w:t>
      </w:r>
      <w:r w:rsidRPr="004A472B">
        <w:rPr>
          <w:rFonts w:asciiTheme="minorHAnsi" w:eastAsia="Arial" w:hAnsiTheme="minorHAnsi" w:cstheme="minorHAnsi"/>
          <w:spacing w:val="-4"/>
          <w:sz w:val="22"/>
          <w:szCs w:val="22"/>
        </w:rPr>
        <w:t xml:space="preserve"> </w:t>
      </w:r>
      <w:r w:rsidRPr="004A472B">
        <w:rPr>
          <w:rFonts w:asciiTheme="minorHAnsi" w:eastAsia="Arial" w:hAnsiTheme="minorHAnsi" w:cstheme="minorHAnsi"/>
          <w:sz w:val="22"/>
          <w:szCs w:val="22"/>
        </w:rPr>
        <w:t>be</w:t>
      </w:r>
      <w:r w:rsidRPr="004A472B">
        <w:rPr>
          <w:rFonts w:asciiTheme="minorHAnsi" w:eastAsia="Arial" w:hAnsiTheme="minorHAnsi" w:cstheme="minorHAnsi"/>
          <w:spacing w:val="-3"/>
          <w:sz w:val="22"/>
          <w:szCs w:val="22"/>
        </w:rPr>
        <w:t xml:space="preserve"> </w:t>
      </w:r>
      <w:r w:rsidRPr="004A472B">
        <w:rPr>
          <w:rFonts w:asciiTheme="minorHAnsi" w:eastAsia="Arial" w:hAnsiTheme="minorHAnsi" w:cstheme="minorHAnsi"/>
          <w:sz w:val="22"/>
          <w:szCs w:val="22"/>
        </w:rPr>
        <w:t>submitted.</w:t>
      </w:r>
    </w:p>
    <w:p w14:paraId="2151C0BB" w14:textId="77777777" w:rsidR="006245FE" w:rsidRPr="004A472B" w:rsidRDefault="006245FE" w:rsidP="006245FE">
      <w:pPr>
        <w:widowControl w:val="0"/>
        <w:rPr>
          <w:rFonts w:asciiTheme="minorHAnsi" w:eastAsia="Calibri" w:hAnsiTheme="minorHAnsi" w:cstheme="minorHAnsi"/>
          <w:sz w:val="22"/>
          <w:szCs w:val="22"/>
        </w:rPr>
        <w:sectPr w:rsidR="006245FE" w:rsidRPr="004A472B" w:rsidSect="007E05EF">
          <w:footerReference w:type="default" r:id="rId13"/>
          <w:pgSz w:w="12240" w:h="15840"/>
          <w:pgMar w:top="900" w:right="1120" w:bottom="1220" w:left="1100" w:header="709" w:footer="1020" w:gutter="0"/>
          <w:pgNumType w:start="0"/>
          <w:cols w:space="720"/>
          <w:titlePg/>
          <w:docGrid w:linePitch="326"/>
        </w:sectPr>
      </w:pPr>
    </w:p>
    <w:p w14:paraId="1CE94551" w14:textId="75A72FE6" w:rsidR="00C14BF3" w:rsidRPr="004A472B" w:rsidRDefault="004239C7" w:rsidP="00C14BF3">
      <w:pPr>
        <w:widowControl w:val="0"/>
        <w:autoSpaceDE w:val="0"/>
        <w:autoSpaceDN w:val="0"/>
        <w:jc w:val="center"/>
        <w:outlineLvl w:val="2"/>
        <w:rPr>
          <w:rFonts w:asciiTheme="minorHAnsi" w:hAnsiTheme="minorHAnsi" w:cstheme="minorHAnsi"/>
          <w:b/>
          <w:sz w:val="22"/>
          <w:szCs w:val="22"/>
        </w:rPr>
      </w:pPr>
      <w:r>
        <w:rPr>
          <w:rFonts w:asciiTheme="minorHAnsi" w:hAnsiTheme="minorHAnsi" w:cstheme="minorHAnsi"/>
          <w:b/>
          <w:sz w:val="22"/>
          <w:szCs w:val="22"/>
        </w:rPr>
        <w:t>RFB</w:t>
      </w:r>
      <w:r w:rsidR="00C14BF3" w:rsidRPr="004A472B">
        <w:rPr>
          <w:rFonts w:asciiTheme="minorHAnsi" w:hAnsiTheme="minorHAnsi" w:cstheme="minorHAnsi"/>
          <w:b/>
          <w:sz w:val="22"/>
          <w:szCs w:val="22"/>
        </w:rPr>
        <w:t xml:space="preserve"> COVER PAGE</w:t>
      </w:r>
    </w:p>
    <w:p w14:paraId="3C14F34B" w14:textId="77777777" w:rsidR="00C14BF3" w:rsidRPr="004A472B" w:rsidRDefault="00C14BF3" w:rsidP="00C14BF3">
      <w:pPr>
        <w:widowControl w:val="0"/>
        <w:autoSpaceDE w:val="0"/>
        <w:autoSpaceDN w:val="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14BF3" w:rsidRPr="004A472B" w14:paraId="1E937361" w14:textId="77777777" w:rsidTr="00231168">
        <w:tc>
          <w:tcPr>
            <w:tcW w:w="9576" w:type="dxa"/>
            <w:shd w:val="clear" w:color="auto" w:fill="auto"/>
          </w:tcPr>
          <w:p w14:paraId="0AC646F0" w14:textId="7C043041" w:rsidR="00C14BF3" w:rsidRPr="004A472B" w:rsidRDefault="00C14BF3" w:rsidP="00C14BF3">
            <w:pPr>
              <w:widowControl w:val="0"/>
              <w:autoSpaceDE w:val="0"/>
              <w:autoSpaceDN w:val="0"/>
              <w:jc w:val="both"/>
              <w:rPr>
                <w:rFonts w:asciiTheme="minorHAnsi" w:hAnsiTheme="minorHAnsi" w:cstheme="minorHAnsi"/>
                <w:b/>
                <w:sz w:val="22"/>
                <w:szCs w:val="22"/>
              </w:rPr>
            </w:pPr>
            <w:r w:rsidRPr="004A472B">
              <w:rPr>
                <w:rFonts w:asciiTheme="minorHAnsi" w:hAnsiTheme="minorHAnsi" w:cstheme="minorHAnsi"/>
                <w:b/>
                <w:sz w:val="22"/>
                <w:szCs w:val="22"/>
              </w:rPr>
              <w:t xml:space="preserve">Name of </w:t>
            </w:r>
            <w:r w:rsidR="007121B7" w:rsidRPr="004A472B">
              <w:rPr>
                <w:rFonts w:asciiTheme="minorHAnsi" w:hAnsiTheme="minorHAnsi" w:cstheme="minorHAnsi"/>
                <w:b/>
                <w:sz w:val="22"/>
                <w:szCs w:val="22"/>
              </w:rPr>
              <w:t>“VENDOR”</w:t>
            </w:r>
            <w:r w:rsidRPr="004A472B">
              <w:rPr>
                <w:rFonts w:asciiTheme="minorHAnsi" w:hAnsiTheme="minorHAnsi" w:cstheme="minorHAnsi"/>
                <w:b/>
                <w:sz w:val="22"/>
                <w:szCs w:val="22"/>
              </w:rPr>
              <w:t>, Entity or Organization:</w:t>
            </w:r>
          </w:p>
          <w:p w14:paraId="739C0B9F" w14:textId="77777777" w:rsidR="00C14BF3" w:rsidRPr="004A472B" w:rsidRDefault="00C14BF3" w:rsidP="00C14BF3">
            <w:pPr>
              <w:widowControl w:val="0"/>
              <w:autoSpaceDE w:val="0"/>
              <w:autoSpaceDN w:val="0"/>
              <w:jc w:val="both"/>
              <w:rPr>
                <w:rFonts w:asciiTheme="minorHAnsi" w:hAnsiTheme="minorHAnsi" w:cstheme="minorHAnsi"/>
                <w:b/>
                <w:sz w:val="22"/>
                <w:szCs w:val="22"/>
              </w:rPr>
            </w:pPr>
          </w:p>
          <w:p w14:paraId="4476D9EF" w14:textId="77777777" w:rsidR="00C14BF3" w:rsidRPr="004A472B" w:rsidRDefault="00C14BF3" w:rsidP="00C14BF3">
            <w:pPr>
              <w:widowControl w:val="0"/>
              <w:autoSpaceDE w:val="0"/>
              <w:autoSpaceDN w:val="0"/>
              <w:jc w:val="both"/>
              <w:rPr>
                <w:rFonts w:asciiTheme="minorHAnsi" w:hAnsiTheme="minorHAnsi" w:cstheme="minorHAnsi"/>
                <w:b/>
                <w:sz w:val="22"/>
                <w:szCs w:val="22"/>
              </w:rPr>
            </w:pPr>
          </w:p>
        </w:tc>
      </w:tr>
      <w:tr w:rsidR="00C14BF3" w:rsidRPr="00C14BF3" w14:paraId="2793ECA2" w14:textId="77777777" w:rsidTr="00231168">
        <w:tc>
          <w:tcPr>
            <w:tcW w:w="9576" w:type="dxa"/>
            <w:shd w:val="clear" w:color="auto" w:fill="auto"/>
          </w:tcPr>
          <w:p w14:paraId="19BE03A4"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Federal Employer Identification Number (FEIN):</w:t>
            </w:r>
          </w:p>
          <w:p w14:paraId="299E7549"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3F0628AB"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State of Florida License Number (If Applicable):</w:t>
            </w:r>
          </w:p>
          <w:p w14:paraId="6A52F5F8"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0BB320BC"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Name of Contact Person:</w:t>
            </w:r>
          </w:p>
          <w:p w14:paraId="71FB8683"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596454F6"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Title:</w:t>
            </w:r>
          </w:p>
          <w:p w14:paraId="791C477E"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4CEF9CB7"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E-Mail Address:</w:t>
            </w:r>
          </w:p>
          <w:p w14:paraId="1F5C00B5" w14:textId="77777777" w:rsidR="00C14BF3" w:rsidRPr="00C14BF3" w:rsidRDefault="00C14BF3" w:rsidP="00C14BF3">
            <w:pPr>
              <w:widowControl w:val="0"/>
              <w:autoSpaceDE w:val="0"/>
              <w:autoSpaceDN w:val="0"/>
              <w:jc w:val="both"/>
              <w:rPr>
                <w:rFonts w:asciiTheme="minorHAnsi" w:hAnsiTheme="minorHAnsi" w:cstheme="minorHAnsi"/>
                <w:b/>
                <w:szCs w:val="24"/>
              </w:rPr>
            </w:pPr>
          </w:p>
        </w:tc>
      </w:tr>
      <w:tr w:rsidR="00C14BF3" w:rsidRPr="00C14BF3" w14:paraId="63C3B1FE" w14:textId="77777777" w:rsidTr="00231168">
        <w:tc>
          <w:tcPr>
            <w:tcW w:w="9576" w:type="dxa"/>
            <w:shd w:val="clear" w:color="auto" w:fill="auto"/>
          </w:tcPr>
          <w:p w14:paraId="70E9C443"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Mailing Address:</w:t>
            </w:r>
          </w:p>
          <w:p w14:paraId="531B2E22"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54C5A87D"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Street Address (if different):</w:t>
            </w:r>
          </w:p>
          <w:p w14:paraId="3DDDB0F5"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7CDA6FE8"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City, State, Zip:</w:t>
            </w:r>
          </w:p>
          <w:p w14:paraId="63040D5E"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2D81B32E"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Telephone:                                                        Fax:</w:t>
            </w:r>
          </w:p>
        </w:tc>
      </w:tr>
      <w:tr w:rsidR="00C14BF3" w:rsidRPr="00C14BF3" w14:paraId="36E72A39" w14:textId="77777777" w:rsidTr="00231168">
        <w:tc>
          <w:tcPr>
            <w:tcW w:w="9576" w:type="dxa"/>
            <w:shd w:val="clear" w:color="auto" w:fill="auto"/>
          </w:tcPr>
          <w:p w14:paraId="659045A6"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Organizational Structure – Please Check One:</w:t>
            </w:r>
          </w:p>
          <w:p w14:paraId="6ACCCC1E"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4DBF7A6E"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 xml:space="preserve">Corporation </w:t>
            </w:r>
            <w:r w:rsidRPr="00C14BF3">
              <w:rPr>
                <w:rFonts w:asciiTheme="minorHAnsi" w:hAnsiTheme="minorHAnsi" w:cstheme="minorHAnsi"/>
                <w:b/>
                <w:szCs w:val="24"/>
              </w:rPr>
              <w:fldChar w:fldCharType="begin">
                <w:ffData>
                  <w:name w:val="Check10"/>
                  <w:enabled/>
                  <w:calcOnExit w:val="0"/>
                  <w:checkBox>
                    <w:sizeAuto/>
                    <w:default w:val="0"/>
                  </w:checkBox>
                </w:ffData>
              </w:fldChar>
            </w:r>
            <w:r w:rsidRPr="00C14BF3">
              <w:rPr>
                <w:rFonts w:asciiTheme="minorHAnsi" w:hAnsiTheme="minorHAnsi" w:cstheme="minorHAnsi"/>
                <w:b/>
                <w:szCs w:val="24"/>
              </w:rPr>
              <w:instrText xml:space="preserve"> FORMCHECKBOX </w:instrText>
            </w:r>
            <w:r w:rsidR="0044345A">
              <w:rPr>
                <w:rFonts w:asciiTheme="minorHAnsi" w:hAnsiTheme="minorHAnsi" w:cstheme="minorHAnsi"/>
                <w:b/>
                <w:szCs w:val="24"/>
              </w:rPr>
            </w:r>
            <w:r w:rsidR="0044345A">
              <w:rPr>
                <w:rFonts w:asciiTheme="minorHAnsi" w:hAnsiTheme="minorHAnsi" w:cstheme="minorHAnsi"/>
                <w:b/>
                <w:szCs w:val="24"/>
              </w:rPr>
              <w:fldChar w:fldCharType="separate"/>
            </w:r>
            <w:r w:rsidRPr="00C14BF3">
              <w:rPr>
                <w:rFonts w:asciiTheme="minorHAnsi" w:hAnsiTheme="minorHAnsi" w:cstheme="minorHAnsi"/>
                <w:b/>
                <w:szCs w:val="24"/>
              </w:rPr>
              <w:fldChar w:fldCharType="end"/>
            </w:r>
            <w:r w:rsidRPr="00C14BF3">
              <w:rPr>
                <w:rFonts w:asciiTheme="minorHAnsi" w:hAnsiTheme="minorHAnsi" w:cstheme="minorHAnsi"/>
                <w:b/>
                <w:szCs w:val="24"/>
              </w:rPr>
              <w:t xml:space="preserve">  Partnership </w:t>
            </w:r>
            <w:r w:rsidRPr="00C14BF3">
              <w:rPr>
                <w:rFonts w:asciiTheme="minorHAnsi" w:hAnsiTheme="minorHAnsi" w:cstheme="minorHAnsi"/>
                <w:b/>
                <w:szCs w:val="24"/>
              </w:rPr>
              <w:fldChar w:fldCharType="begin">
                <w:ffData>
                  <w:name w:val="Check11"/>
                  <w:enabled/>
                  <w:calcOnExit w:val="0"/>
                  <w:checkBox>
                    <w:sizeAuto/>
                    <w:default w:val="0"/>
                  </w:checkBox>
                </w:ffData>
              </w:fldChar>
            </w:r>
            <w:r w:rsidRPr="00C14BF3">
              <w:rPr>
                <w:rFonts w:asciiTheme="minorHAnsi" w:hAnsiTheme="minorHAnsi" w:cstheme="minorHAnsi"/>
                <w:b/>
                <w:szCs w:val="24"/>
              </w:rPr>
              <w:instrText xml:space="preserve"> FORMCHECKBOX </w:instrText>
            </w:r>
            <w:r w:rsidR="0044345A">
              <w:rPr>
                <w:rFonts w:asciiTheme="minorHAnsi" w:hAnsiTheme="minorHAnsi" w:cstheme="minorHAnsi"/>
                <w:b/>
                <w:szCs w:val="24"/>
              </w:rPr>
            </w:r>
            <w:r w:rsidR="0044345A">
              <w:rPr>
                <w:rFonts w:asciiTheme="minorHAnsi" w:hAnsiTheme="minorHAnsi" w:cstheme="minorHAnsi"/>
                <w:b/>
                <w:szCs w:val="24"/>
              </w:rPr>
              <w:fldChar w:fldCharType="separate"/>
            </w:r>
            <w:r w:rsidRPr="00C14BF3">
              <w:rPr>
                <w:rFonts w:asciiTheme="minorHAnsi" w:hAnsiTheme="minorHAnsi" w:cstheme="minorHAnsi"/>
                <w:b/>
                <w:szCs w:val="24"/>
              </w:rPr>
              <w:fldChar w:fldCharType="end"/>
            </w:r>
            <w:r w:rsidRPr="00C14BF3">
              <w:rPr>
                <w:rFonts w:asciiTheme="minorHAnsi" w:hAnsiTheme="minorHAnsi" w:cstheme="minorHAnsi"/>
                <w:b/>
                <w:szCs w:val="24"/>
              </w:rPr>
              <w:t xml:space="preserve">  Proprietorship </w:t>
            </w:r>
            <w:r w:rsidRPr="00C14BF3">
              <w:rPr>
                <w:rFonts w:asciiTheme="minorHAnsi" w:hAnsiTheme="minorHAnsi" w:cstheme="minorHAnsi"/>
                <w:b/>
                <w:szCs w:val="24"/>
              </w:rPr>
              <w:fldChar w:fldCharType="begin">
                <w:ffData>
                  <w:name w:val="Check12"/>
                  <w:enabled/>
                  <w:calcOnExit w:val="0"/>
                  <w:checkBox>
                    <w:sizeAuto/>
                    <w:default w:val="0"/>
                    <w:checked w:val="0"/>
                  </w:checkBox>
                </w:ffData>
              </w:fldChar>
            </w:r>
            <w:r w:rsidRPr="00C14BF3">
              <w:rPr>
                <w:rFonts w:asciiTheme="minorHAnsi" w:hAnsiTheme="minorHAnsi" w:cstheme="minorHAnsi"/>
                <w:b/>
                <w:szCs w:val="24"/>
              </w:rPr>
              <w:instrText xml:space="preserve"> FORMCHECKBOX </w:instrText>
            </w:r>
            <w:r w:rsidR="0044345A">
              <w:rPr>
                <w:rFonts w:asciiTheme="minorHAnsi" w:hAnsiTheme="minorHAnsi" w:cstheme="minorHAnsi"/>
                <w:b/>
                <w:szCs w:val="24"/>
              </w:rPr>
            </w:r>
            <w:r w:rsidR="0044345A">
              <w:rPr>
                <w:rFonts w:asciiTheme="minorHAnsi" w:hAnsiTheme="minorHAnsi" w:cstheme="minorHAnsi"/>
                <w:b/>
                <w:szCs w:val="24"/>
              </w:rPr>
              <w:fldChar w:fldCharType="separate"/>
            </w:r>
            <w:r w:rsidRPr="00C14BF3">
              <w:rPr>
                <w:rFonts w:asciiTheme="minorHAnsi" w:hAnsiTheme="minorHAnsi" w:cstheme="minorHAnsi"/>
                <w:b/>
                <w:szCs w:val="24"/>
              </w:rPr>
              <w:fldChar w:fldCharType="end"/>
            </w:r>
            <w:r w:rsidRPr="00C14BF3">
              <w:rPr>
                <w:rFonts w:asciiTheme="minorHAnsi" w:hAnsiTheme="minorHAnsi" w:cstheme="minorHAnsi"/>
                <w:b/>
                <w:szCs w:val="24"/>
              </w:rPr>
              <w:t xml:space="preserve">  Joint Venture </w:t>
            </w:r>
            <w:r w:rsidRPr="00C14BF3">
              <w:rPr>
                <w:rFonts w:asciiTheme="minorHAnsi" w:hAnsiTheme="minorHAnsi" w:cstheme="minorHAnsi"/>
                <w:b/>
                <w:szCs w:val="24"/>
              </w:rPr>
              <w:fldChar w:fldCharType="begin">
                <w:ffData>
                  <w:name w:val="Check13"/>
                  <w:enabled/>
                  <w:calcOnExit w:val="0"/>
                  <w:checkBox>
                    <w:sizeAuto/>
                    <w:default w:val="0"/>
                  </w:checkBox>
                </w:ffData>
              </w:fldChar>
            </w:r>
            <w:r w:rsidRPr="00C14BF3">
              <w:rPr>
                <w:rFonts w:asciiTheme="minorHAnsi" w:hAnsiTheme="minorHAnsi" w:cstheme="minorHAnsi"/>
                <w:b/>
                <w:szCs w:val="24"/>
              </w:rPr>
              <w:instrText xml:space="preserve"> FORMCHECKBOX </w:instrText>
            </w:r>
            <w:r w:rsidR="0044345A">
              <w:rPr>
                <w:rFonts w:asciiTheme="minorHAnsi" w:hAnsiTheme="minorHAnsi" w:cstheme="minorHAnsi"/>
                <w:b/>
                <w:szCs w:val="24"/>
              </w:rPr>
            </w:r>
            <w:r w:rsidR="0044345A">
              <w:rPr>
                <w:rFonts w:asciiTheme="minorHAnsi" w:hAnsiTheme="minorHAnsi" w:cstheme="minorHAnsi"/>
                <w:b/>
                <w:szCs w:val="24"/>
              </w:rPr>
              <w:fldChar w:fldCharType="separate"/>
            </w:r>
            <w:r w:rsidRPr="00C14BF3">
              <w:rPr>
                <w:rFonts w:asciiTheme="minorHAnsi" w:hAnsiTheme="minorHAnsi" w:cstheme="minorHAnsi"/>
                <w:b/>
                <w:szCs w:val="24"/>
              </w:rPr>
              <w:fldChar w:fldCharType="end"/>
            </w:r>
            <w:r w:rsidRPr="00C14BF3">
              <w:rPr>
                <w:rFonts w:asciiTheme="minorHAnsi" w:hAnsiTheme="minorHAnsi" w:cstheme="minorHAnsi"/>
                <w:b/>
                <w:szCs w:val="24"/>
              </w:rPr>
              <w:t xml:space="preserve">   Other </w:t>
            </w:r>
            <w:r w:rsidRPr="00C14BF3">
              <w:rPr>
                <w:rFonts w:asciiTheme="minorHAnsi" w:hAnsiTheme="minorHAnsi" w:cstheme="minorHAnsi"/>
                <w:b/>
                <w:szCs w:val="24"/>
              </w:rPr>
              <w:fldChar w:fldCharType="begin">
                <w:ffData>
                  <w:name w:val="Check14"/>
                  <w:enabled/>
                  <w:calcOnExit w:val="0"/>
                  <w:checkBox>
                    <w:sizeAuto/>
                    <w:default w:val="0"/>
                  </w:checkBox>
                </w:ffData>
              </w:fldChar>
            </w:r>
            <w:r w:rsidRPr="00C14BF3">
              <w:rPr>
                <w:rFonts w:asciiTheme="minorHAnsi" w:hAnsiTheme="minorHAnsi" w:cstheme="minorHAnsi"/>
                <w:b/>
                <w:szCs w:val="24"/>
              </w:rPr>
              <w:instrText xml:space="preserve"> FORMCHECKBOX </w:instrText>
            </w:r>
            <w:r w:rsidR="0044345A">
              <w:rPr>
                <w:rFonts w:asciiTheme="minorHAnsi" w:hAnsiTheme="minorHAnsi" w:cstheme="minorHAnsi"/>
                <w:b/>
                <w:szCs w:val="24"/>
              </w:rPr>
            </w:r>
            <w:r w:rsidR="0044345A">
              <w:rPr>
                <w:rFonts w:asciiTheme="minorHAnsi" w:hAnsiTheme="minorHAnsi" w:cstheme="minorHAnsi"/>
                <w:b/>
                <w:szCs w:val="24"/>
              </w:rPr>
              <w:fldChar w:fldCharType="separate"/>
            </w:r>
            <w:r w:rsidRPr="00C14BF3">
              <w:rPr>
                <w:rFonts w:asciiTheme="minorHAnsi" w:hAnsiTheme="minorHAnsi" w:cstheme="minorHAnsi"/>
                <w:b/>
                <w:szCs w:val="24"/>
              </w:rPr>
              <w:fldChar w:fldCharType="end"/>
            </w:r>
          </w:p>
          <w:p w14:paraId="45C8BE94"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41440DD4"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If Corporation:</w:t>
            </w:r>
          </w:p>
          <w:p w14:paraId="6AD36497"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Date of Incorporation:                                  State of Incorporation:</w:t>
            </w:r>
          </w:p>
          <w:p w14:paraId="4AC6E83F"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4BC8883C"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States Registered in as Foreign Corporation:</w:t>
            </w:r>
          </w:p>
          <w:p w14:paraId="671F4D59" w14:textId="77777777" w:rsidR="00C14BF3" w:rsidRPr="00C14BF3" w:rsidRDefault="00C14BF3" w:rsidP="00C14BF3">
            <w:pPr>
              <w:widowControl w:val="0"/>
              <w:autoSpaceDE w:val="0"/>
              <w:autoSpaceDN w:val="0"/>
              <w:jc w:val="both"/>
              <w:rPr>
                <w:rFonts w:asciiTheme="minorHAnsi" w:hAnsiTheme="minorHAnsi" w:cstheme="minorHAnsi"/>
                <w:b/>
                <w:szCs w:val="24"/>
              </w:rPr>
            </w:pPr>
          </w:p>
        </w:tc>
      </w:tr>
      <w:tr w:rsidR="00C14BF3" w:rsidRPr="00C14BF3" w14:paraId="4F5E86EA" w14:textId="77777777" w:rsidTr="00231168">
        <w:tc>
          <w:tcPr>
            <w:tcW w:w="9576" w:type="dxa"/>
            <w:shd w:val="clear" w:color="auto" w:fill="auto"/>
          </w:tcPr>
          <w:p w14:paraId="5D4B8CD8"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Authorized Signature:</w:t>
            </w:r>
          </w:p>
          <w:p w14:paraId="366726E4"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2E4BCC4D" w14:textId="77777777" w:rsidR="00C14BF3" w:rsidRPr="00C14BF3" w:rsidRDefault="00C14BF3" w:rsidP="00C14BF3">
            <w:pPr>
              <w:widowControl w:val="0"/>
              <w:autoSpaceDE w:val="0"/>
              <w:autoSpaceDN w:val="0"/>
              <w:jc w:val="both"/>
              <w:rPr>
                <w:rFonts w:asciiTheme="minorHAnsi" w:hAnsiTheme="minorHAnsi" w:cstheme="minorHAnsi"/>
                <w:szCs w:val="24"/>
              </w:rPr>
            </w:pPr>
            <w:r w:rsidRPr="00C14BF3">
              <w:rPr>
                <w:rFonts w:asciiTheme="minorHAnsi" w:hAnsiTheme="minorHAnsi" w:cstheme="minorHAnsi"/>
                <w:b/>
                <w:szCs w:val="24"/>
              </w:rPr>
              <w:t xml:space="preserve">Print Name:  </w:t>
            </w:r>
            <w:r w:rsidRPr="00C14BF3">
              <w:rPr>
                <w:rFonts w:asciiTheme="minorHAnsi" w:hAnsiTheme="minorHAnsi" w:cstheme="minorHAnsi"/>
                <w:szCs w:val="24"/>
              </w:rPr>
              <w:t>______________________________________________________</w:t>
            </w:r>
          </w:p>
          <w:p w14:paraId="2CE966CA"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11190B6F" w14:textId="77777777" w:rsidR="00C14BF3" w:rsidRPr="00C14BF3" w:rsidRDefault="00C14BF3" w:rsidP="00C14BF3">
            <w:pPr>
              <w:widowControl w:val="0"/>
              <w:autoSpaceDE w:val="0"/>
              <w:autoSpaceDN w:val="0"/>
              <w:jc w:val="both"/>
              <w:rPr>
                <w:rFonts w:asciiTheme="minorHAnsi" w:hAnsiTheme="minorHAnsi" w:cstheme="minorHAnsi"/>
                <w:b/>
                <w:szCs w:val="24"/>
              </w:rPr>
            </w:pPr>
            <w:r w:rsidRPr="00C14BF3">
              <w:rPr>
                <w:rFonts w:asciiTheme="minorHAnsi" w:hAnsiTheme="minorHAnsi" w:cstheme="minorHAnsi"/>
                <w:b/>
                <w:szCs w:val="24"/>
              </w:rPr>
              <w:t>Signature:</w:t>
            </w:r>
            <w:r w:rsidRPr="00C14BF3">
              <w:rPr>
                <w:rFonts w:asciiTheme="minorHAnsi" w:hAnsiTheme="minorHAnsi" w:cstheme="minorHAnsi"/>
                <w:szCs w:val="24"/>
              </w:rPr>
              <w:t xml:space="preserve">  _______________________________________________________</w:t>
            </w:r>
          </w:p>
          <w:p w14:paraId="08D84FB5"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6D7696F0" w14:textId="77777777" w:rsidR="00C14BF3" w:rsidRPr="00C14BF3" w:rsidRDefault="00C14BF3" w:rsidP="00C14BF3">
            <w:pPr>
              <w:widowControl w:val="0"/>
              <w:autoSpaceDE w:val="0"/>
              <w:autoSpaceDN w:val="0"/>
              <w:jc w:val="both"/>
              <w:rPr>
                <w:rFonts w:asciiTheme="minorHAnsi" w:hAnsiTheme="minorHAnsi" w:cstheme="minorHAnsi"/>
                <w:szCs w:val="24"/>
              </w:rPr>
            </w:pPr>
            <w:r w:rsidRPr="00C14BF3">
              <w:rPr>
                <w:rFonts w:asciiTheme="minorHAnsi" w:hAnsiTheme="minorHAnsi" w:cstheme="minorHAnsi"/>
                <w:b/>
                <w:szCs w:val="24"/>
              </w:rPr>
              <w:t>Title:</w:t>
            </w:r>
            <w:r w:rsidRPr="00C14BF3">
              <w:rPr>
                <w:rFonts w:asciiTheme="minorHAnsi" w:hAnsiTheme="minorHAnsi" w:cstheme="minorHAnsi"/>
                <w:szCs w:val="24"/>
              </w:rPr>
              <w:t xml:space="preserve">  ____________________________________________________________</w:t>
            </w:r>
          </w:p>
          <w:p w14:paraId="79895A43" w14:textId="77777777" w:rsidR="00C14BF3" w:rsidRPr="00C14BF3" w:rsidRDefault="00C14BF3" w:rsidP="00C14BF3">
            <w:pPr>
              <w:widowControl w:val="0"/>
              <w:autoSpaceDE w:val="0"/>
              <w:autoSpaceDN w:val="0"/>
              <w:jc w:val="both"/>
              <w:rPr>
                <w:rFonts w:asciiTheme="minorHAnsi" w:hAnsiTheme="minorHAnsi" w:cstheme="minorHAnsi"/>
                <w:b/>
                <w:szCs w:val="24"/>
              </w:rPr>
            </w:pPr>
          </w:p>
          <w:p w14:paraId="2558BDE5" w14:textId="77777777" w:rsidR="00C14BF3" w:rsidRPr="00C14BF3" w:rsidRDefault="00C14BF3" w:rsidP="00C14BF3">
            <w:pPr>
              <w:widowControl w:val="0"/>
              <w:autoSpaceDE w:val="0"/>
              <w:autoSpaceDN w:val="0"/>
              <w:jc w:val="both"/>
              <w:rPr>
                <w:rFonts w:asciiTheme="minorHAnsi" w:hAnsiTheme="minorHAnsi" w:cstheme="minorHAnsi"/>
                <w:szCs w:val="24"/>
              </w:rPr>
            </w:pPr>
            <w:r w:rsidRPr="00C14BF3">
              <w:rPr>
                <w:rFonts w:asciiTheme="minorHAnsi" w:hAnsiTheme="minorHAnsi" w:cstheme="minorHAnsi"/>
                <w:b/>
                <w:szCs w:val="24"/>
              </w:rPr>
              <w:t>Phone:</w:t>
            </w:r>
            <w:r w:rsidRPr="00C14BF3">
              <w:rPr>
                <w:rFonts w:asciiTheme="minorHAnsi" w:hAnsiTheme="minorHAnsi" w:cstheme="minorHAnsi"/>
                <w:szCs w:val="24"/>
              </w:rPr>
              <w:t xml:space="preserve">  __________________________________________________________</w:t>
            </w:r>
          </w:p>
          <w:p w14:paraId="5879AFEA" w14:textId="77777777" w:rsidR="00C14BF3" w:rsidRPr="00C14BF3" w:rsidRDefault="00C14BF3" w:rsidP="00C14BF3">
            <w:pPr>
              <w:widowControl w:val="0"/>
              <w:autoSpaceDE w:val="0"/>
              <w:autoSpaceDN w:val="0"/>
              <w:jc w:val="both"/>
              <w:rPr>
                <w:rFonts w:asciiTheme="minorHAnsi" w:hAnsiTheme="minorHAnsi" w:cstheme="minorHAnsi"/>
                <w:b/>
                <w:szCs w:val="24"/>
              </w:rPr>
            </w:pPr>
          </w:p>
        </w:tc>
      </w:tr>
      <w:tr w:rsidR="00C14BF3" w:rsidRPr="00C14BF3" w14:paraId="2B1D9E06" w14:textId="77777777" w:rsidTr="00231168">
        <w:tc>
          <w:tcPr>
            <w:tcW w:w="9576" w:type="dxa"/>
            <w:shd w:val="clear" w:color="auto" w:fill="auto"/>
          </w:tcPr>
          <w:p w14:paraId="786A8FDA" w14:textId="77777777" w:rsidR="00C14BF3" w:rsidRPr="00C14BF3" w:rsidRDefault="00C14BF3" w:rsidP="00C14BF3">
            <w:pPr>
              <w:widowControl w:val="0"/>
              <w:autoSpaceDE w:val="0"/>
              <w:autoSpaceDN w:val="0"/>
              <w:jc w:val="both"/>
              <w:rPr>
                <w:rFonts w:asciiTheme="minorHAnsi" w:hAnsiTheme="minorHAnsi" w:cstheme="minorHAnsi"/>
                <w:b/>
                <w:i/>
                <w:szCs w:val="24"/>
              </w:rPr>
            </w:pPr>
            <w:r w:rsidRPr="00C14BF3">
              <w:rPr>
                <w:rFonts w:asciiTheme="minorHAnsi" w:hAnsiTheme="minorHAnsi" w:cstheme="minorHAnsi"/>
                <w:b/>
                <w:i/>
                <w:szCs w:val="24"/>
              </w:rPr>
              <w:t>This document must be completed and returned with your Submittal.</w:t>
            </w:r>
          </w:p>
        </w:tc>
      </w:tr>
    </w:tbl>
    <w:p w14:paraId="2A442186" w14:textId="77777777"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sz w:val="22"/>
          <w:szCs w:val="22"/>
        </w:rPr>
        <w:br w:type="page"/>
      </w:r>
    </w:p>
    <w:p w14:paraId="12C6E740"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73A2465B" w14:textId="77777777" w:rsidR="00C14BF3" w:rsidRPr="00C14BF3" w:rsidRDefault="00C14BF3" w:rsidP="00C14BF3">
      <w:pPr>
        <w:widowControl w:val="0"/>
        <w:autoSpaceDE w:val="0"/>
        <w:autoSpaceDN w:val="0"/>
        <w:jc w:val="center"/>
        <w:rPr>
          <w:rFonts w:asciiTheme="minorHAnsi" w:hAnsiTheme="minorHAnsi" w:cstheme="minorHAnsi"/>
          <w:b/>
          <w:sz w:val="28"/>
          <w:szCs w:val="28"/>
        </w:rPr>
      </w:pPr>
      <w:r w:rsidRPr="00C14BF3">
        <w:rPr>
          <w:rFonts w:asciiTheme="minorHAnsi" w:hAnsiTheme="minorHAnsi" w:cstheme="minorHAnsi"/>
          <w:b/>
          <w:sz w:val="28"/>
          <w:szCs w:val="28"/>
        </w:rPr>
        <w:t>PROPOSER’S CERTIFICATION</w:t>
      </w:r>
    </w:p>
    <w:p w14:paraId="33721588"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3AB0E1A4" w14:textId="77777777" w:rsidR="00C14BF3" w:rsidRPr="00C14BF3" w:rsidRDefault="00C14BF3" w:rsidP="00C14BF3">
      <w:pPr>
        <w:widowControl w:val="0"/>
        <w:autoSpaceDE w:val="0"/>
        <w:autoSpaceDN w:val="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596"/>
        <w:gridCol w:w="1596"/>
        <w:gridCol w:w="3192"/>
      </w:tblGrid>
      <w:tr w:rsidR="00C14BF3" w:rsidRPr="00C14BF3" w14:paraId="4A62EE7A" w14:textId="77777777" w:rsidTr="00231168">
        <w:trPr>
          <w:trHeight w:val="1457"/>
        </w:trPr>
        <w:tc>
          <w:tcPr>
            <w:tcW w:w="4788" w:type="dxa"/>
            <w:gridSpan w:val="2"/>
            <w:shd w:val="clear" w:color="auto" w:fill="auto"/>
            <w:vAlign w:val="center"/>
          </w:tcPr>
          <w:p w14:paraId="2ECD2540"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r w:rsidRPr="00C14BF3">
              <w:rPr>
                <w:rFonts w:asciiTheme="minorHAnsi" w:hAnsiTheme="minorHAnsi" w:cstheme="minorHAnsi"/>
                <w:bCs/>
                <w:color w:val="000000"/>
                <w:sz w:val="16"/>
                <w:szCs w:val="16"/>
              </w:rPr>
              <w:t>Submit To:  City of Wildwood</w:t>
            </w:r>
          </w:p>
          <w:p w14:paraId="0F1AC578"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p>
          <w:p w14:paraId="11164F6F"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r w:rsidRPr="00C14BF3">
              <w:rPr>
                <w:rFonts w:asciiTheme="minorHAnsi" w:hAnsiTheme="minorHAnsi" w:cstheme="minorHAnsi"/>
                <w:bCs/>
                <w:color w:val="000000"/>
                <w:sz w:val="16"/>
                <w:szCs w:val="16"/>
              </w:rPr>
              <w:t>100 N Main Street</w:t>
            </w:r>
          </w:p>
          <w:p w14:paraId="1FF209B4"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r w:rsidRPr="00C14BF3">
              <w:rPr>
                <w:rFonts w:asciiTheme="minorHAnsi" w:hAnsiTheme="minorHAnsi" w:cstheme="minorHAnsi"/>
                <w:bCs/>
                <w:color w:val="000000"/>
                <w:sz w:val="16"/>
                <w:szCs w:val="16"/>
              </w:rPr>
              <w:t>Wildwood, FL  34785</w:t>
            </w:r>
          </w:p>
          <w:p w14:paraId="236AF098"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r w:rsidRPr="00C14BF3">
              <w:rPr>
                <w:rFonts w:asciiTheme="minorHAnsi" w:hAnsiTheme="minorHAnsi" w:cstheme="minorHAnsi"/>
                <w:bCs/>
                <w:color w:val="000000"/>
                <w:sz w:val="16"/>
                <w:szCs w:val="16"/>
              </w:rPr>
              <w:t>352-330-1330</w:t>
            </w:r>
          </w:p>
          <w:p w14:paraId="589CC585" w14:textId="043DA19E" w:rsidR="00C14BF3" w:rsidRPr="00C14BF3" w:rsidRDefault="00C14BF3" w:rsidP="00C14BF3">
            <w:pPr>
              <w:widowControl w:val="0"/>
              <w:autoSpaceDE w:val="0"/>
              <w:autoSpaceDN w:val="0"/>
              <w:adjustRightInd w:val="0"/>
              <w:jc w:val="both"/>
              <w:rPr>
                <w:rFonts w:asciiTheme="minorHAnsi" w:hAnsiTheme="minorHAnsi" w:cstheme="minorHAnsi"/>
                <w:bCs/>
                <w:color w:val="FF0000"/>
                <w:sz w:val="16"/>
                <w:szCs w:val="16"/>
              </w:rPr>
            </w:pPr>
          </w:p>
        </w:tc>
        <w:tc>
          <w:tcPr>
            <w:tcW w:w="4788" w:type="dxa"/>
            <w:gridSpan w:val="2"/>
            <w:shd w:val="clear" w:color="auto" w:fill="auto"/>
            <w:vAlign w:val="center"/>
          </w:tcPr>
          <w:p w14:paraId="1152520A"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p>
          <w:p w14:paraId="1E22117E"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r w:rsidRPr="00C14BF3">
              <w:rPr>
                <w:rFonts w:asciiTheme="minorHAnsi" w:hAnsiTheme="minorHAnsi" w:cstheme="minorHAnsi"/>
                <w:bCs/>
                <w:color w:val="000000"/>
                <w:sz w:val="16"/>
                <w:szCs w:val="16"/>
              </w:rPr>
              <w:t>CITY OF WILDWOOD</w:t>
            </w:r>
          </w:p>
          <w:p w14:paraId="1C05C9AB"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p>
          <w:p w14:paraId="2516761F" w14:textId="7EA18A2E"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r w:rsidRPr="00C14BF3">
              <w:rPr>
                <w:rFonts w:asciiTheme="minorHAnsi" w:hAnsiTheme="minorHAnsi" w:cstheme="minorHAnsi"/>
                <w:bCs/>
                <w:color w:val="000000"/>
                <w:sz w:val="16"/>
                <w:szCs w:val="16"/>
              </w:rPr>
              <w:t xml:space="preserve">REQUEST FOR </w:t>
            </w:r>
            <w:r w:rsidR="0093529A">
              <w:rPr>
                <w:rFonts w:asciiTheme="minorHAnsi" w:hAnsiTheme="minorHAnsi" w:cstheme="minorHAnsi"/>
                <w:bCs/>
                <w:color w:val="000000"/>
                <w:sz w:val="16"/>
                <w:szCs w:val="16"/>
              </w:rPr>
              <w:t>BID</w:t>
            </w:r>
            <w:r w:rsidRPr="00C14BF3">
              <w:rPr>
                <w:rFonts w:asciiTheme="minorHAnsi" w:hAnsiTheme="minorHAnsi" w:cstheme="minorHAnsi"/>
                <w:bCs/>
                <w:color w:val="000000"/>
                <w:sz w:val="16"/>
                <w:szCs w:val="16"/>
              </w:rPr>
              <w:t xml:space="preserve"> (</w:t>
            </w:r>
            <w:r w:rsidR="004239C7">
              <w:rPr>
                <w:rFonts w:asciiTheme="minorHAnsi" w:hAnsiTheme="minorHAnsi" w:cstheme="minorHAnsi"/>
                <w:bCs/>
                <w:color w:val="000000"/>
                <w:sz w:val="16"/>
                <w:szCs w:val="16"/>
              </w:rPr>
              <w:t>RFB</w:t>
            </w:r>
            <w:r w:rsidRPr="00C14BF3">
              <w:rPr>
                <w:rFonts w:asciiTheme="minorHAnsi" w:hAnsiTheme="minorHAnsi" w:cstheme="minorHAnsi"/>
                <w:bCs/>
                <w:color w:val="000000"/>
                <w:sz w:val="16"/>
                <w:szCs w:val="16"/>
              </w:rPr>
              <w:t>) CERTIFICATION</w:t>
            </w:r>
          </w:p>
          <w:p w14:paraId="69BE444C"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p>
          <w:p w14:paraId="434F0AED"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r w:rsidRPr="00C14BF3">
              <w:rPr>
                <w:rFonts w:asciiTheme="minorHAnsi" w:hAnsiTheme="minorHAnsi" w:cstheme="minorHAnsi"/>
                <w:bCs/>
                <w:color w:val="000000"/>
                <w:sz w:val="16"/>
                <w:szCs w:val="16"/>
              </w:rPr>
              <w:t>AND ADDENDA ACKNOWLEDGMENT</w:t>
            </w:r>
          </w:p>
        </w:tc>
      </w:tr>
      <w:tr w:rsidR="00C14BF3" w:rsidRPr="00C14BF3" w14:paraId="1DBCCCA9" w14:textId="77777777" w:rsidTr="00231168">
        <w:trPr>
          <w:trHeight w:val="350"/>
        </w:trPr>
        <w:tc>
          <w:tcPr>
            <w:tcW w:w="3192" w:type="dxa"/>
            <w:shd w:val="clear" w:color="auto" w:fill="auto"/>
            <w:vAlign w:val="center"/>
          </w:tcPr>
          <w:p w14:paraId="5063A9FE" w14:textId="77777777" w:rsidR="00C14BF3" w:rsidRPr="00C14BF3" w:rsidRDefault="00C14BF3" w:rsidP="00C14BF3">
            <w:pPr>
              <w:widowControl w:val="0"/>
              <w:autoSpaceDE w:val="0"/>
              <w:autoSpaceDN w:val="0"/>
              <w:adjustRightInd w:val="0"/>
              <w:jc w:val="both"/>
              <w:rPr>
                <w:rFonts w:asciiTheme="minorHAnsi" w:hAnsiTheme="minorHAnsi" w:cstheme="minorHAnsi"/>
                <w:b/>
                <w:bCs/>
                <w:color w:val="000000"/>
                <w:sz w:val="20"/>
              </w:rPr>
            </w:pPr>
            <w:r w:rsidRPr="00C14BF3">
              <w:rPr>
                <w:rFonts w:asciiTheme="minorHAnsi" w:hAnsiTheme="minorHAnsi" w:cstheme="minorHAnsi"/>
                <w:b/>
                <w:bCs/>
                <w:color w:val="000000"/>
                <w:sz w:val="20"/>
              </w:rPr>
              <w:t xml:space="preserve">DUE DATE: </w:t>
            </w:r>
          </w:p>
        </w:tc>
        <w:tc>
          <w:tcPr>
            <w:tcW w:w="3192" w:type="dxa"/>
            <w:gridSpan w:val="2"/>
            <w:shd w:val="clear" w:color="auto" w:fill="auto"/>
            <w:vAlign w:val="center"/>
          </w:tcPr>
          <w:p w14:paraId="1A7D4FCA" w14:textId="77777777" w:rsidR="00C14BF3" w:rsidRPr="00C14BF3" w:rsidRDefault="00C14BF3" w:rsidP="00C14BF3">
            <w:pPr>
              <w:widowControl w:val="0"/>
              <w:autoSpaceDE w:val="0"/>
              <w:autoSpaceDN w:val="0"/>
              <w:adjustRightInd w:val="0"/>
              <w:jc w:val="both"/>
              <w:rPr>
                <w:rFonts w:asciiTheme="minorHAnsi" w:hAnsiTheme="minorHAnsi" w:cstheme="minorHAnsi"/>
                <w:b/>
                <w:bCs/>
                <w:color w:val="000000"/>
                <w:sz w:val="20"/>
              </w:rPr>
            </w:pPr>
            <w:r w:rsidRPr="00C14BF3">
              <w:rPr>
                <w:rFonts w:asciiTheme="minorHAnsi" w:hAnsiTheme="minorHAnsi" w:cstheme="minorHAnsi"/>
                <w:b/>
                <w:bCs/>
                <w:color w:val="000000"/>
                <w:sz w:val="20"/>
              </w:rPr>
              <w:t xml:space="preserve">DUE TIME:  </w:t>
            </w:r>
          </w:p>
        </w:tc>
        <w:tc>
          <w:tcPr>
            <w:tcW w:w="3192" w:type="dxa"/>
            <w:shd w:val="clear" w:color="auto" w:fill="auto"/>
            <w:vAlign w:val="center"/>
          </w:tcPr>
          <w:p w14:paraId="546ABC0B" w14:textId="3231922C" w:rsidR="00C14BF3" w:rsidRPr="00C14BF3" w:rsidRDefault="004239C7" w:rsidP="00C14BF3">
            <w:pPr>
              <w:widowControl w:val="0"/>
              <w:autoSpaceDE w:val="0"/>
              <w:autoSpaceDN w:val="0"/>
              <w:adjustRightInd w:val="0"/>
              <w:jc w:val="both"/>
              <w:rPr>
                <w:rFonts w:asciiTheme="minorHAnsi" w:hAnsiTheme="minorHAnsi" w:cstheme="minorHAnsi"/>
                <w:b/>
                <w:bCs/>
                <w:color w:val="000000"/>
                <w:sz w:val="20"/>
              </w:rPr>
            </w:pPr>
            <w:r>
              <w:rPr>
                <w:rFonts w:asciiTheme="minorHAnsi" w:hAnsiTheme="minorHAnsi" w:cstheme="minorHAnsi"/>
                <w:b/>
                <w:bCs/>
                <w:color w:val="000000"/>
                <w:sz w:val="20"/>
              </w:rPr>
              <w:t>RFB</w:t>
            </w:r>
            <w:r w:rsidR="00C14BF3" w:rsidRPr="00C14BF3">
              <w:rPr>
                <w:rFonts w:asciiTheme="minorHAnsi" w:hAnsiTheme="minorHAnsi" w:cstheme="minorHAnsi"/>
                <w:b/>
                <w:bCs/>
                <w:color w:val="000000"/>
                <w:sz w:val="20"/>
              </w:rPr>
              <w:t xml:space="preserve"> # 202</w:t>
            </w:r>
            <w:r w:rsidR="00FC5CA5">
              <w:rPr>
                <w:rFonts w:asciiTheme="minorHAnsi" w:hAnsiTheme="minorHAnsi" w:cstheme="minorHAnsi"/>
                <w:b/>
                <w:bCs/>
                <w:color w:val="000000"/>
                <w:sz w:val="20"/>
              </w:rPr>
              <w:t>3-</w:t>
            </w:r>
            <w:r w:rsidR="00FC5CA5" w:rsidRPr="00FF3EBB">
              <w:rPr>
                <w:rFonts w:asciiTheme="minorHAnsi" w:hAnsiTheme="minorHAnsi" w:cstheme="minorHAnsi"/>
                <w:b/>
                <w:bCs/>
                <w:color w:val="000000"/>
                <w:sz w:val="20"/>
              </w:rPr>
              <w:t>0</w:t>
            </w:r>
            <w:r w:rsidR="00FF3EBB">
              <w:rPr>
                <w:rFonts w:asciiTheme="minorHAnsi" w:hAnsiTheme="minorHAnsi" w:cstheme="minorHAnsi"/>
                <w:b/>
                <w:bCs/>
                <w:color w:val="000000"/>
                <w:sz w:val="20"/>
              </w:rPr>
              <w:t>1</w:t>
            </w:r>
          </w:p>
        </w:tc>
      </w:tr>
      <w:tr w:rsidR="00C14BF3" w:rsidRPr="00C14BF3" w14:paraId="113E22B3" w14:textId="77777777" w:rsidTr="00231168">
        <w:trPr>
          <w:trHeight w:val="440"/>
        </w:trPr>
        <w:tc>
          <w:tcPr>
            <w:tcW w:w="9576" w:type="dxa"/>
            <w:gridSpan w:val="4"/>
            <w:shd w:val="clear" w:color="auto" w:fill="auto"/>
            <w:vAlign w:val="center"/>
          </w:tcPr>
          <w:p w14:paraId="6F0440FD" w14:textId="7A12EBFC" w:rsidR="00C14BF3" w:rsidRPr="00C14BF3" w:rsidRDefault="00C14BF3" w:rsidP="00C14BF3">
            <w:pPr>
              <w:widowControl w:val="0"/>
              <w:autoSpaceDE w:val="0"/>
              <w:autoSpaceDN w:val="0"/>
              <w:adjustRightInd w:val="0"/>
              <w:jc w:val="both"/>
              <w:rPr>
                <w:rFonts w:asciiTheme="minorHAnsi" w:hAnsiTheme="minorHAnsi" w:cstheme="minorHAnsi"/>
                <w:b/>
                <w:bCs/>
                <w:color w:val="000000"/>
                <w:sz w:val="20"/>
                <w:highlight w:val="yellow"/>
              </w:rPr>
            </w:pPr>
            <w:r w:rsidRPr="00C14BF3">
              <w:rPr>
                <w:rFonts w:asciiTheme="minorHAnsi" w:hAnsiTheme="minorHAnsi" w:cstheme="minorHAnsi"/>
                <w:b/>
                <w:bCs/>
                <w:color w:val="000000"/>
                <w:sz w:val="20"/>
              </w:rPr>
              <w:t xml:space="preserve">  TITLE:</w:t>
            </w:r>
            <w:r w:rsidRPr="00C14BF3">
              <w:rPr>
                <w:rFonts w:asciiTheme="minorHAnsi" w:hAnsiTheme="minorHAnsi" w:cstheme="minorHAnsi"/>
                <w:bCs/>
                <w:color w:val="000000"/>
                <w:sz w:val="20"/>
              </w:rPr>
              <w:t xml:space="preserve"> </w:t>
            </w:r>
            <w:r w:rsidR="00874B6C">
              <w:rPr>
                <w:rFonts w:asciiTheme="minorHAnsi" w:hAnsiTheme="minorHAnsi" w:cstheme="minorHAnsi"/>
                <w:bCs/>
                <w:color w:val="000000"/>
                <w:sz w:val="20"/>
              </w:rPr>
              <w:t>Water and Wastewater Treatment Chemicals</w:t>
            </w:r>
          </w:p>
        </w:tc>
      </w:tr>
      <w:tr w:rsidR="00C14BF3" w:rsidRPr="00C14BF3" w14:paraId="08AEB219" w14:textId="77777777" w:rsidTr="00231168">
        <w:trPr>
          <w:trHeight w:val="440"/>
        </w:trPr>
        <w:tc>
          <w:tcPr>
            <w:tcW w:w="4788" w:type="dxa"/>
            <w:gridSpan w:val="2"/>
            <w:shd w:val="clear" w:color="auto" w:fill="auto"/>
          </w:tcPr>
          <w:p w14:paraId="17C5D903" w14:textId="77777777" w:rsidR="00C14BF3" w:rsidRPr="00C14BF3" w:rsidRDefault="00C14BF3" w:rsidP="00C14BF3">
            <w:pPr>
              <w:widowControl w:val="0"/>
              <w:autoSpaceDE w:val="0"/>
              <w:autoSpaceDN w:val="0"/>
              <w:adjustRightInd w:val="0"/>
              <w:jc w:val="both"/>
              <w:rPr>
                <w:rFonts w:asciiTheme="minorHAnsi" w:hAnsiTheme="minorHAnsi" w:cstheme="minorHAnsi"/>
                <w:b/>
                <w:bCs/>
                <w:color w:val="000000"/>
                <w:sz w:val="16"/>
                <w:szCs w:val="16"/>
              </w:rPr>
            </w:pPr>
            <w:r w:rsidRPr="00C14BF3">
              <w:rPr>
                <w:rFonts w:asciiTheme="minorHAnsi" w:hAnsiTheme="minorHAnsi" w:cstheme="minorHAnsi"/>
                <w:b/>
                <w:bCs/>
                <w:color w:val="000000"/>
                <w:sz w:val="16"/>
                <w:szCs w:val="16"/>
              </w:rPr>
              <w:t>VENDOR NAME:</w:t>
            </w:r>
          </w:p>
        </w:tc>
        <w:tc>
          <w:tcPr>
            <w:tcW w:w="4788" w:type="dxa"/>
            <w:gridSpan w:val="2"/>
            <w:shd w:val="clear" w:color="auto" w:fill="auto"/>
          </w:tcPr>
          <w:p w14:paraId="1C231378" w14:textId="77777777" w:rsidR="00C14BF3" w:rsidRPr="00C14BF3" w:rsidRDefault="00C14BF3" w:rsidP="00C14BF3">
            <w:pPr>
              <w:widowControl w:val="0"/>
              <w:autoSpaceDE w:val="0"/>
              <w:autoSpaceDN w:val="0"/>
              <w:adjustRightInd w:val="0"/>
              <w:jc w:val="both"/>
              <w:rPr>
                <w:rFonts w:asciiTheme="minorHAnsi" w:hAnsiTheme="minorHAnsi" w:cstheme="minorHAnsi"/>
                <w:b/>
                <w:bCs/>
                <w:color w:val="000000"/>
                <w:sz w:val="16"/>
                <w:szCs w:val="16"/>
              </w:rPr>
            </w:pPr>
            <w:r w:rsidRPr="00C14BF3">
              <w:rPr>
                <w:rFonts w:asciiTheme="minorHAnsi" w:hAnsiTheme="minorHAnsi" w:cstheme="minorHAnsi"/>
                <w:b/>
                <w:bCs/>
                <w:color w:val="000000"/>
                <w:sz w:val="16"/>
                <w:szCs w:val="16"/>
              </w:rPr>
              <w:t>PHONE NUMBER:</w:t>
            </w:r>
          </w:p>
        </w:tc>
      </w:tr>
      <w:tr w:rsidR="00C14BF3" w:rsidRPr="00C14BF3" w14:paraId="412765C9" w14:textId="77777777" w:rsidTr="00231168">
        <w:trPr>
          <w:trHeight w:val="530"/>
        </w:trPr>
        <w:tc>
          <w:tcPr>
            <w:tcW w:w="4788" w:type="dxa"/>
            <w:gridSpan w:val="2"/>
            <w:shd w:val="clear" w:color="auto" w:fill="auto"/>
          </w:tcPr>
          <w:p w14:paraId="30F311D8" w14:textId="77777777" w:rsidR="00C14BF3" w:rsidRPr="00C14BF3" w:rsidRDefault="00C14BF3" w:rsidP="00C14BF3">
            <w:pPr>
              <w:widowControl w:val="0"/>
              <w:autoSpaceDE w:val="0"/>
              <w:autoSpaceDN w:val="0"/>
              <w:adjustRightInd w:val="0"/>
              <w:jc w:val="both"/>
              <w:rPr>
                <w:rFonts w:asciiTheme="minorHAnsi" w:hAnsiTheme="minorHAnsi" w:cstheme="minorHAnsi"/>
                <w:b/>
                <w:bCs/>
                <w:color w:val="000000"/>
                <w:sz w:val="16"/>
                <w:szCs w:val="16"/>
              </w:rPr>
            </w:pPr>
            <w:r w:rsidRPr="00C14BF3">
              <w:rPr>
                <w:rFonts w:asciiTheme="minorHAnsi" w:hAnsiTheme="minorHAnsi" w:cstheme="minorHAnsi"/>
                <w:b/>
                <w:bCs/>
                <w:color w:val="000000"/>
                <w:sz w:val="16"/>
                <w:szCs w:val="16"/>
              </w:rPr>
              <w:t>VENDOR MAILING ADDRESS:</w:t>
            </w:r>
          </w:p>
        </w:tc>
        <w:tc>
          <w:tcPr>
            <w:tcW w:w="4788" w:type="dxa"/>
            <w:gridSpan w:val="2"/>
            <w:shd w:val="clear" w:color="auto" w:fill="auto"/>
          </w:tcPr>
          <w:p w14:paraId="78005E1D" w14:textId="77777777" w:rsidR="00C14BF3" w:rsidRPr="00C14BF3" w:rsidRDefault="00C14BF3" w:rsidP="00C14BF3">
            <w:pPr>
              <w:widowControl w:val="0"/>
              <w:autoSpaceDE w:val="0"/>
              <w:autoSpaceDN w:val="0"/>
              <w:adjustRightInd w:val="0"/>
              <w:jc w:val="both"/>
              <w:rPr>
                <w:rFonts w:asciiTheme="minorHAnsi" w:hAnsiTheme="minorHAnsi" w:cstheme="minorHAnsi"/>
                <w:b/>
                <w:bCs/>
                <w:color w:val="000000"/>
                <w:sz w:val="16"/>
                <w:szCs w:val="16"/>
              </w:rPr>
            </w:pPr>
            <w:r w:rsidRPr="00C14BF3">
              <w:rPr>
                <w:rFonts w:asciiTheme="minorHAnsi" w:hAnsiTheme="minorHAnsi" w:cstheme="minorHAnsi"/>
                <w:b/>
                <w:bCs/>
                <w:color w:val="000000"/>
                <w:sz w:val="16"/>
                <w:szCs w:val="16"/>
              </w:rPr>
              <w:t>FAX NUMBER:</w:t>
            </w:r>
          </w:p>
        </w:tc>
      </w:tr>
      <w:tr w:rsidR="00C14BF3" w:rsidRPr="00C14BF3" w14:paraId="5B05DD8D" w14:textId="77777777" w:rsidTr="00231168">
        <w:trPr>
          <w:trHeight w:val="440"/>
        </w:trPr>
        <w:tc>
          <w:tcPr>
            <w:tcW w:w="4788" w:type="dxa"/>
            <w:gridSpan w:val="2"/>
            <w:shd w:val="clear" w:color="auto" w:fill="auto"/>
          </w:tcPr>
          <w:p w14:paraId="1F78B58D" w14:textId="77777777" w:rsidR="00C14BF3" w:rsidRPr="00C14BF3" w:rsidRDefault="00C14BF3" w:rsidP="00C14BF3">
            <w:pPr>
              <w:widowControl w:val="0"/>
              <w:autoSpaceDE w:val="0"/>
              <w:autoSpaceDN w:val="0"/>
              <w:adjustRightInd w:val="0"/>
              <w:jc w:val="both"/>
              <w:rPr>
                <w:rFonts w:asciiTheme="minorHAnsi" w:hAnsiTheme="minorHAnsi" w:cstheme="minorHAnsi"/>
                <w:b/>
                <w:bCs/>
                <w:color w:val="000000"/>
                <w:sz w:val="16"/>
                <w:szCs w:val="16"/>
              </w:rPr>
            </w:pPr>
            <w:r w:rsidRPr="00C14BF3">
              <w:rPr>
                <w:rFonts w:asciiTheme="minorHAnsi" w:hAnsiTheme="minorHAnsi" w:cstheme="minorHAnsi"/>
                <w:b/>
                <w:bCs/>
                <w:color w:val="000000"/>
                <w:sz w:val="16"/>
                <w:szCs w:val="16"/>
              </w:rPr>
              <w:t>CITY/STATE/ZIP:</w:t>
            </w:r>
          </w:p>
        </w:tc>
        <w:tc>
          <w:tcPr>
            <w:tcW w:w="4788" w:type="dxa"/>
            <w:gridSpan w:val="2"/>
            <w:shd w:val="clear" w:color="auto" w:fill="auto"/>
          </w:tcPr>
          <w:p w14:paraId="74D99A6A" w14:textId="77777777" w:rsidR="00C14BF3" w:rsidRPr="00C14BF3" w:rsidRDefault="00C14BF3" w:rsidP="00C14BF3">
            <w:pPr>
              <w:widowControl w:val="0"/>
              <w:autoSpaceDE w:val="0"/>
              <w:autoSpaceDN w:val="0"/>
              <w:adjustRightInd w:val="0"/>
              <w:jc w:val="both"/>
              <w:rPr>
                <w:rFonts w:asciiTheme="minorHAnsi" w:hAnsiTheme="minorHAnsi" w:cstheme="minorHAnsi"/>
                <w:b/>
                <w:bCs/>
                <w:color w:val="000000"/>
                <w:sz w:val="16"/>
                <w:szCs w:val="16"/>
              </w:rPr>
            </w:pPr>
            <w:r w:rsidRPr="00C14BF3">
              <w:rPr>
                <w:rFonts w:asciiTheme="minorHAnsi" w:hAnsiTheme="minorHAnsi" w:cstheme="minorHAnsi"/>
                <w:b/>
                <w:bCs/>
                <w:color w:val="000000"/>
                <w:sz w:val="16"/>
                <w:szCs w:val="16"/>
              </w:rPr>
              <w:t>E-MAIL ADDRESS:</w:t>
            </w:r>
          </w:p>
        </w:tc>
      </w:tr>
      <w:tr w:rsidR="00C14BF3" w:rsidRPr="00C14BF3" w14:paraId="0FEA1333" w14:textId="77777777" w:rsidTr="00231168">
        <w:tc>
          <w:tcPr>
            <w:tcW w:w="9576" w:type="dxa"/>
            <w:gridSpan w:val="4"/>
            <w:shd w:val="clear" w:color="auto" w:fill="auto"/>
            <w:vAlign w:val="center"/>
          </w:tcPr>
          <w:p w14:paraId="0B114C9B"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p>
          <w:p w14:paraId="31B49CBE" w14:textId="49E2ECC8"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r w:rsidRPr="00C14BF3">
              <w:rPr>
                <w:rFonts w:asciiTheme="minorHAnsi" w:hAnsiTheme="minorHAnsi" w:cstheme="minorHAnsi"/>
                <w:bCs/>
                <w:color w:val="000000"/>
                <w:sz w:val="16"/>
                <w:szCs w:val="16"/>
              </w:rPr>
              <w:t xml:space="preserve">“I, the undersigned, certify that I have reviewed the addenda listed below (list all addenda received to date). I understand that timely commencement will be considered in award of this </w:t>
            </w:r>
            <w:r w:rsidR="004239C7">
              <w:rPr>
                <w:rFonts w:asciiTheme="minorHAnsi" w:hAnsiTheme="minorHAnsi" w:cstheme="minorHAnsi"/>
                <w:bCs/>
                <w:color w:val="000000"/>
                <w:sz w:val="16"/>
                <w:szCs w:val="16"/>
              </w:rPr>
              <w:t>RFB</w:t>
            </w:r>
            <w:r w:rsidRPr="00C14BF3">
              <w:rPr>
                <w:rFonts w:asciiTheme="minorHAnsi" w:hAnsiTheme="minorHAnsi" w:cstheme="minorHAnsi"/>
                <w:bCs/>
                <w:color w:val="000000"/>
                <w:sz w:val="16"/>
                <w:szCs w:val="16"/>
              </w:rPr>
              <w:t xml:space="preserve"> and that cancellation of award will be considered if commencement time is not met, and that untimely commencement may be cause for termination of contract. I further certify that the services will meet or exceed the </w:t>
            </w:r>
            <w:r w:rsidR="004239C7">
              <w:rPr>
                <w:rFonts w:asciiTheme="minorHAnsi" w:hAnsiTheme="minorHAnsi" w:cstheme="minorHAnsi"/>
                <w:bCs/>
                <w:color w:val="000000"/>
                <w:sz w:val="16"/>
                <w:szCs w:val="16"/>
              </w:rPr>
              <w:t>RFB</w:t>
            </w:r>
            <w:r w:rsidRPr="00C14BF3">
              <w:rPr>
                <w:rFonts w:asciiTheme="minorHAnsi" w:hAnsiTheme="minorHAnsi" w:cstheme="minorHAnsi"/>
                <w:bCs/>
                <w:color w:val="000000"/>
                <w:sz w:val="16"/>
                <w:szCs w:val="16"/>
              </w:rPr>
              <w:t xml:space="preserve"> requirements.  I, the undersigned, declare that I have carefully examined the </w:t>
            </w:r>
            <w:r w:rsidR="004239C7">
              <w:rPr>
                <w:rFonts w:asciiTheme="minorHAnsi" w:hAnsiTheme="minorHAnsi" w:cstheme="minorHAnsi"/>
                <w:bCs/>
                <w:color w:val="000000"/>
                <w:sz w:val="16"/>
                <w:szCs w:val="16"/>
              </w:rPr>
              <w:t>RFB</w:t>
            </w:r>
            <w:r w:rsidRPr="00C14BF3">
              <w:rPr>
                <w:rFonts w:asciiTheme="minorHAnsi" w:hAnsiTheme="minorHAnsi" w:cstheme="minorHAnsi"/>
                <w:bCs/>
                <w:color w:val="000000"/>
                <w:sz w:val="16"/>
                <w:szCs w:val="16"/>
              </w:rPr>
              <w:t>, specifications, terms</w:t>
            </w:r>
            <w:r w:rsidR="00192ED0">
              <w:rPr>
                <w:rFonts w:asciiTheme="minorHAnsi" w:hAnsiTheme="minorHAnsi" w:cstheme="minorHAnsi"/>
                <w:bCs/>
                <w:color w:val="000000"/>
                <w:sz w:val="16"/>
                <w:szCs w:val="16"/>
              </w:rPr>
              <w:t>,</w:t>
            </w:r>
            <w:r w:rsidRPr="00C14BF3">
              <w:rPr>
                <w:rFonts w:asciiTheme="minorHAnsi" w:hAnsiTheme="minorHAnsi" w:cstheme="minorHAnsi"/>
                <w:bCs/>
                <w:color w:val="000000"/>
                <w:sz w:val="16"/>
                <w:szCs w:val="16"/>
              </w:rPr>
              <w:t xml:space="preserve"> and conditions as applicable for this Request, and that I am thoroughly familiar with all provisions and the quality and type of coverage and services specified.  I further declare that I have not divulged, discussed, or compared this </w:t>
            </w:r>
            <w:r w:rsidR="004239C7">
              <w:rPr>
                <w:rFonts w:asciiTheme="minorHAnsi" w:hAnsiTheme="minorHAnsi" w:cstheme="minorHAnsi"/>
                <w:bCs/>
                <w:color w:val="000000"/>
                <w:sz w:val="16"/>
                <w:szCs w:val="16"/>
              </w:rPr>
              <w:t>RFB</w:t>
            </w:r>
            <w:r w:rsidRPr="00C14BF3">
              <w:rPr>
                <w:rFonts w:asciiTheme="minorHAnsi" w:hAnsiTheme="minorHAnsi" w:cstheme="minorHAnsi"/>
                <w:bCs/>
                <w:color w:val="000000"/>
                <w:sz w:val="16"/>
                <w:szCs w:val="16"/>
              </w:rPr>
              <w:t xml:space="preserve"> with any other </w:t>
            </w:r>
            <w:r w:rsidR="00E57340">
              <w:rPr>
                <w:rFonts w:asciiTheme="minorHAnsi" w:hAnsiTheme="minorHAnsi" w:cstheme="minorHAnsi"/>
                <w:bCs/>
                <w:color w:val="000000"/>
                <w:sz w:val="16"/>
                <w:szCs w:val="16"/>
              </w:rPr>
              <w:t>Vendor</w:t>
            </w:r>
            <w:r w:rsidRPr="00C14BF3">
              <w:rPr>
                <w:rFonts w:asciiTheme="minorHAnsi" w:hAnsiTheme="minorHAnsi" w:cstheme="minorHAnsi"/>
                <w:bCs/>
                <w:color w:val="000000"/>
                <w:sz w:val="16"/>
                <w:szCs w:val="16"/>
              </w:rPr>
              <w:t xml:space="preserve"> and have not colluded with any </w:t>
            </w:r>
            <w:r w:rsidR="00E57340">
              <w:rPr>
                <w:rFonts w:asciiTheme="minorHAnsi" w:hAnsiTheme="minorHAnsi" w:cstheme="minorHAnsi"/>
                <w:bCs/>
                <w:color w:val="000000"/>
                <w:sz w:val="16"/>
                <w:szCs w:val="16"/>
              </w:rPr>
              <w:t xml:space="preserve">Vendors </w:t>
            </w:r>
            <w:r w:rsidRPr="00C14BF3">
              <w:rPr>
                <w:rFonts w:asciiTheme="minorHAnsi" w:hAnsiTheme="minorHAnsi" w:cstheme="minorHAnsi"/>
                <w:bCs/>
                <w:color w:val="000000"/>
                <w:sz w:val="16"/>
                <w:szCs w:val="16"/>
              </w:rPr>
              <w:t xml:space="preserve">or parties to an </w:t>
            </w:r>
            <w:r w:rsidR="004239C7">
              <w:rPr>
                <w:rFonts w:asciiTheme="minorHAnsi" w:hAnsiTheme="minorHAnsi" w:cstheme="minorHAnsi"/>
                <w:bCs/>
                <w:color w:val="000000"/>
                <w:sz w:val="16"/>
                <w:szCs w:val="16"/>
              </w:rPr>
              <w:t>RFB</w:t>
            </w:r>
            <w:r w:rsidRPr="00C14BF3">
              <w:rPr>
                <w:rFonts w:asciiTheme="minorHAnsi" w:hAnsiTheme="minorHAnsi" w:cstheme="minorHAnsi"/>
                <w:bCs/>
                <w:color w:val="000000"/>
                <w:sz w:val="16"/>
                <w:szCs w:val="16"/>
              </w:rPr>
              <w:t xml:space="preserve"> whatsoever for any fraudulent purpose.”</w:t>
            </w:r>
          </w:p>
          <w:p w14:paraId="78EDF4F8"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20"/>
              </w:rPr>
            </w:pPr>
          </w:p>
          <w:p w14:paraId="5BDBC707"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20"/>
              </w:rPr>
            </w:pPr>
            <w:r w:rsidRPr="00C14BF3">
              <w:rPr>
                <w:rFonts w:asciiTheme="minorHAnsi" w:hAnsiTheme="minorHAnsi" w:cstheme="minorHAnsi"/>
                <w:bCs/>
                <w:color w:val="000000"/>
                <w:sz w:val="20"/>
              </w:rPr>
              <w:t>___________       ____________          ____________          ____________          ____________</w:t>
            </w:r>
          </w:p>
          <w:p w14:paraId="196F37FA"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20"/>
              </w:rPr>
            </w:pPr>
            <w:r w:rsidRPr="00C14BF3">
              <w:rPr>
                <w:rFonts w:asciiTheme="minorHAnsi" w:hAnsiTheme="minorHAnsi" w:cstheme="minorHAnsi"/>
                <w:bCs/>
                <w:color w:val="000000"/>
                <w:sz w:val="20"/>
              </w:rPr>
              <w:t>Addendum #          Addendum #             Addendum #              Addendum #              Addendum #</w:t>
            </w:r>
          </w:p>
          <w:p w14:paraId="5AC342E4"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20"/>
              </w:rPr>
            </w:pPr>
          </w:p>
        </w:tc>
      </w:tr>
      <w:tr w:rsidR="00C14BF3" w:rsidRPr="00C14BF3" w14:paraId="3E39B92E" w14:textId="77777777" w:rsidTr="00231168">
        <w:tc>
          <w:tcPr>
            <w:tcW w:w="9576" w:type="dxa"/>
            <w:gridSpan w:val="4"/>
            <w:shd w:val="clear" w:color="auto" w:fill="auto"/>
            <w:vAlign w:val="center"/>
          </w:tcPr>
          <w:p w14:paraId="21EF545C"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p>
          <w:p w14:paraId="7584162D" w14:textId="450E406F"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r w:rsidRPr="00C14BF3">
              <w:rPr>
                <w:rFonts w:asciiTheme="minorHAnsi" w:hAnsiTheme="minorHAnsi" w:cstheme="minorHAnsi"/>
                <w:bCs/>
                <w:color w:val="000000"/>
                <w:sz w:val="16"/>
                <w:szCs w:val="16"/>
              </w:rPr>
              <w:t xml:space="preserve">“I certify that this quote is made without prior understanding, agreement, or connection with any corporation, </w:t>
            </w:r>
            <w:r w:rsidR="007121B7">
              <w:rPr>
                <w:rFonts w:asciiTheme="minorHAnsi" w:hAnsiTheme="minorHAnsi" w:cstheme="minorHAnsi"/>
                <w:bCs/>
                <w:color w:val="000000"/>
                <w:sz w:val="16"/>
                <w:szCs w:val="16"/>
              </w:rPr>
              <w:t>“VENDOR”</w:t>
            </w:r>
            <w:r w:rsidRPr="00C14BF3">
              <w:rPr>
                <w:rFonts w:asciiTheme="minorHAnsi" w:hAnsiTheme="minorHAnsi" w:cstheme="minorHAnsi"/>
                <w:bCs/>
                <w:color w:val="000000"/>
                <w:sz w:val="16"/>
                <w:szCs w:val="16"/>
              </w:rPr>
              <w:t xml:space="preserve">, or person submitting an </w:t>
            </w:r>
            <w:r w:rsidR="004239C7">
              <w:rPr>
                <w:rFonts w:asciiTheme="minorHAnsi" w:hAnsiTheme="minorHAnsi" w:cstheme="minorHAnsi"/>
                <w:bCs/>
                <w:color w:val="000000"/>
                <w:sz w:val="16"/>
                <w:szCs w:val="16"/>
              </w:rPr>
              <w:t>RFB</w:t>
            </w:r>
            <w:r w:rsidRPr="00C14BF3">
              <w:rPr>
                <w:rFonts w:asciiTheme="minorHAnsi" w:hAnsiTheme="minorHAnsi" w:cstheme="minorHAnsi"/>
                <w:bCs/>
                <w:color w:val="000000"/>
                <w:sz w:val="16"/>
                <w:szCs w:val="16"/>
              </w:rPr>
              <w:t xml:space="preserve"> for the same material, supplies, equipment</w:t>
            </w:r>
            <w:r w:rsidR="009A429C">
              <w:rPr>
                <w:rFonts w:asciiTheme="minorHAnsi" w:hAnsiTheme="minorHAnsi" w:cstheme="minorHAnsi"/>
                <w:bCs/>
                <w:color w:val="000000"/>
                <w:sz w:val="16"/>
                <w:szCs w:val="16"/>
              </w:rPr>
              <w:t>,</w:t>
            </w:r>
            <w:r w:rsidRPr="00C14BF3">
              <w:rPr>
                <w:rFonts w:asciiTheme="minorHAnsi" w:hAnsiTheme="minorHAnsi" w:cstheme="minorHAnsi"/>
                <w:bCs/>
                <w:color w:val="000000"/>
                <w:sz w:val="16"/>
                <w:szCs w:val="16"/>
              </w:rPr>
              <w:t xml:space="preserve"> or services and is in all respects fair and without collusion or fraud. I agree to abide by all conditions of this </w:t>
            </w:r>
            <w:r w:rsidR="004239C7">
              <w:rPr>
                <w:rFonts w:asciiTheme="minorHAnsi" w:hAnsiTheme="minorHAnsi" w:cstheme="minorHAnsi"/>
                <w:bCs/>
                <w:color w:val="000000"/>
                <w:sz w:val="16"/>
                <w:szCs w:val="16"/>
              </w:rPr>
              <w:t>RFB</w:t>
            </w:r>
            <w:r w:rsidRPr="00C14BF3">
              <w:rPr>
                <w:rFonts w:asciiTheme="minorHAnsi" w:hAnsiTheme="minorHAnsi" w:cstheme="minorHAnsi"/>
                <w:bCs/>
                <w:color w:val="000000"/>
                <w:sz w:val="16"/>
                <w:szCs w:val="16"/>
              </w:rPr>
              <w:t xml:space="preserve"> and certify that I am authorized to sign this response and that the offer is in compliance with all requirements of the </w:t>
            </w:r>
            <w:r w:rsidR="004239C7">
              <w:rPr>
                <w:rFonts w:asciiTheme="minorHAnsi" w:hAnsiTheme="minorHAnsi" w:cstheme="minorHAnsi"/>
                <w:bCs/>
                <w:color w:val="000000"/>
                <w:sz w:val="16"/>
                <w:szCs w:val="16"/>
              </w:rPr>
              <w:t>RFB</w:t>
            </w:r>
            <w:r w:rsidRPr="00C14BF3">
              <w:rPr>
                <w:rFonts w:asciiTheme="minorHAnsi" w:hAnsiTheme="minorHAnsi" w:cstheme="minorHAnsi"/>
                <w:bCs/>
                <w:color w:val="000000"/>
                <w:sz w:val="16"/>
                <w:szCs w:val="16"/>
              </w:rPr>
              <w:t xml:space="preserve">, including but not limited to certification requirements. In conducting offers with an agency for </w:t>
            </w:r>
            <w:r w:rsidR="009A429C">
              <w:rPr>
                <w:rFonts w:asciiTheme="minorHAnsi" w:hAnsiTheme="minorHAnsi" w:cstheme="minorHAnsi"/>
                <w:bCs/>
                <w:color w:val="000000"/>
                <w:sz w:val="16"/>
                <w:szCs w:val="16"/>
              </w:rPr>
              <w:t xml:space="preserve">the </w:t>
            </w:r>
            <w:r w:rsidR="00CD76AD">
              <w:rPr>
                <w:rFonts w:asciiTheme="minorHAnsi" w:hAnsiTheme="minorHAnsi" w:cstheme="minorHAnsi"/>
                <w:bCs/>
                <w:color w:val="000000"/>
                <w:sz w:val="16"/>
                <w:szCs w:val="16"/>
              </w:rPr>
              <w:t>“CITY”</w:t>
            </w:r>
            <w:r w:rsidRPr="00C14BF3">
              <w:rPr>
                <w:rFonts w:asciiTheme="minorHAnsi" w:hAnsiTheme="minorHAnsi" w:cstheme="minorHAnsi"/>
                <w:bCs/>
                <w:color w:val="000000"/>
                <w:sz w:val="16"/>
                <w:szCs w:val="16"/>
              </w:rPr>
              <w:t xml:space="preserve">, </w:t>
            </w:r>
            <w:r w:rsidR="009A429C">
              <w:rPr>
                <w:rFonts w:asciiTheme="minorHAnsi" w:hAnsiTheme="minorHAnsi" w:cstheme="minorHAnsi"/>
                <w:bCs/>
                <w:color w:val="000000"/>
                <w:sz w:val="16"/>
                <w:szCs w:val="16"/>
              </w:rPr>
              <w:t xml:space="preserve">“VENDOR” </w:t>
            </w:r>
            <w:r w:rsidRPr="00C14BF3">
              <w:rPr>
                <w:rFonts w:asciiTheme="minorHAnsi" w:hAnsiTheme="minorHAnsi" w:cstheme="minorHAnsi"/>
                <w:bCs/>
                <w:color w:val="000000"/>
                <w:sz w:val="16"/>
                <w:szCs w:val="16"/>
              </w:rPr>
              <w:t xml:space="preserve">agrees that if this </w:t>
            </w:r>
            <w:r w:rsidR="004239C7">
              <w:rPr>
                <w:rFonts w:asciiTheme="minorHAnsi" w:hAnsiTheme="minorHAnsi" w:cstheme="minorHAnsi"/>
                <w:bCs/>
                <w:color w:val="000000"/>
                <w:sz w:val="16"/>
                <w:szCs w:val="16"/>
              </w:rPr>
              <w:t>RFB</w:t>
            </w:r>
            <w:r w:rsidRPr="00C14BF3">
              <w:rPr>
                <w:rFonts w:asciiTheme="minorHAnsi" w:hAnsiTheme="minorHAnsi" w:cstheme="minorHAnsi"/>
                <w:bCs/>
                <w:color w:val="000000"/>
                <w:sz w:val="16"/>
                <w:szCs w:val="16"/>
              </w:rPr>
              <w:t xml:space="preserve"> is accepted, the </w:t>
            </w:r>
            <w:r w:rsidR="00300F61">
              <w:rPr>
                <w:rFonts w:asciiTheme="minorHAnsi" w:hAnsiTheme="minorHAnsi" w:cstheme="minorHAnsi"/>
                <w:bCs/>
                <w:color w:val="000000"/>
                <w:sz w:val="16"/>
                <w:szCs w:val="16"/>
              </w:rPr>
              <w:t xml:space="preserve">“VENDOR” </w:t>
            </w:r>
            <w:r w:rsidRPr="00C14BF3">
              <w:rPr>
                <w:rFonts w:asciiTheme="minorHAnsi" w:hAnsiTheme="minorHAnsi" w:cstheme="minorHAnsi"/>
                <w:bCs/>
                <w:color w:val="000000"/>
                <w:sz w:val="16"/>
                <w:szCs w:val="16"/>
              </w:rPr>
              <w:t xml:space="preserve">will convey, sell, assign, or transfer to the </w:t>
            </w:r>
            <w:r w:rsidR="007121B7">
              <w:rPr>
                <w:rFonts w:asciiTheme="minorHAnsi" w:hAnsiTheme="minorHAnsi" w:cstheme="minorHAnsi"/>
                <w:bCs/>
                <w:color w:val="000000"/>
                <w:sz w:val="16"/>
                <w:szCs w:val="16"/>
              </w:rPr>
              <w:t>“CITY”</w:t>
            </w:r>
            <w:r w:rsidRPr="00C14BF3">
              <w:rPr>
                <w:rFonts w:asciiTheme="minorHAnsi" w:hAnsiTheme="minorHAnsi" w:cstheme="minorHAnsi"/>
                <w:bCs/>
                <w:color w:val="000000"/>
                <w:sz w:val="16"/>
                <w:szCs w:val="16"/>
              </w:rPr>
              <w:t xml:space="preserve"> all rights, title</w:t>
            </w:r>
            <w:r w:rsidR="00300F61">
              <w:rPr>
                <w:rFonts w:asciiTheme="minorHAnsi" w:hAnsiTheme="minorHAnsi" w:cstheme="minorHAnsi"/>
                <w:bCs/>
                <w:color w:val="000000"/>
                <w:sz w:val="16"/>
                <w:szCs w:val="16"/>
              </w:rPr>
              <w:t>,</w:t>
            </w:r>
            <w:r w:rsidRPr="00C14BF3">
              <w:rPr>
                <w:rFonts w:asciiTheme="minorHAnsi" w:hAnsiTheme="minorHAnsi" w:cstheme="minorHAnsi"/>
                <w:bCs/>
                <w:color w:val="000000"/>
                <w:sz w:val="16"/>
                <w:szCs w:val="16"/>
              </w:rPr>
              <w:t xml:space="preserve"> and interest in and to all causes of action it may now or hereafter acquire under the anti-trust laws of the United States for price fixing relating to the particular commodities or services purchased or acquired by the </w:t>
            </w:r>
            <w:r w:rsidR="00593224">
              <w:rPr>
                <w:rFonts w:asciiTheme="minorHAnsi" w:hAnsiTheme="minorHAnsi" w:cstheme="minorHAnsi"/>
                <w:bCs/>
                <w:color w:val="000000"/>
                <w:sz w:val="16"/>
                <w:szCs w:val="16"/>
              </w:rPr>
              <w:t>“</w:t>
            </w:r>
            <w:r w:rsidRPr="00C14BF3">
              <w:rPr>
                <w:rFonts w:asciiTheme="minorHAnsi" w:hAnsiTheme="minorHAnsi" w:cstheme="minorHAnsi"/>
                <w:bCs/>
                <w:color w:val="000000"/>
                <w:sz w:val="16"/>
                <w:szCs w:val="16"/>
              </w:rPr>
              <w:t>CITY</w:t>
            </w:r>
            <w:r w:rsidR="00593224">
              <w:rPr>
                <w:rFonts w:asciiTheme="minorHAnsi" w:hAnsiTheme="minorHAnsi" w:cstheme="minorHAnsi"/>
                <w:bCs/>
                <w:color w:val="000000"/>
                <w:sz w:val="16"/>
                <w:szCs w:val="16"/>
              </w:rPr>
              <w:t>”</w:t>
            </w:r>
            <w:r w:rsidRPr="00C14BF3">
              <w:rPr>
                <w:rFonts w:asciiTheme="minorHAnsi" w:hAnsiTheme="minorHAnsi" w:cstheme="minorHAnsi"/>
                <w:bCs/>
                <w:color w:val="000000"/>
                <w:sz w:val="16"/>
                <w:szCs w:val="16"/>
              </w:rPr>
              <w:t xml:space="preserve">.  At the </w:t>
            </w:r>
            <w:r w:rsidR="007121B7">
              <w:rPr>
                <w:rFonts w:asciiTheme="minorHAnsi" w:hAnsiTheme="minorHAnsi" w:cstheme="minorHAnsi"/>
                <w:bCs/>
                <w:color w:val="000000"/>
                <w:sz w:val="16"/>
                <w:szCs w:val="16"/>
              </w:rPr>
              <w:t>“CITY”</w:t>
            </w:r>
            <w:r w:rsidR="00593224">
              <w:rPr>
                <w:rFonts w:asciiTheme="minorHAnsi" w:hAnsiTheme="minorHAnsi" w:cstheme="minorHAnsi"/>
                <w:bCs/>
                <w:color w:val="000000"/>
                <w:sz w:val="16"/>
                <w:szCs w:val="16"/>
              </w:rPr>
              <w:t>’s</w:t>
            </w:r>
            <w:r w:rsidRPr="00C14BF3">
              <w:rPr>
                <w:rFonts w:asciiTheme="minorHAnsi" w:hAnsiTheme="minorHAnsi" w:cstheme="minorHAnsi"/>
                <w:bCs/>
                <w:color w:val="000000"/>
                <w:sz w:val="16"/>
                <w:szCs w:val="16"/>
              </w:rPr>
              <w:t xml:space="preserve"> discretion, such assignment shall be made and become effective at the time the purchasing agency renders final payment to the respondent.”</w:t>
            </w:r>
          </w:p>
          <w:p w14:paraId="6753A47F"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p>
          <w:p w14:paraId="0EDA8890"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r w:rsidRPr="00C14BF3">
              <w:rPr>
                <w:rFonts w:asciiTheme="minorHAnsi" w:hAnsiTheme="minorHAnsi" w:cstheme="minorHAnsi"/>
                <w:bCs/>
                <w:color w:val="000000"/>
                <w:sz w:val="16"/>
                <w:szCs w:val="16"/>
              </w:rPr>
              <w:t>___________________________________________________          _______________________________________________</w:t>
            </w:r>
          </w:p>
          <w:p w14:paraId="70B5A96B"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r w:rsidRPr="00C14BF3">
              <w:rPr>
                <w:rFonts w:asciiTheme="minorHAnsi" w:hAnsiTheme="minorHAnsi" w:cstheme="minorHAnsi"/>
                <w:bCs/>
                <w:color w:val="000000"/>
                <w:sz w:val="16"/>
                <w:szCs w:val="16"/>
              </w:rPr>
              <w:t xml:space="preserve">                  Authorized Agent Name, Title (Print)                                             Authorized Signature                              Date</w:t>
            </w:r>
          </w:p>
          <w:p w14:paraId="0431550D"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p>
          <w:p w14:paraId="73988BD7" w14:textId="77777777" w:rsidR="00C14BF3" w:rsidRPr="00C14BF3" w:rsidRDefault="00C14BF3" w:rsidP="00C14BF3">
            <w:pPr>
              <w:widowControl w:val="0"/>
              <w:autoSpaceDE w:val="0"/>
              <w:autoSpaceDN w:val="0"/>
              <w:adjustRightInd w:val="0"/>
              <w:jc w:val="both"/>
              <w:rPr>
                <w:rFonts w:asciiTheme="minorHAnsi" w:hAnsiTheme="minorHAnsi" w:cstheme="minorHAnsi"/>
                <w:bCs/>
                <w:color w:val="000000"/>
                <w:sz w:val="16"/>
                <w:szCs w:val="16"/>
              </w:rPr>
            </w:pPr>
          </w:p>
        </w:tc>
      </w:tr>
      <w:tr w:rsidR="00C14BF3" w:rsidRPr="00C14BF3" w14:paraId="614C242B" w14:textId="77777777" w:rsidTr="00231168">
        <w:tc>
          <w:tcPr>
            <w:tcW w:w="9576" w:type="dxa"/>
            <w:gridSpan w:val="4"/>
            <w:shd w:val="clear" w:color="auto" w:fill="auto"/>
            <w:vAlign w:val="center"/>
          </w:tcPr>
          <w:p w14:paraId="47820023" w14:textId="4D76C612" w:rsidR="00C14BF3" w:rsidRPr="00C14BF3" w:rsidRDefault="00C14BF3" w:rsidP="00C14BF3">
            <w:pPr>
              <w:widowControl w:val="0"/>
              <w:autoSpaceDE w:val="0"/>
              <w:autoSpaceDN w:val="0"/>
              <w:adjustRightInd w:val="0"/>
              <w:jc w:val="both"/>
              <w:rPr>
                <w:rFonts w:asciiTheme="minorHAnsi" w:hAnsiTheme="minorHAnsi" w:cstheme="minorHAnsi"/>
                <w:b/>
                <w:bCs/>
                <w:i/>
                <w:color w:val="000000"/>
                <w:szCs w:val="24"/>
              </w:rPr>
            </w:pPr>
            <w:r w:rsidRPr="00C14BF3">
              <w:rPr>
                <w:rFonts w:asciiTheme="minorHAnsi" w:hAnsiTheme="minorHAnsi" w:cstheme="minorHAnsi"/>
                <w:b/>
                <w:bCs/>
                <w:i/>
                <w:color w:val="000000"/>
                <w:szCs w:val="24"/>
              </w:rPr>
              <w:t xml:space="preserve">This form must be completed and returned with your </w:t>
            </w:r>
            <w:r w:rsidR="006A4DA5">
              <w:rPr>
                <w:rFonts w:asciiTheme="minorHAnsi" w:hAnsiTheme="minorHAnsi" w:cstheme="minorHAnsi"/>
                <w:b/>
                <w:bCs/>
                <w:i/>
                <w:color w:val="000000"/>
                <w:szCs w:val="24"/>
              </w:rPr>
              <w:t>Submittal</w:t>
            </w:r>
          </w:p>
        </w:tc>
      </w:tr>
    </w:tbl>
    <w:p w14:paraId="41145D36"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4548C76B"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141735CE" w14:textId="77777777" w:rsidR="00C14BF3" w:rsidRPr="00C14BF3" w:rsidRDefault="00C14BF3" w:rsidP="00C14BF3">
      <w:pPr>
        <w:widowControl w:val="0"/>
        <w:autoSpaceDE w:val="0"/>
        <w:autoSpaceDN w:val="0"/>
        <w:jc w:val="both"/>
        <w:rPr>
          <w:rFonts w:asciiTheme="minorHAnsi" w:hAnsiTheme="minorHAnsi" w:cstheme="minorHAnsi"/>
          <w:sz w:val="22"/>
          <w:szCs w:val="22"/>
        </w:rPr>
      </w:pPr>
    </w:p>
    <w:p w14:paraId="5977E2D2" w14:textId="77777777" w:rsidR="00C14BF3" w:rsidRPr="00C14BF3" w:rsidRDefault="00C14BF3" w:rsidP="00C14BF3">
      <w:pPr>
        <w:widowControl w:val="0"/>
        <w:autoSpaceDE w:val="0"/>
        <w:autoSpaceDN w:val="0"/>
        <w:jc w:val="both"/>
        <w:outlineLvl w:val="2"/>
        <w:rPr>
          <w:rFonts w:asciiTheme="minorHAnsi" w:hAnsiTheme="minorHAnsi" w:cstheme="minorHAnsi"/>
          <w:b/>
          <w:szCs w:val="24"/>
        </w:rPr>
      </w:pPr>
    </w:p>
    <w:p w14:paraId="67457AF6" w14:textId="77777777" w:rsidR="00C14BF3" w:rsidRPr="00C14BF3" w:rsidRDefault="00C14BF3" w:rsidP="00C14BF3">
      <w:pPr>
        <w:widowControl w:val="0"/>
        <w:autoSpaceDE w:val="0"/>
        <w:autoSpaceDN w:val="0"/>
        <w:jc w:val="both"/>
        <w:outlineLvl w:val="2"/>
        <w:rPr>
          <w:rFonts w:asciiTheme="minorHAnsi" w:hAnsiTheme="minorHAnsi" w:cstheme="minorHAnsi"/>
          <w:b/>
          <w:szCs w:val="24"/>
        </w:rPr>
      </w:pPr>
    </w:p>
    <w:p w14:paraId="6F8B260D" w14:textId="77777777" w:rsidR="00C14BF3" w:rsidRPr="00C14BF3" w:rsidRDefault="00C14BF3" w:rsidP="00C14BF3">
      <w:pPr>
        <w:widowControl w:val="0"/>
        <w:autoSpaceDE w:val="0"/>
        <w:autoSpaceDN w:val="0"/>
        <w:jc w:val="both"/>
        <w:outlineLvl w:val="2"/>
        <w:rPr>
          <w:rFonts w:asciiTheme="minorHAnsi" w:hAnsiTheme="minorHAnsi" w:cstheme="minorHAnsi"/>
          <w:b/>
          <w:szCs w:val="24"/>
        </w:rPr>
      </w:pPr>
    </w:p>
    <w:p w14:paraId="647BD879" w14:textId="77777777" w:rsidR="000060DA" w:rsidRDefault="000060DA" w:rsidP="000060DA">
      <w:pPr>
        <w:widowControl w:val="0"/>
        <w:autoSpaceDE w:val="0"/>
        <w:autoSpaceDN w:val="0"/>
        <w:jc w:val="center"/>
        <w:outlineLvl w:val="2"/>
        <w:rPr>
          <w:rFonts w:asciiTheme="minorHAnsi" w:hAnsiTheme="minorHAnsi" w:cstheme="minorHAnsi"/>
          <w:b/>
          <w:szCs w:val="24"/>
        </w:rPr>
      </w:pPr>
    </w:p>
    <w:p w14:paraId="0B829DDA" w14:textId="77777777" w:rsidR="000060DA" w:rsidRDefault="000060DA" w:rsidP="000060DA">
      <w:pPr>
        <w:widowControl w:val="0"/>
        <w:autoSpaceDE w:val="0"/>
        <w:autoSpaceDN w:val="0"/>
        <w:jc w:val="center"/>
        <w:outlineLvl w:val="2"/>
        <w:rPr>
          <w:rFonts w:asciiTheme="minorHAnsi" w:hAnsiTheme="minorHAnsi" w:cstheme="minorHAnsi"/>
          <w:b/>
          <w:szCs w:val="24"/>
        </w:rPr>
      </w:pPr>
    </w:p>
    <w:p w14:paraId="527BF29A" w14:textId="77777777" w:rsidR="000060DA" w:rsidRDefault="000060DA" w:rsidP="000060DA">
      <w:pPr>
        <w:widowControl w:val="0"/>
        <w:autoSpaceDE w:val="0"/>
        <w:autoSpaceDN w:val="0"/>
        <w:jc w:val="center"/>
        <w:outlineLvl w:val="2"/>
        <w:rPr>
          <w:rFonts w:asciiTheme="minorHAnsi" w:hAnsiTheme="minorHAnsi" w:cstheme="minorHAnsi"/>
          <w:b/>
          <w:szCs w:val="24"/>
        </w:rPr>
      </w:pPr>
    </w:p>
    <w:p w14:paraId="20BFBBEA" w14:textId="77777777" w:rsidR="000060DA" w:rsidRDefault="000060DA" w:rsidP="000060DA">
      <w:pPr>
        <w:widowControl w:val="0"/>
        <w:autoSpaceDE w:val="0"/>
        <w:autoSpaceDN w:val="0"/>
        <w:jc w:val="center"/>
        <w:outlineLvl w:val="2"/>
        <w:rPr>
          <w:rFonts w:asciiTheme="minorHAnsi" w:hAnsiTheme="minorHAnsi" w:cstheme="minorHAnsi"/>
          <w:b/>
          <w:szCs w:val="24"/>
        </w:rPr>
      </w:pPr>
    </w:p>
    <w:p w14:paraId="485A0123" w14:textId="7816E0EC" w:rsidR="000060DA" w:rsidRPr="00C14BF3" w:rsidRDefault="000060DA" w:rsidP="000060DA">
      <w:pPr>
        <w:widowControl w:val="0"/>
        <w:autoSpaceDE w:val="0"/>
        <w:autoSpaceDN w:val="0"/>
        <w:jc w:val="center"/>
        <w:outlineLvl w:val="2"/>
        <w:rPr>
          <w:rFonts w:asciiTheme="minorHAnsi" w:hAnsiTheme="minorHAnsi" w:cstheme="minorHAnsi"/>
          <w:b/>
          <w:szCs w:val="24"/>
        </w:rPr>
      </w:pPr>
      <w:r>
        <w:rPr>
          <w:rFonts w:asciiTheme="minorHAnsi" w:hAnsiTheme="minorHAnsi" w:cstheme="minorHAnsi"/>
          <w:b/>
          <w:szCs w:val="24"/>
        </w:rPr>
        <w:t>PROPOSALS</w:t>
      </w:r>
      <w:r w:rsidRPr="00C14BF3">
        <w:rPr>
          <w:rFonts w:asciiTheme="minorHAnsi" w:hAnsiTheme="minorHAnsi" w:cstheme="minorHAnsi"/>
          <w:b/>
          <w:szCs w:val="24"/>
        </w:rPr>
        <w:t xml:space="preserve"> FORM FOR CITY OF WILDWOOD</w:t>
      </w:r>
    </w:p>
    <w:p w14:paraId="3FEA7268" w14:textId="77777777" w:rsidR="000060DA" w:rsidRPr="00C14BF3" w:rsidRDefault="000060DA" w:rsidP="000060DA">
      <w:pPr>
        <w:widowControl w:val="0"/>
        <w:autoSpaceDE w:val="0"/>
        <w:autoSpaceDN w:val="0"/>
        <w:jc w:val="both"/>
        <w:outlineLvl w:val="2"/>
        <w:rPr>
          <w:rFonts w:asciiTheme="minorHAnsi" w:hAnsiTheme="minorHAnsi" w:cstheme="minorHAnsi"/>
          <w:b/>
          <w:szCs w:val="24"/>
        </w:rPr>
      </w:pPr>
    </w:p>
    <w:p w14:paraId="2033DFB1" w14:textId="77777777" w:rsidR="000060DA" w:rsidRPr="00C14BF3" w:rsidRDefault="000060DA" w:rsidP="000060DA">
      <w:pPr>
        <w:widowControl w:val="0"/>
        <w:autoSpaceDE w:val="0"/>
        <w:autoSpaceDN w:val="0"/>
        <w:jc w:val="center"/>
        <w:rPr>
          <w:rFonts w:asciiTheme="minorHAnsi" w:hAnsiTheme="minorHAnsi" w:cstheme="minorHAnsi"/>
          <w:szCs w:val="24"/>
        </w:rPr>
      </w:pPr>
      <w:r w:rsidRPr="00D97D6C">
        <w:rPr>
          <w:rFonts w:asciiTheme="minorHAnsi" w:hAnsiTheme="minorHAnsi" w:cstheme="minorHAnsi"/>
          <w:noProof/>
        </w:rPr>
        <w:drawing>
          <wp:inline distT="0" distB="0" distL="0" distR="0" wp14:anchorId="6CDA5129" wp14:editId="0E68745B">
            <wp:extent cx="2186305" cy="1447165"/>
            <wp:effectExtent l="0" t="0" r="4445" b="635"/>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6305" cy="1447165"/>
                    </a:xfrm>
                    <a:prstGeom prst="rect">
                      <a:avLst/>
                    </a:prstGeom>
                    <a:noFill/>
                    <a:ln>
                      <a:noFill/>
                    </a:ln>
                  </pic:spPr>
                </pic:pic>
              </a:graphicData>
            </a:graphic>
          </wp:inline>
        </w:drawing>
      </w:r>
    </w:p>
    <w:p w14:paraId="01194FF6"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p>
    <w:p w14:paraId="431D4EDC"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p>
    <w:p w14:paraId="56671421"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r w:rsidRPr="00C14BF3">
        <w:rPr>
          <w:rFonts w:asciiTheme="minorHAnsi" w:hAnsiTheme="minorHAnsi" w:cstheme="minorHAnsi"/>
          <w:color w:val="000000"/>
          <w:szCs w:val="24"/>
        </w:rPr>
        <w:t xml:space="preserve">Name of </w:t>
      </w:r>
      <w:r>
        <w:rPr>
          <w:rFonts w:asciiTheme="minorHAnsi" w:hAnsiTheme="minorHAnsi" w:cstheme="minorHAnsi"/>
          <w:color w:val="000000"/>
          <w:szCs w:val="24"/>
        </w:rPr>
        <w:t>Vendor</w:t>
      </w:r>
      <w:r w:rsidRPr="00C14BF3">
        <w:rPr>
          <w:rFonts w:asciiTheme="minorHAnsi" w:hAnsiTheme="minorHAnsi" w:cstheme="minorHAnsi"/>
          <w:color w:val="000000"/>
          <w:szCs w:val="24"/>
        </w:rPr>
        <w:t xml:space="preserve"> Submitting </w:t>
      </w:r>
      <w:r>
        <w:rPr>
          <w:rFonts w:asciiTheme="minorHAnsi" w:hAnsiTheme="minorHAnsi" w:cstheme="minorHAnsi"/>
          <w:color w:val="000000"/>
          <w:szCs w:val="24"/>
        </w:rPr>
        <w:t>Proposals</w:t>
      </w:r>
      <w:r w:rsidRPr="00C14BF3">
        <w:rPr>
          <w:rFonts w:asciiTheme="minorHAnsi" w:hAnsiTheme="minorHAnsi" w:cstheme="minorHAnsi"/>
          <w:color w:val="000000"/>
          <w:szCs w:val="24"/>
        </w:rPr>
        <w:t xml:space="preserve"> ______________________________________</w:t>
      </w:r>
    </w:p>
    <w:p w14:paraId="4B7C22DC"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p>
    <w:p w14:paraId="745228D6"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r w:rsidRPr="00C14BF3">
        <w:rPr>
          <w:rFonts w:asciiTheme="minorHAnsi" w:hAnsiTheme="minorHAnsi" w:cstheme="minorHAnsi"/>
          <w:color w:val="000000"/>
          <w:szCs w:val="24"/>
        </w:rPr>
        <w:t xml:space="preserve">Name of Person Submitting </w:t>
      </w:r>
      <w:r>
        <w:rPr>
          <w:rFonts w:asciiTheme="minorHAnsi" w:hAnsiTheme="minorHAnsi" w:cstheme="minorHAnsi"/>
          <w:color w:val="000000"/>
          <w:szCs w:val="24"/>
        </w:rPr>
        <w:t>Proposals</w:t>
      </w:r>
      <w:r w:rsidRPr="00C14BF3">
        <w:rPr>
          <w:rFonts w:asciiTheme="minorHAnsi" w:hAnsiTheme="minorHAnsi" w:cstheme="minorHAnsi"/>
          <w:color w:val="000000"/>
          <w:szCs w:val="24"/>
        </w:rPr>
        <w:t xml:space="preserve"> ____________________________________</w:t>
      </w:r>
    </w:p>
    <w:p w14:paraId="0EF58E8F" w14:textId="77777777" w:rsidR="000060DA" w:rsidRPr="00C14BF3" w:rsidRDefault="000060DA" w:rsidP="000060DA">
      <w:pPr>
        <w:widowControl w:val="0"/>
        <w:autoSpaceDE w:val="0"/>
        <w:autoSpaceDN w:val="0"/>
        <w:adjustRightInd w:val="0"/>
        <w:jc w:val="both"/>
        <w:rPr>
          <w:rFonts w:asciiTheme="minorHAnsi" w:hAnsiTheme="minorHAnsi" w:cstheme="minorHAnsi"/>
          <w:b/>
          <w:bCs/>
          <w:color w:val="000000"/>
          <w:szCs w:val="24"/>
        </w:rPr>
      </w:pPr>
    </w:p>
    <w:p w14:paraId="7D6ABE51" w14:textId="77777777" w:rsidR="000060DA" w:rsidRPr="00C14BF3" w:rsidRDefault="000060DA" w:rsidP="000060DA">
      <w:pPr>
        <w:widowControl w:val="0"/>
        <w:autoSpaceDE w:val="0"/>
        <w:autoSpaceDN w:val="0"/>
        <w:adjustRightInd w:val="0"/>
        <w:jc w:val="both"/>
        <w:rPr>
          <w:rFonts w:asciiTheme="minorHAnsi" w:hAnsiTheme="minorHAnsi" w:cstheme="minorHAnsi"/>
          <w:b/>
          <w:bCs/>
          <w:color w:val="000000"/>
          <w:szCs w:val="24"/>
        </w:rPr>
      </w:pPr>
    </w:p>
    <w:p w14:paraId="03141660" w14:textId="77777777" w:rsidR="000060DA" w:rsidRPr="00C14BF3" w:rsidRDefault="000060DA" w:rsidP="000060DA">
      <w:pPr>
        <w:widowControl w:val="0"/>
        <w:autoSpaceDE w:val="0"/>
        <w:autoSpaceDN w:val="0"/>
        <w:adjustRightInd w:val="0"/>
        <w:jc w:val="both"/>
        <w:rPr>
          <w:rFonts w:asciiTheme="minorHAnsi" w:hAnsiTheme="minorHAnsi" w:cstheme="minorHAnsi"/>
          <w:b/>
          <w:bCs/>
          <w:color w:val="000000"/>
          <w:szCs w:val="24"/>
        </w:rPr>
      </w:pPr>
      <w:r w:rsidRPr="00C14BF3">
        <w:rPr>
          <w:rFonts w:asciiTheme="minorHAnsi" w:hAnsiTheme="minorHAnsi" w:cstheme="minorHAnsi"/>
          <w:b/>
          <w:bCs/>
          <w:color w:val="000000"/>
          <w:szCs w:val="24"/>
        </w:rPr>
        <w:t>PROPOSER ACKNOWLEDGMENT</w:t>
      </w:r>
    </w:p>
    <w:p w14:paraId="34AB188C" w14:textId="02D4CEDA" w:rsidR="000060DA" w:rsidRPr="00C14BF3" w:rsidRDefault="000060DA" w:rsidP="000060DA">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 xml:space="preserve">"The undersigned hereby declares that he/she has informed himself/herself fully in regard to all conditions to the work to be done, and that he/she has examined the </w:t>
      </w:r>
      <w:r>
        <w:rPr>
          <w:rFonts w:asciiTheme="minorHAnsi" w:hAnsiTheme="minorHAnsi" w:cstheme="minorHAnsi"/>
          <w:color w:val="000000"/>
          <w:sz w:val="20"/>
        </w:rPr>
        <w:t>RF</w:t>
      </w:r>
      <w:r w:rsidR="00593224">
        <w:rPr>
          <w:rFonts w:asciiTheme="minorHAnsi" w:hAnsiTheme="minorHAnsi" w:cstheme="minorHAnsi"/>
          <w:color w:val="000000"/>
          <w:sz w:val="20"/>
        </w:rPr>
        <w:t>B</w:t>
      </w:r>
      <w:r w:rsidRPr="00C14BF3">
        <w:rPr>
          <w:rFonts w:asciiTheme="minorHAnsi" w:hAnsiTheme="minorHAnsi" w:cstheme="minorHAnsi"/>
          <w:color w:val="000000"/>
          <w:sz w:val="20"/>
        </w:rPr>
        <w:t xml:space="preserve"> and Specifications for the work and comments hereto attached.  The </w:t>
      </w:r>
      <w:r w:rsidR="00563E45">
        <w:rPr>
          <w:rFonts w:asciiTheme="minorHAnsi" w:hAnsiTheme="minorHAnsi" w:cstheme="minorHAnsi"/>
          <w:color w:val="000000"/>
          <w:sz w:val="20"/>
        </w:rPr>
        <w:t>“VENDOR”</w:t>
      </w:r>
      <w:r w:rsidRPr="00C14BF3">
        <w:rPr>
          <w:rFonts w:asciiTheme="minorHAnsi" w:hAnsiTheme="minorHAnsi" w:cstheme="minorHAnsi"/>
          <w:color w:val="000000"/>
          <w:sz w:val="20"/>
        </w:rPr>
        <w:t xml:space="preserve"> proposes and agrees, if this submission is accepted, to contract with the </w:t>
      </w:r>
      <w:r>
        <w:rPr>
          <w:rFonts w:asciiTheme="minorHAnsi" w:hAnsiTheme="minorHAnsi" w:cstheme="minorHAnsi"/>
          <w:color w:val="000000"/>
          <w:sz w:val="20"/>
        </w:rPr>
        <w:t>“CITY”</w:t>
      </w:r>
      <w:r w:rsidRPr="00C14BF3">
        <w:rPr>
          <w:rFonts w:asciiTheme="minorHAnsi" w:hAnsiTheme="minorHAnsi" w:cstheme="minorHAnsi"/>
          <w:color w:val="000000"/>
          <w:sz w:val="20"/>
        </w:rPr>
        <w:t xml:space="preserve"> to furnish all materials, equipment, labor</w:t>
      </w:r>
      <w:r w:rsidR="0096096A">
        <w:rPr>
          <w:rFonts w:asciiTheme="minorHAnsi" w:hAnsiTheme="minorHAnsi" w:cstheme="minorHAnsi"/>
          <w:color w:val="000000"/>
          <w:sz w:val="20"/>
        </w:rPr>
        <w:t>,</w:t>
      </w:r>
      <w:r w:rsidRPr="00C14BF3">
        <w:rPr>
          <w:rFonts w:asciiTheme="minorHAnsi" w:hAnsiTheme="minorHAnsi" w:cstheme="minorHAnsi"/>
          <w:color w:val="000000"/>
          <w:sz w:val="20"/>
        </w:rPr>
        <w:t xml:space="preserve"> and services necessary to complete the work covered by the </w:t>
      </w:r>
      <w:r>
        <w:rPr>
          <w:rFonts w:asciiTheme="minorHAnsi" w:hAnsiTheme="minorHAnsi" w:cstheme="minorHAnsi"/>
          <w:color w:val="000000"/>
          <w:sz w:val="20"/>
        </w:rPr>
        <w:t>RF</w:t>
      </w:r>
      <w:r w:rsidR="008204D0">
        <w:rPr>
          <w:rFonts w:asciiTheme="minorHAnsi" w:hAnsiTheme="minorHAnsi" w:cstheme="minorHAnsi"/>
          <w:color w:val="000000"/>
          <w:sz w:val="20"/>
        </w:rPr>
        <w:t>B</w:t>
      </w:r>
      <w:r w:rsidRPr="00C14BF3">
        <w:rPr>
          <w:rFonts w:asciiTheme="minorHAnsi" w:hAnsiTheme="minorHAnsi" w:cstheme="minorHAnsi"/>
          <w:color w:val="000000"/>
          <w:sz w:val="20"/>
        </w:rPr>
        <w:t xml:space="preserve"> and Contract Documents for this Project.  The </w:t>
      </w:r>
      <w:r w:rsidR="006A4DA5">
        <w:rPr>
          <w:rFonts w:asciiTheme="minorHAnsi" w:hAnsiTheme="minorHAnsi" w:cstheme="minorHAnsi"/>
          <w:color w:val="000000"/>
          <w:sz w:val="20"/>
        </w:rPr>
        <w:t>“VENDOR”</w:t>
      </w:r>
      <w:r w:rsidRPr="00C14BF3">
        <w:rPr>
          <w:rFonts w:asciiTheme="minorHAnsi" w:hAnsiTheme="minorHAnsi" w:cstheme="minorHAnsi"/>
          <w:color w:val="000000"/>
          <w:sz w:val="20"/>
        </w:rPr>
        <w:t xml:space="preserve"> agrees to accept in full compensation for each item the prices named in the schedules incorporated herein.”</w:t>
      </w:r>
    </w:p>
    <w:p w14:paraId="22D98B21"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p>
    <w:p w14:paraId="0EBB3A6C" w14:textId="77777777" w:rsidR="000060DA" w:rsidRPr="00C14BF3" w:rsidRDefault="000060DA" w:rsidP="000060DA">
      <w:pPr>
        <w:widowControl w:val="0"/>
        <w:pBdr>
          <w:bottom w:val="single" w:sz="4" w:space="1" w:color="auto"/>
        </w:pBdr>
        <w:autoSpaceDE w:val="0"/>
        <w:autoSpaceDN w:val="0"/>
        <w:adjustRightInd w:val="0"/>
        <w:jc w:val="both"/>
        <w:rPr>
          <w:rFonts w:asciiTheme="minorHAnsi" w:hAnsiTheme="minorHAnsi" w:cstheme="minorHAnsi"/>
          <w:color w:val="000000"/>
          <w:szCs w:val="24"/>
        </w:rPr>
      </w:pPr>
    </w:p>
    <w:p w14:paraId="3FBCF503" w14:textId="77777777" w:rsidR="000060DA" w:rsidRPr="00C14BF3" w:rsidRDefault="000060DA" w:rsidP="000060DA">
      <w:pPr>
        <w:widowControl w:val="0"/>
        <w:tabs>
          <w:tab w:val="left" w:pos="4740"/>
        </w:tabs>
        <w:autoSpaceDE w:val="0"/>
        <w:autoSpaceDN w:val="0"/>
        <w:adjustRightInd w:val="0"/>
        <w:jc w:val="both"/>
        <w:rPr>
          <w:rFonts w:asciiTheme="minorHAnsi" w:hAnsiTheme="minorHAnsi" w:cstheme="minorHAnsi"/>
          <w:b/>
          <w:bCs/>
          <w:color w:val="000000"/>
          <w:szCs w:val="24"/>
        </w:rPr>
      </w:pPr>
      <w:r w:rsidRPr="00C14BF3">
        <w:rPr>
          <w:rFonts w:asciiTheme="minorHAnsi" w:hAnsiTheme="minorHAnsi" w:cstheme="minorHAnsi"/>
          <w:b/>
          <w:bCs/>
          <w:color w:val="000000"/>
          <w:szCs w:val="24"/>
        </w:rPr>
        <w:t xml:space="preserve">  </w:t>
      </w:r>
    </w:p>
    <w:p w14:paraId="4F103B45"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r w:rsidRPr="00C14BF3">
        <w:rPr>
          <w:rFonts w:asciiTheme="minorHAnsi" w:hAnsiTheme="minorHAnsi" w:cstheme="minorHAnsi"/>
          <w:color w:val="000000"/>
          <w:szCs w:val="24"/>
        </w:rPr>
        <w:t xml:space="preserve">______________________________                       </w:t>
      </w:r>
    </w:p>
    <w:p w14:paraId="3CBEB556"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r w:rsidRPr="00C14BF3">
        <w:rPr>
          <w:rFonts w:asciiTheme="minorHAnsi" w:hAnsiTheme="minorHAnsi" w:cstheme="minorHAnsi"/>
          <w:color w:val="000000"/>
          <w:szCs w:val="24"/>
        </w:rPr>
        <w:t>Signature</w:t>
      </w:r>
    </w:p>
    <w:p w14:paraId="7B3F73F6"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p>
    <w:p w14:paraId="4C50AEC2"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r w:rsidRPr="00C14BF3">
        <w:rPr>
          <w:rFonts w:asciiTheme="minorHAnsi" w:hAnsiTheme="minorHAnsi" w:cstheme="minorHAnsi"/>
          <w:color w:val="000000"/>
          <w:szCs w:val="24"/>
        </w:rPr>
        <w:t>_______________________________</w:t>
      </w:r>
    </w:p>
    <w:p w14:paraId="4E4D3532"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r w:rsidRPr="00C14BF3">
        <w:rPr>
          <w:rFonts w:asciiTheme="minorHAnsi" w:hAnsiTheme="minorHAnsi" w:cstheme="minorHAnsi"/>
          <w:color w:val="000000"/>
          <w:szCs w:val="24"/>
        </w:rPr>
        <w:t>Date</w:t>
      </w:r>
      <w:r w:rsidRPr="00C14BF3">
        <w:rPr>
          <w:rFonts w:asciiTheme="minorHAnsi" w:hAnsiTheme="minorHAnsi" w:cstheme="minorHAnsi"/>
          <w:color w:val="000000"/>
          <w:szCs w:val="24"/>
        </w:rPr>
        <w:tab/>
      </w:r>
      <w:r w:rsidRPr="00C14BF3">
        <w:rPr>
          <w:rFonts w:asciiTheme="minorHAnsi" w:hAnsiTheme="minorHAnsi" w:cstheme="minorHAnsi"/>
          <w:color w:val="000000"/>
          <w:szCs w:val="24"/>
        </w:rPr>
        <w:tab/>
      </w:r>
      <w:r w:rsidRPr="00C14BF3">
        <w:rPr>
          <w:rFonts w:asciiTheme="minorHAnsi" w:hAnsiTheme="minorHAnsi" w:cstheme="minorHAnsi"/>
          <w:color w:val="000000"/>
          <w:szCs w:val="24"/>
        </w:rPr>
        <w:tab/>
      </w:r>
      <w:r w:rsidRPr="00C14BF3">
        <w:rPr>
          <w:rFonts w:asciiTheme="minorHAnsi" w:hAnsiTheme="minorHAnsi" w:cstheme="minorHAnsi"/>
          <w:color w:val="000000"/>
          <w:szCs w:val="24"/>
        </w:rPr>
        <w:tab/>
      </w:r>
      <w:r w:rsidRPr="00C14BF3">
        <w:rPr>
          <w:rFonts w:asciiTheme="minorHAnsi" w:hAnsiTheme="minorHAnsi" w:cstheme="minorHAnsi"/>
          <w:color w:val="000000"/>
          <w:szCs w:val="24"/>
        </w:rPr>
        <w:tab/>
      </w:r>
      <w:r w:rsidRPr="00C14BF3">
        <w:rPr>
          <w:rFonts w:asciiTheme="minorHAnsi" w:hAnsiTheme="minorHAnsi" w:cstheme="minorHAnsi"/>
          <w:color w:val="000000"/>
          <w:szCs w:val="24"/>
        </w:rPr>
        <w:tab/>
      </w:r>
      <w:r w:rsidRPr="00C14BF3">
        <w:rPr>
          <w:rFonts w:asciiTheme="minorHAnsi" w:hAnsiTheme="minorHAnsi" w:cstheme="minorHAnsi"/>
          <w:color w:val="000000"/>
          <w:szCs w:val="24"/>
        </w:rPr>
        <w:tab/>
      </w:r>
    </w:p>
    <w:p w14:paraId="02FEAE83"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p>
    <w:p w14:paraId="7F7987EA"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p>
    <w:p w14:paraId="74602247"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r w:rsidRPr="00C14BF3">
        <w:rPr>
          <w:rFonts w:asciiTheme="minorHAnsi" w:hAnsiTheme="minorHAnsi" w:cstheme="minorHAnsi"/>
          <w:color w:val="000000"/>
          <w:szCs w:val="24"/>
        </w:rPr>
        <w:t>_______________________________</w:t>
      </w:r>
    </w:p>
    <w:p w14:paraId="271001E5" w14:textId="7B17E184"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r>
        <w:rPr>
          <w:rFonts w:asciiTheme="minorHAnsi" w:hAnsiTheme="minorHAnsi" w:cstheme="minorHAnsi"/>
          <w:color w:val="000000"/>
          <w:szCs w:val="24"/>
        </w:rPr>
        <w:t>RF</w:t>
      </w:r>
      <w:r w:rsidR="00FC482A">
        <w:rPr>
          <w:rFonts w:asciiTheme="minorHAnsi" w:hAnsiTheme="minorHAnsi" w:cstheme="minorHAnsi"/>
          <w:color w:val="000000"/>
          <w:szCs w:val="24"/>
        </w:rPr>
        <w:t>B</w:t>
      </w:r>
      <w:r w:rsidRPr="00C14BF3">
        <w:rPr>
          <w:rFonts w:asciiTheme="minorHAnsi" w:hAnsiTheme="minorHAnsi" w:cstheme="minorHAnsi"/>
          <w:color w:val="000000"/>
          <w:szCs w:val="24"/>
        </w:rPr>
        <w:t xml:space="preserve"> Number</w:t>
      </w:r>
      <w:r w:rsidRPr="00C14BF3">
        <w:rPr>
          <w:rFonts w:asciiTheme="minorHAnsi" w:hAnsiTheme="minorHAnsi" w:cstheme="minorHAnsi"/>
          <w:color w:val="000000"/>
          <w:szCs w:val="24"/>
        </w:rPr>
        <w:tab/>
      </w:r>
      <w:r w:rsidRPr="00C14BF3">
        <w:rPr>
          <w:rFonts w:asciiTheme="minorHAnsi" w:hAnsiTheme="minorHAnsi" w:cstheme="minorHAnsi"/>
          <w:color w:val="000000"/>
          <w:szCs w:val="24"/>
        </w:rPr>
        <w:tab/>
      </w:r>
      <w:r w:rsidRPr="00C14BF3">
        <w:rPr>
          <w:rFonts w:asciiTheme="minorHAnsi" w:hAnsiTheme="minorHAnsi" w:cstheme="minorHAnsi"/>
          <w:color w:val="000000"/>
          <w:szCs w:val="24"/>
        </w:rPr>
        <w:tab/>
      </w:r>
      <w:r w:rsidRPr="00C14BF3">
        <w:rPr>
          <w:rFonts w:asciiTheme="minorHAnsi" w:hAnsiTheme="minorHAnsi" w:cstheme="minorHAnsi"/>
          <w:color w:val="000000"/>
          <w:szCs w:val="24"/>
        </w:rPr>
        <w:tab/>
      </w:r>
    </w:p>
    <w:p w14:paraId="2C256AA9"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p>
    <w:p w14:paraId="32799F46" w14:textId="77777777" w:rsidR="000060DA" w:rsidRPr="00C14BF3" w:rsidRDefault="000060DA" w:rsidP="000060DA">
      <w:pPr>
        <w:widowControl w:val="0"/>
        <w:autoSpaceDE w:val="0"/>
        <w:autoSpaceDN w:val="0"/>
        <w:adjustRightInd w:val="0"/>
        <w:jc w:val="both"/>
        <w:rPr>
          <w:rFonts w:asciiTheme="minorHAnsi" w:hAnsiTheme="minorHAnsi" w:cstheme="minorHAnsi"/>
          <w:color w:val="000000"/>
          <w:szCs w:val="24"/>
        </w:rPr>
      </w:pPr>
    </w:p>
    <w:p w14:paraId="7EE01E03" w14:textId="77777777" w:rsidR="000060DA" w:rsidRPr="00C14BF3" w:rsidRDefault="000060DA" w:rsidP="000060DA">
      <w:pPr>
        <w:widowControl w:val="0"/>
        <w:autoSpaceDE w:val="0"/>
        <w:autoSpaceDN w:val="0"/>
        <w:adjustRightInd w:val="0"/>
        <w:jc w:val="both"/>
        <w:rPr>
          <w:rFonts w:asciiTheme="minorHAnsi" w:hAnsiTheme="minorHAnsi" w:cstheme="minorHAnsi"/>
          <w:sz w:val="22"/>
          <w:szCs w:val="22"/>
        </w:rPr>
      </w:pPr>
      <w:r w:rsidRPr="00C14BF3">
        <w:rPr>
          <w:rFonts w:asciiTheme="minorHAnsi" w:hAnsiTheme="minorHAnsi" w:cstheme="minorHAnsi"/>
          <w:color w:val="000000"/>
          <w:szCs w:val="24"/>
        </w:rPr>
        <w:t>[ __ ] Check if exception(s) or deviation(s) to Specifications. Attach separate sheet(s) detailing reason and type for the exception or deviation.</w:t>
      </w:r>
    </w:p>
    <w:p w14:paraId="76EC5445" w14:textId="77777777" w:rsidR="000060DA" w:rsidRDefault="000060DA" w:rsidP="000060DA">
      <w:pPr>
        <w:widowControl w:val="0"/>
        <w:autoSpaceDE w:val="0"/>
        <w:autoSpaceDN w:val="0"/>
        <w:jc w:val="both"/>
        <w:rPr>
          <w:rFonts w:asciiTheme="minorHAnsi" w:hAnsiTheme="minorHAnsi" w:cstheme="minorHAnsi"/>
          <w:b/>
          <w:i/>
          <w:szCs w:val="24"/>
        </w:rPr>
      </w:pPr>
    </w:p>
    <w:p w14:paraId="6369CC95" w14:textId="77777777" w:rsidR="000060DA" w:rsidRDefault="000060DA" w:rsidP="000060DA">
      <w:pPr>
        <w:widowControl w:val="0"/>
        <w:autoSpaceDE w:val="0"/>
        <w:autoSpaceDN w:val="0"/>
        <w:jc w:val="both"/>
        <w:rPr>
          <w:rFonts w:asciiTheme="minorHAnsi" w:hAnsiTheme="minorHAnsi" w:cstheme="minorHAnsi"/>
          <w:b/>
          <w:i/>
          <w:szCs w:val="24"/>
        </w:rPr>
      </w:pPr>
      <w:r w:rsidRPr="00C14BF3">
        <w:rPr>
          <w:rFonts w:asciiTheme="minorHAnsi" w:hAnsiTheme="minorHAnsi" w:cstheme="minorHAnsi"/>
          <w:b/>
          <w:i/>
          <w:szCs w:val="24"/>
        </w:rPr>
        <w:t>This document must be completed and returned with your Submittal</w:t>
      </w:r>
    </w:p>
    <w:p w14:paraId="483FB623" w14:textId="77777777" w:rsidR="00C14BF3" w:rsidRPr="00C14BF3" w:rsidRDefault="00C14BF3" w:rsidP="00C14BF3">
      <w:pPr>
        <w:widowControl w:val="0"/>
        <w:autoSpaceDE w:val="0"/>
        <w:autoSpaceDN w:val="0"/>
        <w:jc w:val="both"/>
        <w:outlineLvl w:val="2"/>
        <w:rPr>
          <w:rFonts w:asciiTheme="minorHAnsi" w:hAnsiTheme="minorHAnsi" w:cstheme="minorHAnsi"/>
          <w:b/>
          <w:szCs w:val="24"/>
        </w:rPr>
      </w:pPr>
    </w:p>
    <w:p w14:paraId="4F3B2877" w14:textId="77777777" w:rsidR="00C14BF3" w:rsidRPr="00C14BF3" w:rsidRDefault="00C14BF3" w:rsidP="00C14BF3">
      <w:pPr>
        <w:widowControl w:val="0"/>
        <w:autoSpaceDE w:val="0"/>
        <w:autoSpaceDN w:val="0"/>
        <w:jc w:val="both"/>
        <w:outlineLvl w:val="2"/>
        <w:rPr>
          <w:rFonts w:asciiTheme="minorHAnsi" w:hAnsiTheme="minorHAnsi" w:cstheme="minorHAnsi"/>
          <w:b/>
          <w:szCs w:val="24"/>
        </w:rPr>
      </w:pPr>
    </w:p>
    <w:p w14:paraId="2B8C4F93" w14:textId="77777777" w:rsidR="00C14BF3" w:rsidRPr="00C14BF3" w:rsidRDefault="00C14BF3" w:rsidP="00C14BF3">
      <w:pPr>
        <w:widowControl w:val="0"/>
        <w:autoSpaceDE w:val="0"/>
        <w:autoSpaceDN w:val="0"/>
        <w:jc w:val="both"/>
        <w:outlineLvl w:val="2"/>
        <w:rPr>
          <w:rFonts w:asciiTheme="minorHAnsi" w:hAnsiTheme="minorHAnsi" w:cstheme="minorHAnsi"/>
          <w:b/>
          <w:szCs w:val="24"/>
        </w:rPr>
      </w:pPr>
    </w:p>
    <w:p w14:paraId="40D574EC" w14:textId="77777777" w:rsidR="00C14BF3" w:rsidRPr="00C14BF3" w:rsidRDefault="00C14BF3" w:rsidP="00C14BF3">
      <w:pPr>
        <w:widowControl w:val="0"/>
        <w:autoSpaceDE w:val="0"/>
        <w:autoSpaceDN w:val="0"/>
        <w:jc w:val="both"/>
        <w:outlineLvl w:val="2"/>
        <w:rPr>
          <w:rFonts w:asciiTheme="minorHAnsi" w:hAnsiTheme="minorHAnsi" w:cstheme="minorHAnsi"/>
          <w:b/>
          <w:szCs w:val="24"/>
        </w:rPr>
      </w:pPr>
    </w:p>
    <w:tbl>
      <w:tblPr>
        <w:tblStyle w:val="TableGrid"/>
        <w:tblpPr w:leftFromText="180" w:rightFromText="180" w:vertAnchor="page" w:horzAnchor="margin" w:tblpY="3241"/>
        <w:tblW w:w="10075" w:type="dxa"/>
        <w:tblLook w:val="04A0" w:firstRow="1" w:lastRow="0" w:firstColumn="1" w:lastColumn="0" w:noHBand="0" w:noVBand="1"/>
      </w:tblPr>
      <w:tblGrid>
        <w:gridCol w:w="5400"/>
        <w:gridCol w:w="4675"/>
      </w:tblGrid>
      <w:tr w:rsidR="00554FFA" w:rsidRPr="00290B03" w14:paraId="0167415C" w14:textId="77777777" w:rsidTr="00002242">
        <w:trPr>
          <w:trHeight w:val="890"/>
        </w:trPr>
        <w:tc>
          <w:tcPr>
            <w:tcW w:w="10075" w:type="dxa"/>
            <w:gridSpan w:val="2"/>
            <w:shd w:val="clear" w:color="auto" w:fill="A8D08D" w:themeFill="accent6" w:themeFillTint="99"/>
            <w:vAlign w:val="center"/>
          </w:tcPr>
          <w:p w14:paraId="2D967DDD" w14:textId="77777777" w:rsidR="00554FFA" w:rsidRPr="00290B03" w:rsidRDefault="00554FFA">
            <w:pPr>
              <w:jc w:val="center"/>
              <w:rPr>
                <w:rFonts w:ascii="Garamond" w:hAnsi="Garamond"/>
                <w:b/>
                <w:bCs/>
                <w:sz w:val="36"/>
                <w:szCs w:val="36"/>
              </w:rPr>
            </w:pPr>
            <w:r w:rsidRPr="00290B03">
              <w:rPr>
                <w:rFonts w:ascii="Garamond" w:hAnsi="Garamond"/>
                <w:b/>
                <w:bCs/>
                <w:sz w:val="36"/>
                <w:szCs w:val="36"/>
              </w:rPr>
              <w:t>BID FORM</w:t>
            </w:r>
          </w:p>
        </w:tc>
      </w:tr>
      <w:tr w:rsidR="00554FFA" w:rsidRPr="00290B03" w14:paraId="3FD003D4" w14:textId="77777777" w:rsidTr="00002242">
        <w:trPr>
          <w:trHeight w:val="1340"/>
        </w:trPr>
        <w:tc>
          <w:tcPr>
            <w:tcW w:w="5400" w:type="dxa"/>
            <w:vAlign w:val="center"/>
          </w:tcPr>
          <w:p w14:paraId="71431121" w14:textId="77777777" w:rsidR="00554FFA" w:rsidRPr="00290B03" w:rsidRDefault="00554FFA">
            <w:pPr>
              <w:jc w:val="center"/>
              <w:rPr>
                <w:rFonts w:ascii="Garamond" w:hAnsi="Garamond"/>
                <w:b/>
                <w:bCs/>
              </w:rPr>
            </w:pPr>
            <w:r w:rsidRPr="00290B03">
              <w:rPr>
                <w:rFonts w:ascii="Garamond" w:hAnsi="Garamond"/>
                <w:b/>
                <w:bCs/>
              </w:rPr>
              <w:t>Deliver Bid to:</w:t>
            </w:r>
          </w:p>
          <w:p w14:paraId="34F50D5C" w14:textId="77777777" w:rsidR="00554FFA" w:rsidRPr="00290B03" w:rsidRDefault="00554FFA">
            <w:pPr>
              <w:jc w:val="center"/>
              <w:rPr>
                <w:rFonts w:ascii="Garamond" w:hAnsi="Garamond"/>
                <w:b/>
                <w:bCs/>
              </w:rPr>
            </w:pPr>
            <w:r w:rsidRPr="00290B03">
              <w:rPr>
                <w:rFonts w:ascii="Garamond" w:hAnsi="Garamond"/>
                <w:b/>
                <w:bCs/>
              </w:rPr>
              <w:t>City of Wildwood</w:t>
            </w:r>
          </w:p>
          <w:p w14:paraId="380E56DE" w14:textId="77777777" w:rsidR="00554FFA" w:rsidRPr="00290B03" w:rsidRDefault="00554FFA">
            <w:pPr>
              <w:jc w:val="center"/>
              <w:rPr>
                <w:rFonts w:ascii="Garamond" w:hAnsi="Garamond"/>
                <w:b/>
                <w:bCs/>
              </w:rPr>
            </w:pPr>
            <w:r w:rsidRPr="00290B03">
              <w:rPr>
                <w:rFonts w:ascii="Garamond" w:hAnsi="Garamond"/>
                <w:b/>
                <w:bCs/>
              </w:rPr>
              <w:t>100 N Main Street</w:t>
            </w:r>
          </w:p>
          <w:p w14:paraId="19275153" w14:textId="77777777" w:rsidR="00554FFA" w:rsidRPr="00290B03" w:rsidRDefault="00554FFA">
            <w:pPr>
              <w:jc w:val="center"/>
              <w:rPr>
                <w:rFonts w:ascii="Garamond" w:hAnsi="Garamond"/>
              </w:rPr>
            </w:pPr>
            <w:r w:rsidRPr="00290B03">
              <w:rPr>
                <w:rFonts w:ascii="Garamond" w:hAnsi="Garamond"/>
                <w:b/>
                <w:bCs/>
              </w:rPr>
              <w:t>Wildwood, FL 34785</w:t>
            </w:r>
          </w:p>
        </w:tc>
        <w:tc>
          <w:tcPr>
            <w:tcW w:w="4675" w:type="dxa"/>
            <w:vAlign w:val="center"/>
          </w:tcPr>
          <w:p w14:paraId="1467AC5B" w14:textId="5856AF73" w:rsidR="00554FFA" w:rsidRPr="00290B03" w:rsidRDefault="00554FFA">
            <w:pPr>
              <w:jc w:val="center"/>
              <w:rPr>
                <w:rFonts w:ascii="Garamond" w:hAnsi="Garamond"/>
                <w:b/>
                <w:bCs/>
              </w:rPr>
            </w:pPr>
            <w:r w:rsidRPr="00290B03">
              <w:rPr>
                <w:rFonts w:ascii="Garamond" w:hAnsi="Garamond"/>
                <w:b/>
                <w:bCs/>
              </w:rPr>
              <w:t>RFB#</w:t>
            </w:r>
            <w:r w:rsidRPr="00FF3EBB">
              <w:rPr>
                <w:rFonts w:ascii="Garamond" w:hAnsi="Garamond"/>
                <w:b/>
                <w:bCs/>
              </w:rPr>
              <w:t>202</w:t>
            </w:r>
            <w:r w:rsidR="009F3051" w:rsidRPr="00FF3EBB">
              <w:rPr>
                <w:rFonts w:ascii="Garamond" w:hAnsi="Garamond"/>
                <w:b/>
                <w:bCs/>
              </w:rPr>
              <w:t>3</w:t>
            </w:r>
            <w:r w:rsidRPr="00FF3EBB">
              <w:rPr>
                <w:rFonts w:ascii="Garamond" w:hAnsi="Garamond"/>
                <w:b/>
                <w:bCs/>
              </w:rPr>
              <w:t>-</w:t>
            </w:r>
            <w:r w:rsidR="00FF3EBB">
              <w:rPr>
                <w:rFonts w:ascii="Garamond" w:hAnsi="Garamond"/>
                <w:b/>
                <w:bCs/>
              </w:rPr>
              <w:t>01</w:t>
            </w:r>
          </w:p>
          <w:p w14:paraId="684BD24F" w14:textId="77777777" w:rsidR="00554FFA" w:rsidRPr="00290B03" w:rsidRDefault="00554FFA">
            <w:pPr>
              <w:jc w:val="center"/>
              <w:rPr>
                <w:rFonts w:ascii="Garamond" w:hAnsi="Garamond"/>
              </w:rPr>
            </w:pPr>
            <w:r w:rsidRPr="00290B03">
              <w:rPr>
                <w:rFonts w:ascii="Garamond" w:hAnsi="Garamond"/>
                <w:b/>
                <w:bCs/>
              </w:rPr>
              <w:t>Water and Wastewater Treatment Chemicals</w:t>
            </w:r>
          </w:p>
        </w:tc>
      </w:tr>
      <w:tr w:rsidR="00554FFA" w:rsidRPr="00290B03" w14:paraId="05296FAC" w14:textId="77777777" w:rsidTr="00002242">
        <w:trPr>
          <w:trHeight w:val="710"/>
        </w:trPr>
        <w:tc>
          <w:tcPr>
            <w:tcW w:w="10075" w:type="dxa"/>
            <w:gridSpan w:val="2"/>
            <w:vAlign w:val="center"/>
          </w:tcPr>
          <w:p w14:paraId="2A2FC1C5" w14:textId="77777777" w:rsidR="00554FFA" w:rsidRPr="00290B03" w:rsidRDefault="00554FFA">
            <w:pPr>
              <w:rPr>
                <w:rFonts w:ascii="Garamond" w:hAnsi="Garamond"/>
              </w:rPr>
            </w:pPr>
            <w:r w:rsidRPr="00290B03">
              <w:rPr>
                <w:rFonts w:ascii="Garamond" w:hAnsi="Garamond"/>
              </w:rPr>
              <w:t xml:space="preserve">To be opened and publicly read on </w:t>
            </w:r>
            <w:r w:rsidRPr="00290B03">
              <w:rPr>
                <w:rFonts w:ascii="Garamond" w:hAnsi="Garamond"/>
                <w:color w:val="FF0000"/>
              </w:rPr>
              <w:t xml:space="preserve">November 18, 2022 at 11 a.m. </w:t>
            </w:r>
            <w:r w:rsidRPr="00290B03">
              <w:rPr>
                <w:rFonts w:ascii="Garamond" w:hAnsi="Garamond"/>
              </w:rPr>
              <w:t>at City Hall, 100 N. Main Street, Wildwood</w:t>
            </w:r>
          </w:p>
        </w:tc>
      </w:tr>
      <w:tr w:rsidR="00554FFA" w:rsidRPr="00290B03" w14:paraId="1238A72A" w14:textId="77777777" w:rsidTr="00002242">
        <w:trPr>
          <w:trHeight w:val="720"/>
        </w:trPr>
        <w:tc>
          <w:tcPr>
            <w:tcW w:w="5400" w:type="dxa"/>
          </w:tcPr>
          <w:p w14:paraId="21ADC971" w14:textId="77777777" w:rsidR="00554FFA" w:rsidRPr="00290B03" w:rsidRDefault="00554FFA">
            <w:pPr>
              <w:rPr>
                <w:rFonts w:ascii="Garamond" w:hAnsi="Garamond"/>
                <w:b/>
                <w:bCs/>
              </w:rPr>
            </w:pPr>
            <w:r w:rsidRPr="00290B03">
              <w:rPr>
                <w:rFonts w:ascii="Garamond" w:hAnsi="Garamond"/>
                <w:b/>
                <w:bCs/>
              </w:rPr>
              <w:t>Company Name</w:t>
            </w:r>
          </w:p>
        </w:tc>
        <w:tc>
          <w:tcPr>
            <w:tcW w:w="4675" w:type="dxa"/>
          </w:tcPr>
          <w:p w14:paraId="2315B11F" w14:textId="77777777" w:rsidR="00554FFA" w:rsidRPr="00290B03" w:rsidRDefault="00554FFA">
            <w:pPr>
              <w:rPr>
                <w:rFonts w:ascii="Garamond" w:hAnsi="Garamond"/>
                <w:b/>
                <w:bCs/>
              </w:rPr>
            </w:pPr>
            <w:r w:rsidRPr="00290B03">
              <w:rPr>
                <w:rFonts w:ascii="Garamond" w:hAnsi="Garamond"/>
                <w:b/>
                <w:bCs/>
              </w:rPr>
              <w:t>Phone Number</w:t>
            </w:r>
          </w:p>
        </w:tc>
      </w:tr>
      <w:tr w:rsidR="00554FFA" w:rsidRPr="00290B03" w14:paraId="28351425" w14:textId="77777777" w:rsidTr="00002242">
        <w:trPr>
          <w:trHeight w:val="720"/>
        </w:trPr>
        <w:tc>
          <w:tcPr>
            <w:tcW w:w="5400" w:type="dxa"/>
          </w:tcPr>
          <w:p w14:paraId="2271B2E0" w14:textId="77777777" w:rsidR="00554FFA" w:rsidRPr="00290B03" w:rsidRDefault="00554FFA">
            <w:pPr>
              <w:rPr>
                <w:rFonts w:ascii="Garamond" w:hAnsi="Garamond"/>
                <w:b/>
                <w:bCs/>
              </w:rPr>
            </w:pPr>
            <w:r w:rsidRPr="00290B03">
              <w:rPr>
                <w:rFonts w:ascii="Garamond" w:hAnsi="Garamond"/>
                <w:b/>
                <w:bCs/>
              </w:rPr>
              <w:t>Vendor Mailing Address</w:t>
            </w:r>
          </w:p>
        </w:tc>
        <w:tc>
          <w:tcPr>
            <w:tcW w:w="4675" w:type="dxa"/>
          </w:tcPr>
          <w:p w14:paraId="7EE81330" w14:textId="77777777" w:rsidR="00554FFA" w:rsidRPr="00290B03" w:rsidRDefault="00554FFA">
            <w:pPr>
              <w:rPr>
                <w:rFonts w:ascii="Garamond" w:hAnsi="Garamond"/>
                <w:b/>
                <w:bCs/>
              </w:rPr>
            </w:pPr>
            <w:r w:rsidRPr="00290B03">
              <w:rPr>
                <w:rFonts w:ascii="Garamond" w:hAnsi="Garamond"/>
                <w:b/>
                <w:bCs/>
              </w:rPr>
              <w:t>Contact Person</w:t>
            </w:r>
          </w:p>
        </w:tc>
      </w:tr>
      <w:tr w:rsidR="00554FFA" w:rsidRPr="00290B03" w14:paraId="42067487" w14:textId="77777777" w:rsidTr="00002242">
        <w:trPr>
          <w:trHeight w:val="720"/>
        </w:trPr>
        <w:tc>
          <w:tcPr>
            <w:tcW w:w="5400" w:type="dxa"/>
          </w:tcPr>
          <w:p w14:paraId="1752A516" w14:textId="77777777" w:rsidR="00554FFA" w:rsidRPr="00290B03" w:rsidRDefault="00554FFA">
            <w:pPr>
              <w:rPr>
                <w:rFonts w:ascii="Garamond" w:hAnsi="Garamond"/>
                <w:b/>
                <w:bCs/>
              </w:rPr>
            </w:pPr>
            <w:r w:rsidRPr="00290B03">
              <w:rPr>
                <w:rFonts w:ascii="Garamond" w:hAnsi="Garamond"/>
                <w:b/>
                <w:bCs/>
              </w:rPr>
              <w:t>City, State, and Zip Code</w:t>
            </w:r>
          </w:p>
        </w:tc>
        <w:tc>
          <w:tcPr>
            <w:tcW w:w="4675" w:type="dxa"/>
          </w:tcPr>
          <w:p w14:paraId="58940812" w14:textId="77777777" w:rsidR="00554FFA" w:rsidRPr="00290B03" w:rsidRDefault="00554FFA">
            <w:pPr>
              <w:rPr>
                <w:rFonts w:ascii="Garamond" w:hAnsi="Garamond"/>
                <w:b/>
                <w:bCs/>
              </w:rPr>
            </w:pPr>
            <w:r w:rsidRPr="00290B03">
              <w:rPr>
                <w:rFonts w:ascii="Garamond" w:hAnsi="Garamond"/>
                <w:b/>
                <w:bCs/>
              </w:rPr>
              <w:t>Contact Email Address</w:t>
            </w:r>
          </w:p>
        </w:tc>
      </w:tr>
      <w:tr w:rsidR="00554FFA" w:rsidRPr="00290B03" w14:paraId="29C4E9E7" w14:textId="77777777" w:rsidTr="00002242">
        <w:trPr>
          <w:trHeight w:val="720"/>
        </w:trPr>
        <w:tc>
          <w:tcPr>
            <w:tcW w:w="5400" w:type="dxa"/>
          </w:tcPr>
          <w:p w14:paraId="0CB13EA8" w14:textId="77777777" w:rsidR="00554FFA" w:rsidRPr="00290B03" w:rsidRDefault="00554FFA">
            <w:pPr>
              <w:rPr>
                <w:rFonts w:ascii="Garamond" w:hAnsi="Garamond"/>
                <w:b/>
                <w:bCs/>
              </w:rPr>
            </w:pPr>
            <w:r w:rsidRPr="00290B03">
              <w:rPr>
                <w:rFonts w:ascii="Garamond" w:hAnsi="Garamond"/>
                <w:b/>
                <w:bCs/>
              </w:rPr>
              <w:t>FEID Number</w:t>
            </w:r>
          </w:p>
        </w:tc>
        <w:tc>
          <w:tcPr>
            <w:tcW w:w="4675" w:type="dxa"/>
          </w:tcPr>
          <w:p w14:paraId="0A106300" w14:textId="77777777" w:rsidR="00554FFA" w:rsidRDefault="009C7D31" w:rsidP="00002242">
            <w:pPr>
              <w:rPr>
                <w:rFonts w:ascii="Garamond" w:hAnsi="Garamond"/>
                <w:b/>
                <w:bCs/>
              </w:rPr>
            </w:pPr>
            <w:r>
              <w:rPr>
                <w:rFonts w:ascii="Garamond" w:hAnsi="Garamond"/>
                <w:b/>
                <w:bCs/>
              </w:rPr>
              <w:t>Company Representative Signature</w:t>
            </w:r>
          </w:p>
          <w:p w14:paraId="2FB5B6D0" w14:textId="77777777" w:rsidR="009C7D31" w:rsidRDefault="009C7D31" w:rsidP="00002242">
            <w:pPr>
              <w:rPr>
                <w:rFonts w:ascii="Garamond" w:hAnsi="Garamond"/>
                <w:b/>
                <w:bCs/>
              </w:rPr>
            </w:pPr>
          </w:p>
          <w:p w14:paraId="1A8DF2D0" w14:textId="77777777" w:rsidR="009C7D31" w:rsidRDefault="00A662C6" w:rsidP="00002242">
            <w:pPr>
              <w:rPr>
                <w:rFonts w:ascii="Garamond" w:hAnsi="Garamond"/>
                <w:b/>
                <w:bCs/>
              </w:rPr>
            </w:pPr>
            <w:r>
              <w:rPr>
                <w:rFonts w:ascii="Garamond" w:hAnsi="Garamond"/>
                <w:b/>
                <w:bCs/>
              </w:rPr>
              <w:t>___________________________________</w:t>
            </w:r>
          </w:p>
          <w:p w14:paraId="06BD5DD2" w14:textId="3EB6315A" w:rsidR="00554FFA" w:rsidRPr="00290B03" w:rsidRDefault="00AC7592">
            <w:pPr>
              <w:rPr>
                <w:rFonts w:ascii="Garamond" w:hAnsi="Garamond"/>
                <w:b/>
                <w:bCs/>
              </w:rPr>
            </w:pPr>
            <w:r>
              <w:rPr>
                <w:rFonts w:ascii="Garamond" w:hAnsi="Garamond"/>
                <w:b/>
                <w:bCs/>
              </w:rPr>
              <w:t>Title:</w:t>
            </w:r>
          </w:p>
        </w:tc>
      </w:tr>
      <w:tr w:rsidR="00554FFA" w:rsidRPr="00290B03" w14:paraId="1591B608" w14:textId="77777777" w:rsidTr="00002242">
        <w:trPr>
          <w:trHeight w:val="720"/>
        </w:trPr>
        <w:tc>
          <w:tcPr>
            <w:tcW w:w="5400" w:type="dxa"/>
            <w:shd w:val="clear" w:color="auto" w:fill="A8D08D" w:themeFill="accent6" w:themeFillTint="99"/>
            <w:vAlign w:val="center"/>
          </w:tcPr>
          <w:p w14:paraId="024E07A2" w14:textId="77777777" w:rsidR="00554FFA" w:rsidRPr="00290B03" w:rsidRDefault="00554FFA">
            <w:pPr>
              <w:jc w:val="center"/>
              <w:rPr>
                <w:rFonts w:ascii="Garamond" w:hAnsi="Garamond"/>
                <w:b/>
                <w:bCs/>
                <w:sz w:val="32"/>
                <w:szCs w:val="32"/>
              </w:rPr>
            </w:pPr>
            <w:r w:rsidRPr="00290B03">
              <w:rPr>
                <w:rFonts w:ascii="Garamond" w:hAnsi="Garamond"/>
                <w:b/>
                <w:bCs/>
                <w:sz w:val="32"/>
                <w:szCs w:val="32"/>
              </w:rPr>
              <w:t>ITEM DESCRIPTION</w:t>
            </w:r>
          </w:p>
        </w:tc>
        <w:tc>
          <w:tcPr>
            <w:tcW w:w="4675" w:type="dxa"/>
            <w:shd w:val="clear" w:color="auto" w:fill="A8D08D" w:themeFill="accent6" w:themeFillTint="99"/>
            <w:vAlign w:val="center"/>
          </w:tcPr>
          <w:p w14:paraId="0687749F" w14:textId="77777777" w:rsidR="00554FFA" w:rsidRPr="00290B03" w:rsidRDefault="00554FFA">
            <w:pPr>
              <w:jc w:val="center"/>
              <w:rPr>
                <w:rFonts w:ascii="Garamond" w:hAnsi="Garamond"/>
                <w:b/>
                <w:bCs/>
                <w:sz w:val="32"/>
                <w:szCs w:val="32"/>
              </w:rPr>
            </w:pPr>
            <w:r w:rsidRPr="00290B03">
              <w:rPr>
                <w:rFonts w:ascii="Garamond" w:hAnsi="Garamond"/>
                <w:b/>
                <w:bCs/>
                <w:sz w:val="32"/>
                <w:szCs w:val="32"/>
              </w:rPr>
              <w:t>PRICE</w:t>
            </w:r>
          </w:p>
        </w:tc>
      </w:tr>
      <w:tr w:rsidR="00554FFA" w:rsidRPr="00290B03" w14:paraId="65E8F5B9" w14:textId="77777777" w:rsidTr="00002242">
        <w:trPr>
          <w:trHeight w:val="1118"/>
        </w:trPr>
        <w:tc>
          <w:tcPr>
            <w:tcW w:w="5400" w:type="dxa"/>
            <w:shd w:val="clear" w:color="auto" w:fill="FFE599" w:themeFill="accent4" w:themeFillTint="66"/>
          </w:tcPr>
          <w:p w14:paraId="12011935" w14:textId="77777777" w:rsidR="00554FFA" w:rsidRDefault="00554FFA">
            <w:pPr>
              <w:rPr>
                <w:rFonts w:ascii="Garamond" w:hAnsi="Garamond"/>
                <w:b/>
                <w:bCs/>
              </w:rPr>
            </w:pPr>
          </w:p>
          <w:p w14:paraId="4F30B559" w14:textId="44635F1F" w:rsidR="00554FFA" w:rsidRPr="00290B03" w:rsidRDefault="00554FFA">
            <w:pPr>
              <w:rPr>
                <w:rFonts w:ascii="Garamond" w:hAnsi="Garamond"/>
                <w:b/>
                <w:bCs/>
              </w:rPr>
            </w:pPr>
            <w:r w:rsidRPr="00290B03">
              <w:rPr>
                <w:rFonts w:ascii="Garamond" w:hAnsi="Garamond"/>
                <w:b/>
                <w:bCs/>
              </w:rPr>
              <w:t>Liquid Chlorine (</w:t>
            </w:r>
            <w:r w:rsidR="009C571C">
              <w:rPr>
                <w:rFonts w:ascii="Garamond" w:hAnsi="Garamond"/>
                <w:b/>
                <w:bCs/>
              </w:rPr>
              <w:t>C</w:t>
            </w:r>
            <w:r w:rsidRPr="00290B03">
              <w:rPr>
                <w:rFonts w:ascii="Garamond" w:hAnsi="Garamond"/>
                <w:b/>
                <w:bCs/>
              </w:rPr>
              <w:t>oncentration 12.5%)</w:t>
            </w:r>
          </w:p>
          <w:p w14:paraId="1AA9E42C" w14:textId="77777777" w:rsidR="00554FFA" w:rsidRPr="00290B03" w:rsidRDefault="00554FFA">
            <w:pPr>
              <w:rPr>
                <w:rFonts w:ascii="Garamond" w:hAnsi="Garamond"/>
                <w:b/>
                <w:bCs/>
              </w:rPr>
            </w:pPr>
          </w:p>
          <w:p w14:paraId="02A33D10" w14:textId="77777777" w:rsidR="00554FFA" w:rsidRPr="00290B03" w:rsidRDefault="00554FFA">
            <w:pPr>
              <w:rPr>
                <w:rFonts w:ascii="Garamond" w:hAnsi="Garamond"/>
                <w:b/>
                <w:bCs/>
              </w:rPr>
            </w:pPr>
            <w:r w:rsidRPr="00290B03">
              <w:rPr>
                <w:rFonts w:ascii="Garamond" w:hAnsi="Garamond"/>
                <w:b/>
                <w:bCs/>
              </w:rPr>
              <w:t>Lead Time – ARO</w:t>
            </w:r>
          </w:p>
        </w:tc>
        <w:tc>
          <w:tcPr>
            <w:tcW w:w="4675" w:type="dxa"/>
            <w:shd w:val="clear" w:color="auto" w:fill="FFE599" w:themeFill="accent4" w:themeFillTint="66"/>
          </w:tcPr>
          <w:p w14:paraId="4B6A3074" w14:textId="77777777" w:rsidR="00554FFA" w:rsidRDefault="00554FFA">
            <w:pPr>
              <w:rPr>
                <w:rFonts w:ascii="Garamond" w:hAnsi="Garamond"/>
                <w:b/>
                <w:bCs/>
              </w:rPr>
            </w:pPr>
          </w:p>
          <w:p w14:paraId="43D1C156" w14:textId="77777777" w:rsidR="00554FFA" w:rsidRPr="00290B03" w:rsidRDefault="00554FFA">
            <w:pPr>
              <w:rPr>
                <w:rFonts w:ascii="Garamond" w:hAnsi="Garamond"/>
                <w:b/>
                <w:bCs/>
              </w:rPr>
            </w:pPr>
            <w:r w:rsidRPr="00290B03">
              <w:rPr>
                <w:rFonts w:ascii="Garamond" w:hAnsi="Garamond"/>
                <w:b/>
                <w:bCs/>
              </w:rPr>
              <w:t>$______________/gal</w:t>
            </w:r>
          </w:p>
          <w:p w14:paraId="60F2E000" w14:textId="77777777" w:rsidR="00554FFA" w:rsidRPr="00290B03" w:rsidRDefault="00554FFA">
            <w:pPr>
              <w:rPr>
                <w:rFonts w:ascii="Garamond" w:hAnsi="Garamond"/>
                <w:b/>
                <w:bCs/>
              </w:rPr>
            </w:pPr>
          </w:p>
          <w:p w14:paraId="60883F15" w14:textId="77777777" w:rsidR="00554FFA" w:rsidRPr="00290B03" w:rsidRDefault="00554FFA">
            <w:pPr>
              <w:rPr>
                <w:rFonts w:ascii="Garamond" w:hAnsi="Garamond"/>
                <w:b/>
                <w:bCs/>
              </w:rPr>
            </w:pPr>
            <w:r w:rsidRPr="00290B03">
              <w:rPr>
                <w:rFonts w:ascii="Garamond" w:hAnsi="Garamond"/>
                <w:b/>
                <w:bCs/>
              </w:rPr>
              <w:t>_______________/Calendar Days</w:t>
            </w:r>
          </w:p>
        </w:tc>
      </w:tr>
      <w:tr w:rsidR="00554FFA" w:rsidRPr="00290B03" w14:paraId="0768BFA8" w14:textId="77777777" w:rsidTr="00002242">
        <w:trPr>
          <w:trHeight w:val="1145"/>
        </w:trPr>
        <w:tc>
          <w:tcPr>
            <w:tcW w:w="5400" w:type="dxa"/>
            <w:shd w:val="clear" w:color="auto" w:fill="F7CAAC" w:themeFill="accent2" w:themeFillTint="66"/>
          </w:tcPr>
          <w:p w14:paraId="3527A608" w14:textId="77777777" w:rsidR="00554FFA" w:rsidRDefault="00554FFA">
            <w:pPr>
              <w:rPr>
                <w:rFonts w:ascii="Garamond" w:hAnsi="Garamond"/>
                <w:b/>
                <w:bCs/>
              </w:rPr>
            </w:pPr>
          </w:p>
          <w:p w14:paraId="4D1942FE" w14:textId="77777777" w:rsidR="00554FFA" w:rsidRPr="00290B03" w:rsidRDefault="00554FFA">
            <w:pPr>
              <w:rPr>
                <w:rFonts w:ascii="Garamond" w:hAnsi="Garamond"/>
                <w:b/>
                <w:bCs/>
              </w:rPr>
            </w:pPr>
            <w:r w:rsidRPr="00290B03">
              <w:rPr>
                <w:rFonts w:ascii="Garamond" w:hAnsi="Garamond"/>
                <w:b/>
                <w:bCs/>
              </w:rPr>
              <w:t>Liquid Sulfuric Acid (Concentration 93%)</w:t>
            </w:r>
          </w:p>
          <w:p w14:paraId="5D2BEC0E" w14:textId="77777777" w:rsidR="00554FFA" w:rsidRPr="00290B03" w:rsidRDefault="00554FFA">
            <w:pPr>
              <w:rPr>
                <w:rFonts w:ascii="Garamond" w:hAnsi="Garamond"/>
                <w:b/>
                <w:bCs/>
              </w:rPr>
            </w:pPr>
          </w:p>
          <w:p w14:paraId="790BB07F" w14:textId="77777777" w:rsidR="00554FFA" w:rsidRPr="00290B03" w:rsidRDefault="00554FFA">
            <w:pPr>
              <w:rPr>
                <w:rFonts w:ascii="Garamond" w:hAnsi="Garamond"/>
                <w:b/>
                <w:bCs/>
              </w:rPr>
            </w:pPr>
            <w:r w:rsidRPr="00290B03">
              <w:rPr>
                <w:rFonts w:ascii="Garamond" w:hAnsi="Garamond"/>
                <w:b/>
                <w:bCs/>
              </w:rPr>
              <w:t>Lead Time – ARO</w:t>
            </w:r>
          </w:p>
        </w:tc>
        <w:tc>
          <w:tcPr>
            <w:tcW w:w="4675" w:type="dxa"/>
            <w:shd w:val="clear" w:color="auto" w:fill="F7CAAC" w:themeFill="accent2" w:themeFillTint="66"/>
          </w:tcPr>
          <w:p w14:paraId="507EE90E" w14:textId="77777777" w:rsidR="00554FFA" w:rsidRDefault="00554FFA">
            <w:pPr>
              <w:rPr>
                <w:rFonts w:ascii="Garamond" w:hAnsi="Garamond"/>
                <w:b/>
                <w:bCs/>
              </w:rPr>
            </w:pPr>
          </w:p>
          <w:p w14:paraId="2FBF8DBC" w14:textId="77777777" w:rsidR="00554FFA" w:rsidRPr="00290B03" w:rsidRDefault="00554FFA">
            <w:pPr>
              <w:rPr>
                <w:rFonts w:ascii="Garamond" w:hAnsi="Garamond"/>
                <w:b/>
                <w:bCs/>
              </w:rPr>
            </w:pPr>
            <w:r w:rsidRPr="00290B03">
              <w:rPr>
                <w:rFonts w:ascii="Garamond" w:hAnsi="Garamond"/>
                <w:b/>
                <w:bCs/>
              </w:rPr>
              <w:t>$______________/gal</w:t>
            </w:r>
          </w:p>
          <w:p w14:paraId="62AD425B" w14:textId="77777777" w:rsidR="00554FFA" w:rsidRPr="00290B03" w:rsidRDefault="00554FFA">
            <w:pPr>
              <w:rPr>
                <w:rFonts w:ascii="Garamond" w:hAnsi="Garamond"/>
                <w:b/>
                <w:bCs/>
              </w:rPr>
            </w:pPr>
          </w:p>
          <w:p w14:paraId="2BD78DD4" w14:textId="77777777" w:rsidR="00554FFA" w:rsidRPr="00290B03" w:rsidRDefault="00554FFA">
            <w:pPr>
              <w:rPr>
                <w:rFonts w:ascii="Garamond" w:hAnsi="Garamond"/>
                <w:b/>
                <w:bCs/>
              </w:rPr>
            </w:pPr>
            <w:r w:rsidRPr="00290B03">
              <w:rPr>
                <w:rFonts w:ascii="Garamond" w:hAnsi="Garamond"/>
                <w:b/>
                <w:bCs/>
              </w:rPr>
              <w:t>_______________/Calendar Days</w:t>
            </w:r>
          </w:p>
        </w:tc>
      </w:tr>
      <w:tr w:rsidR="00554FFA" w:rsidRPr="00290B03" w14:paraId="3F21D4FF" w14:textId="77777777" w:rsidTr="00002242">
        <w:trPr>
          <w:trHeight w:val="1163"/>
        </w:trPr>
        <w:tc>
          <w:tcPr>
            <w:tcW w:w="5400" w:type="dxa"/>
            <w:shd w:val="clear" w:color="auto" w:fill="B4C6E7" w:themeFill="accent1" w:themeFillTint="66"/>
          </w:tcPr>
          <w:p w14:paraId="588D4800" w14:textId="77777777" w:rsidR="00554FFA" w:rsidRDefault="00554FFA">
            <w:pPr>
              <w:rPr>
                <w:rFonts w:ascii="Garamond" w:hAnsi="Garamond"/>
                <w:b/>
                <w:bCs/>
              </w:rPr>
            </w:pPr>
          </w:p>
          <w:p w14:paraId="3F101C24" w14:textId="77777777" w:rsidR="00554FFA" w:rsidRPr="00290B03" w:rsidRDefault="00554FFA">
            <w:pPr>
              <w:rPr>
                <w:rFonts w:ascii="Garamond" w:hAnsi="Garamond"/>
                <w:b/>
                <w:bCs/>
              </w:rPr>
            </w:pPr>
            <w:r w:rsidRPr="00290B03">
              <w:rPr>
                <w:rFonts w:ascii="Garamond" w:hAnsi="Garamond"/>
                <w:b/>
                <w:bCs/>
              </w:rPr>
              <w:t>Liquid Poly Phosphate Corrosion Inhibitor</w:t>
            </w:r>
          </w:p>
          <w:p w14:paraId="68145962" w14:textId="77777777" w:rsidR="00554FFA" w:rsidRPr="00290B03" w:rsidRDefault="00554FFA">
            <w:pPr>
              <w:rPr>
                <w:rFonts w:ascii="Garamond" w:hAnsi="Garamond"/>
                <w:b/>
                <w:bCs/>
              </w:rPr>
            </w:pPr>
          </w:p>
          <w:p w14:paraId="6FB5E94D" w14:textId="77777777" w:rsidR="00554FFA" w:rsidRPr="00290B03" w:rsidRDefault="00554FFA">
            <w:pPr>
              <w:rPr>
                <w:rFonts w:ascii="Garamond" w:hAnsi="Garamond"/>
                <w:b/>
                <w:bCs/>
              </w:rPr>
            </w:pPr>
            <w:r w:rsidRPr="00290B03">
              <w:rPr>
                <w:rFonts w:ascii="Garamond" w:hAnsi="Garamond"/>
                <w:b/>
                <w:bCs/>
              </w:rPr>
              <w:t>Lead Time - ARO</w:t>
            </w:r>
          </w:p>
        </w:tc>
        <w:tc>
          <w:tcPr>
            <w:tcW w:w="4675" w:type="dxa"/>
            <w:shd w:val="clear" w:color="auto" w:fill="B4C6E7" w:themeFill="accent1" w:themeFillTint="66"/>
          </w:tcPr>
          <w:p w14:paraId="30C433F9" w14:textId="77777777" w:rsidR="00554FFA" w:rsidRDefault="00554FFA">
            <w:pPr>
              <w:rPr>
                <w:rFonts w:ascii="Garamond" w:hAnsi="Garamond"/>
                <w:b/>
                <w:bCs/>
              </w:rPr>
            </w:pPr>
          </w:p>
          <w:p w14:paraId="720A9AD1" w14:textId="77777777" w:rsidR="00554FFA" w:rsidRPr="00290B03" w:rsidRDefault="00554FFA">
            <w:pPr>
              <w:rPr>
                <w:rFonts w:ascii="Garamond" w:hAnsi="Garamond"/>
                <w:b/>
                <w:bCs/>
              </w:rPr>
            </w:pPr>
            <w:r w:rsidRPr="00290B03">
              <w:rPr>
                <w:rFonts w:ascii="Garamond" w:hAnsi="Garamond"/>
                <w:b/>
                <w:bCs/>
              </w:rPr>
              <w:t>$______________/gal</w:t>
            </w:r>
          </w:p>
          <w:p w14:paraId="1BE22915" w14:textId="77777777" w:rsidR="00554FFA" w:rsidRPr="00290B03" w:rsidRDefault="00554FFA">
            <w:pPr>
              <w:rPr>
                <w:rFonts w:ascii="Garamond" w:hAnsi="Garamond"/>
                <w:b/>
                <w:bCs/>
              </w:rPr>
            </w:pPr>
          </w:p>
          <w:p w14:paraId="4E4EC67F" w14:textId="77777777" w:rsidR="00554FFA" w:rsidRPr="00290B03" w:rsidRDefault="00554FFA">
            <w:pPr>
              <w:rPr>
                <w:rFonts w:ascii="Garamond" w:hAnsi="Garamond"/>
                <w:b/>
                <w:bCs/>
              </w:rPr>
            </w:pPr>
            <w:r w:rsidRPr="00290B03">
              <w:rPr>
                <w:rFonts w:ascii="Garamond" w:hAnsi="Garamond"/>
                <w:b/>
                <w:bCs/>
              </w:rPr>
              <w:t>_______________/Calendar Days</w:t>
            </w:r>
          </w:p>
        </w:tc>
      </w:tr>
    </w:tbl>
    <w:p w14:paraId="0FF512D5" w14:textId="77777777" w:rsidR="00554FFA" w:rsidRPr="00290B03" w:rsidRDefault="00554FFA">
      <w:pPr>
        <w:rPr>
          <w:rFonts w:ascii="Garamond" w:hAnsi="Garamond"/>
        </w:rPr>
      </w:pPr>
      <w:r>
        <w:rPr>
          <w:rFonts w:ascii="Garamond" w:hAnsi="Garamond"/>
          <w:noProof/>
        </w:rPr>
        <w:drawing>
          <wp:anchor distT="0" distB="0" distL="114300" distR="114300" simplePos="0" relativeHeight="251658242" behindDoc="0" locked="0" layoutInCell="1" allowOverlap="1" wp14:anchorId="47E020D6" wp14:editId="7C589911">
            <wp:simplePos x="0" y="0"/>
            <wp:positionH relativeFrom="column">
              <wp:posOffset>-304800</wp:posOffset>
            </wp:positionH>
            <wp:positionV relativeFrom="paragraph">
              <wp:posOffset>0</wp:posOffset>
            </wp:positionV>
            <wp:extent cx="3399297" cy="956945"/>
            <wp:effectExtent l="0" t="0" r="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99297" cy="956945"/>
                    </a:xfrm>
                    <a:prstGeom prst="rect">
                      <a:avLst/>
                    </a:prstGeom>
                  </pic:spPr>
                </pic:pic>
              </a:graphicData>
            </a:graphic>
            <wp14:sizeRelH relativeFrom="margin">
              <wp14:pctWidth>0</wp14:pctWidth>
            </wp14:sizeRelH>
            <wp14:sizeRelV relativeFrom="margin">
              <wp14:pctHeight>0</wp14:pctHeight>
            </wp14:sizeRelV>
          </wp:anchor>
        </w:drawing>
      </w:r>
    </w:p>
    <w:p w14:paraId="6ADF3C72" w14:textId="7405AB31" w:rsidR="00361AEE" w:rsidRPr="00C14BF3" w:rsidRDefault="00361AEE" w:rsidP="00361AEE">
      <w:pPr>
        <w:widowControl w:val="0"/>
        <w:autoSpaceDE w:val="0"/>
        <w:autoSpaceDN w:val="0"/>
        <w:jc w:val="center"/>
        <w:outlineLvl w:val="2"/>
        <w:rPr>
          <w:rFonts w:asciiTheme="minorHAnsi" w:hAnsiTheme="minorHAnsi" w:cstheme="minorHAnsi"/>
          <w:b/>
          <w:szCs w:val="24"/>
        </w:rPr>
      </w:pPr>
      <w:r>
        <w:rPr>
          <w:rFonts w:asciiTheme="minorHAnsi" w:hAnsiTheme="minorHAnsi" w:cstheme="minorHAnsi"/>
          <w:b/>
          <w:szCs w:val="24"/>
        </w:rPr>
        <w:t>BID</w:t>
      </w:r>
      <w:r w:rsidRPr="00C14BF3">
        <w:rPr>
          <w:rFonts w:asciiTheme="minorHAnsi" w:hAnsiTheme="minorHAnsi" w:cstheme="minorHAnsi"/>
          <w:b/>
          <w:szCs w:val="24"/>
        </w:rPr>
        <w:t xml:space="preserve"> FORM FOR CITY OF WILDWOOD</w:t>
      </w:r>
    </w:p>
    <w:p w14:paraId="57F35641" w14:textId="77777777" w:rsidR="00C14BF3" w:rsidRPr="00C14BF3" w:rsidRDefault="00C14BF3" w:rsidP="00C14BF3">
      <w:pPr>
        <w:widowControl w:val="0"/>
        <w:autoSpaceDE w:val="0"/>
        <w:autoSpaceDN w:val="0"/>
        <w:jc w:val="both"/>
        <w:outlineLvl w:val="2"/>
        <w:rPr>
          <w:rFonts w:asciiTheme="minorHAnsi" w:hAnsiTheme="minorHAnsi" w:cstheme="minorHAnsi"/>
          <w:b/>
          <w:szCs w:val="24"/>
        </w:rPr>
      </w:pPr>
    </w:p>
    <w:p w14:paraId="33A29C48" w14:textId="77777777" w:rsidR="009D3FC5" w:rsidRPr="00C14BF3" w:rsidRDefault="009D3FC5" w:rsidP="00CD18DE">
      <w:pPr>
        <w:widowControl w:val="0"/>
        <w:autoSpaceDE w:val="0"/>
        <w:autoSpaceDN w:val="0"/>
        <w:jc w:val="both"/>
        <w:rPr>
          <w:rFonts w:asciiTheme="minorHAnsi" w:hAnsiTheme="minorHAnsi" w:cstheme="minorHAnsi"/>
          <w:sz w:val="22"/>
          <w:szCs w:val="22"/>
        </w:rPr>
      </w:pPr>
    </w:p>
    <w:p w14:paraId="6EB77987" w14:textId="01C82CED" w:rsidR="00C14BF3" w:rsidRPr="00C14BF3" w:rsidRDefault="00C14BF3" w:rsidP="00C14BF3">
      <w:pPr>
        <w:widowControl w:val="0"/>
        <w:autoSpaceDE w:val="0"/>
        <w:autoSpaceDN w:val="0"/>
        <w:jc w:val="both"/>
        <w:rPr>
          <w:rFonts w:asciiTheme="minorHAnsi" w:hAnsiTheme="minorHAnsi" w:cstheme="minorHAnsi"/>
          <w:vanish/>
          <w:sz w:val="22"/>
          <w:szCs w:val="22"/>
        </w:rPr>
      </w:pPr>
    </w:p>
    <w:p w14:paraId="0CB864F2" w14:textId="77702F99" w:rsidR="00C14BF3" w:rsidRPr="00C14BF3" w:rsidRDefault="00CD18DE" w:rsidP="00C14BF3">
      <w:pPr>
        <w:widowControl w:val="0"/>
        <w:autoSpaceDE w:val="0"/>
        <w:autoSpaceDN w:val="0"/>
        <w:jc w:val="both"/>
        <w:outlineLvl w:val="2"/>
        <w:rPr>
          <w:rFonts w:asciiTheme="minorHAnsi" w:hAnsiTheme="minorHAnsi" w:cstheme="minorHAnsi"/>
          <w:b/>
          <w:szCs w:val="24"/>
        </w:rPr>
      </w:pPr>
      <w:r w:rsidRPr="00D97D6C">
        <w:rPr>
          <w:rFonts w:asciiTheme="minorHAnsi" w:hAnsiTheme="minorHAnsi" w:cstheme="minorHAnsi"/>
          <w:b/>
          <w:noProof/>
          <w:color w:val="000000"/>
          <w:sz w:val="11"/>
          <w:szCs w:val="11"/>
        </w:rPr>
        <mc:AlternateContent>
          <mc:Choice Requires="wps">
            <w:drawing>
              <wp:anchor distT="0" distB="0" distL="114300" distR="114300" simplePos="0" relativeHeight="251658241" behindDoc="0" locked="0" layoutInCell="1" allowOverlap="1" wp14:anchorId="488F3813" wp14:editId="6F6D945E">
                <wp:simplePos x="0" y="0"/>
                <wp:positionH relativeFrom="column">
                  <wp:posOffset>1049655</wp:posOffset>
                </wp:positionH>
                <wp:positionV relativeFrom="paragraph">
                  <wp:posOffset>81077</wp:posOffset>
                </wp:positionV>
                <wp:extent cx="3857625" cy="304800"/>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04800"/>
                        </a:xfrm>
                        <a:prstGeom prst="rect">
                          <a:avLst/>
                        </a:prstGeom>
                        <a:solidFill>
                          <a:srgbClr val="FFFFFF"/>
                        </a:solidFill>
                        <a:ln w="9525">
                          <a:solidFill>
                            <a:srgbClr val="000000"/>
                          </a:solidFill>
                          <a:miter lim="800000"/>
                          <a:headEnd/>
                          <a:tailEnd/>
                        </a:ln>
                      </wps:spPr>
                      <wps:txbx>
                        <w:txbxContent>
                          <w:p w14:paraId="168AB2AF" w14:textId="77777777" w:rsidR="00C14BF3" w:rsidRPr="00213CE0" w:rsidRDefault="00C14BF3" w:rsidP="00C14BF3">
                            <w:pPr>
                              <w:rPr>
                                <w:b/>
                              </w:rPr>
                            </w:pPr>
                            <w:r>
                              <w:t xml:space="preserve">              </w:t>
                            </w:r>
                            <w:r w:rsidRPr="00213CE0">
                              <w:rPr>
                                <w:b/>
                              </w:rPr>
                              <w:t>Statement of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F3813" id="_x0000_t202" coordsize="21600,21600" o:spt="202" path="m,l,21600r21600,l21600,xe">
                <v:stroke joinstyle="miter"/>
                <v:path gradientshapeok="t" o:connecttype="rect"/>
              </v:shapetype>
              <v:shape id="Text Box 9" o:spid="_x0000_s1026" type="#_x0000_t202" style="position:absolute;left:0;text-align:left;margin-left:82.65pt;margin-top:6.4pt;width:303.75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">
                <v:textbox>
                  <w:txbxContent>
                    <w:p w14:paraId="168AB2AF" w14:textId="77777777" w:rsidR="00C14BF3" w:rsidRPr="00213CE0" w:rsidRDefault="00C14BF3" w:rsidP="00C14BF3">
                      <w:pPr>
                        <w:rPr>
                          <w:b/>
                        </w:rPr>
                      </w:pPr>
                      <w:r>
                        <w:t xml:space="preserve">              </w:t>
                      </w:r>
                      <w:r w:rsidRPr="00213CE0">
                        <w:rPr>
                          <w:b/>
                        </w:rPr>
                        <w:t>Statement of Terms and Conditions</w:t>
                      </w:r>
                    </w:p>
                  </w:txbxContent>
                </v:textbox>
              </v:shape>
            </w:pict>
          </mc:Fallback>
        </mc:AlternateContent>
      </w:r>
    </w:p>
    <w:p w14:paraId="19055E80" w14:textId="77777777" w:rsidR="00C14BF3" w:rsidRPr="00C14BF3" w:rsidRDefault="00C14BF3" w:rsidP="00C14BF3">
      <w:pPr>
        <w:widowControl w:val="0"/>
        <w:autoSpaceDE w:val="0"/>
        <w:autoSpaceDN w:val="0"/>
        <w:jc w:val="both"/>
        <w:outlineLvl w:val="2"/>
        <w:rPr>
          <w:rFonts w:asciiTheme="minorHAnsi" w:hAnsiTheme="minorHAnsi" w:cstheme="minorHAnsi"/>
          <w:b/>
          <w:szCs w:val="24"/>
        </w:rPr>
      </w:pPr>
    </w:p>
    <w:p w14:paraId="7E070C05" w14:textId="40378518" w:rsidR="00C14BF3" w:rsidRPr="00C14BF3" w:rsidRDefault="00C14BF3" w:rsidP="00C14BF3">
      <w:pPr>
        <w:widowControl w:val="0"/>
        <w:autoSpaceDE w:val="0"/>
        <w:autoSpaceDN w:val="0"/>
        <w:jc w:val="both"/>
        <w:outlineLvl w:val="2"/>
        <w:rPr>
          <w:rFonts w:asciiTheme="minorHAnsi" w:hAnsiTheme="minorHAnsi" w:cstheme="minorHAnsi"/>
          <w:b/>
          <w:szCs w:val="24"/>
        </w:rPr>
      </w:pPr>
    </w:p>
    <w:p w14:paraId="6F650C82" w14:textId="2A85E2C3" w:rsidR="00C14BF3" w:rsidRPr="00C14BF3" w:rsidRDefault="00C14BF3" w:rsidP="00C14BF3">
      <w:pPr>
        <w:widowControl w:val="0"/>
        <w:autoSpaceDE w:val="0"/>
        <w:autoSpaceDN w:val="0"/>
        <w:jc w:val="both"/>
        <w:outlineLvl w:val="2"/>
        <w:rPr>
          <w:rFonts w:asciiTheme="minorHAnsi" w:hAnsiTheme="minorHAnsi" w:cstheme="minorHAnsi"/>
          <w:b/>
          <w:szCs w:val="24"/>
        </w:rPr>
      </w:pPr>
    </w:p>
    <w:tbl>
      <w:tblPr>
        <w:tblpPr w:leftFromText="180" w:rightFromText="180" w:vertAnchor="page" w:horzAnchor="margin" w:tblpXSpec="center" w:tblpY="1801"/>
        <w:tblW w:w="11127" w:type="dxa"/>
        <w:tblLayout w:type="fixed"/>
        <w:tblLook w:val="01E0" w:firstRow="1" w:lastRow="1" w:firstColumn="1" w:lastColumn="1" w:noHBand="0" w:noVBand="0"/>
      </w:tblPr>
      <w:tblGrid>
        <w:gridCol w:w="5501"/>
        <w:gridCol w:w="5626"/>
      </w:tblGrid>
      <w:tr w:rsidR="00C14BF3" w:rsidRPr="00C14BF3" w14:paraId="5DAD2181" w14:textId="77777777" w:rsidTr="00231168">
        <w:trPr>
          <w:trHeight w:val="79"/>
        </w:trPr>
        <w:tc>
          <w:tcPr>
            <w:tcW w:w="5501" w:type="dxa"/>
            <w:shd w:val="clear" w:color="auto" w:fill="auto"/>
          </w:tcPr>
          <w:p w14:paraId="129DB843" w14:textId="10ABAA53" w:rsidR="00C14BF3" w:rsidRPr="00C14BF3" w:rsidRDefault="00C14BF3" w:rsidP="00C14BF3">
            <w:pPr>
              <w:widowControl w:val="0"/>
              <w:autoSpaceDE w:val="0"/>
              <w:autoSpaceDN w:val="0"/>
              <w:jc w:val="both"/>
              <w:rPr>
                <w:rFonts w:asciiTheme="minorHAnsi" w:hAnsiTheme="minorHAnsi" w:cstheme="minorHAnsi"/>
                <w:b/>
                <w:color w:val="000000"/>
                <w:sz w:val="11"/>
                <w:szCs w:val="11"/>
              </w:rPr>
            </w:pPr>
          </w:p>
          <w:p w14:paraId="47B29E82" w14:textId="3D3ECAA3" w:rsidR="00C14BF3" w:rsidRPr="00C14BF3" w:rsidRDefault="00C14BF3" w:rsidP="00C14BF3">
            <w:pPr>
              <w:widowControl w:val="0"/>
              <w:autoSpaceDE w:val="0"/>
              <w:autoSpaceDN w:val="0"/>
              <w:jc w:val="both"/>
              <w:rPr>
                <w:rFonts w:asciiTheme="minorHAnsi" w:hAnsiTheme="minorHAnsi" w:cstheme="minorHAnsi"/>
                <w:color w:val="000000"/>
                <w:sz w:val="11"/>
                <w:szCs w:val="11"/>
              </w:rPr>
            </w:pPr>
            <w:r w:rsidRPr="00C14BF3">
              <w:rPr>
                <w:rFonts w:asciiTheme="minorHAnsi" w:hAnsiTheme="minorHAnsi" w:cstheme="minorHAnsi"/>
                <w:b/>
                <w:color w:val="000000"/>
                <w:sz w:val="11"/>
                <w:szCs w:val="11"/>
              </w:rPr>
              <w:t>PUBLIC ENTITY CRIME:</w:t>
            </w:r>
            <w:r w:rsidRPr="00C14BF3">
              <w:rPr>
                <w:rFonts w:asciiTheme="minorHAnsi" w:hAnsiTheme="minorHAnsi" w:cstheme="minorHAnsi"/>
                <w:color w:val="000000"/>
                <w:sz w:val="11"/>
                <w:szCs w:val="11"/>
              </w:rPr>
              <w:t xml:space="preserve">  A person or affiliate who has been placed on the convicted vendor list following a conviction for a public entity crime may not submit a </w:t>
            </w:r>
            <w:r w:rsidR="004239C7">
              <w:rPr>
                <w:rFonts w:asciiTheme="minorHAnsi" w:hAnsiTheme="minorHAnsi" w:cstheme="minorHAnsi"/>
                <w:sz w:val="11"/>
                <w:szCs w:val="11"/>
              </w:rPr>
              <w:t>Bid</w:t>
            </w:r>
            <w:r w:rsidR="00D97D6C">
              <w:rPr>
                <w:rFonts w:asciiTheme="minorHAnsi" w:hAnsiTheme="minorHAnsi" w:cstheme="minorHAnsi"/>
                <w:sz w:val="11"/>
                <w:szCs w:val="11"/>
              </w:rPr>
              <w:t>s</w:t>
            </w:r>
            <w:r w:rsidRPr="00C14BF3">
              <w:rPr>
                <w:rFonts w:asciiTheme="minorHAnsi" w:hAnsiTheme="minorHAnsi" w:cstheme="minorHAnsi"/>
                <w:color w:val="000000"/>
                <w:sz w:val="11"/>
                <w:szCs w:val="11"/>
              </w:rPr>
              <w:t xml:space="preserve">/Bid on a contract to provide any goods or services to a public entity, for the construction or repair of a public building or public work, may not submit </w:t>
            </w:r>
            <w:r w:rsidR="004239C7">
              <w:rPr>
                <w:rFonts w:asciiTheme="minorHAnsi" w:hAnsiTheme="minorHAnsi" w:cstheme="minorHAnsi"/>
                <w:color w:val="000000"/>
                <w:sz w:val="11"/>
                <w:szCs w:val="11"/>
              </w:rPr>
              <w:t>Bid</w:t>
            </w:r>
            <w:r w:rsidR="00D97D6C">
              <w:rPr>
                <w:rFonts w:asciiTheme="minorHAnsi" w:hAnsiTheme="minorHAnsi" w:cstheme="minorHAnsi"/>
                <w:color w:val="000000"/>
                <w:sz w:val="11"/>
                <w:szCs w:val="11"/>
              </w:rPr>
              <w:t>s</w:t>
            </w:r>
            <w:r w:rsidRPr="00C14BF3">
              <w:rPr>
                <w:rFonts w:asciiTheme="minorHAnsi" w:hAnsiTheme="minorHAnsi" w:cstheme="minorHAnsi"/>
                <w:color w:val="000000"/>
                <w:sz w:val="11"/>
                <w:szCs w:val="11"/>
              </w:rPr>
              <w:t xml:space="preserve">/Bids on leases of real property to a public entity, may not be awarded or perform work as a </w:t>
            </w:r>
            <w:r w:rsidR="00756408">
              <w:rPr>
                <w:rFonts w:asciiTheme="minorHAnsi" w:hAnsiTheme="minorHAnsi" w:cstheme="minorHAnsi"/>
                <w:color w:val="000000"/>
                <w:sz w:val="11"/>
                <w:szCs w:val="11"/>
              </w:rPr>
              <w:t>“VENDOR”</w:t>
            </w:r>
            <w:r w:rsidRPr="00C14BF3">
              <w:rPr>
                <w:rFonts w:asciiTheme="minorHAnsi" w:hAnsiTheme="minorHAnsi" w:cstheme="minorHAnsi"/>
                <w:color w:val="000000"/>
                <w:sz w:val="11"/>
                <w:szCs w:val="11"/>
              </w:rPr>
              <w:t xml:space="preserve">, supplier, </w:t>
            </w:r>
            <w:r w:rsidR="00E57AE3">
              <w:rPr>
                <w:rFonts w:asciiTheme="minorHAnsi" w:hAnsiTheme="minorHAnsi" w:cstheme="minorHAnsi"/>
                <w:color w:val="000000"/>
                <w:sz w:val="11"/>
                <w:szCs w:val="11"/>
              </w:rPr>
              <w:t>sub-consultant</w:t>
            </w:r>
            <w:r w:rsidRPr="00C14BF3">
              <w:rPr>
                <w:rFonts w:asciiTheme="minorHAnsi" w:hAnsiTheme="minorHAnsi" w:cstheme="minorHAnsi"/>
                <w:color w:val="000000"/>
                <w:sz w:val="11"/>
                <w:szCs w:val="11"/>
              </w:rPr>
              <w:t xml:space="preserve">, or </w:t>
            </w:r>
            <w:r w:rsidR="00756408">
              <w:rPr>
                <w:rFonts w:asciiTheme="minorHAnsi" w:hAnsiTheme="minorHAnsi" w:cstheme="minorHAnsi"/>
                <w:color w:val="000000"/>
                <w:sz w:val="11"/>
                <w:szCs w:val="11"/>
              </w:rPr>
              <w:t>“VENDOR”</w:t>
            </w:r>
            <w:r w:rsidRPr="00C14BF3">
              <w:rPr>
                <w:rFonts w:asciiTheme="minorHAnsi" w:hAnsiTheme="minorHAnsi" w:cstheme="minorHAnsi"/>
                <w:color w:val="000000"/>
                <w:sz w:val="11"/>
                <w:szCs w:val="11"/>
              </w:rPr>
              <w:t xml:space="preserve"> under a contract with any public entity, and may not transact business with any public entity in excess of the threshold amount provided in Section 287.017, for CATEGORY TWO for a period of 36 months from the date of being placed on the convicted vendor list.</w:t>
            </w:r>
          </w:p>
          <w:p w14:paraId="2A77B599" w14:textId="03612E66" w:rsidR="00C14BF3" w:rsidRPr="00C14BF3" w:rsidRDefault="00C14BF3" w:rsidP="00C14BF3">
            <w:pPr>
              <w:widowControl w:val="0"/>
              <w:autoSpaceDE w:val="0"/>
              <w:autoSpaceDN w:val="0"/>
              <w:jc w:val="both"/>
              <w:rPr>
                <w:rFonts w:asciiTheme="minorHAnsi" w:hAnsiTheme="minorHAnsi" w:cstheme="minorHAnsi"/>
                <w:color w:val="000000"/>
                <w:sz w:val="11"/>
                <w:szCs w:val="11"/>
              </w:rPr>
            </w:pPr>
            <w:r w:rsidRPr="00C14BF3">
              <w:rPr>
                <w:rFonts w:asciiTheme="minorHAnsi" w:hAnsiTheme="minorHAnsi" w:cstheme="minorHAnsi"/>
                <w:b/>
                <w:color w:val="000000"/>
                <w:sz w:val="11"/>
                <w:szCs w:val="11"/>
              </w:rPr>
              <w:t xml:space="preserve">INDEMNIFICATION: </w:t>
            </w:r>
            <w:r w:rsidRPr="00C14BF3">
              <w:rPr>
                <w:rFonts w:asciiTheme="minorHAnsi" w:hAnsiTheme="minorHAnsi" w:cstheme="minorHAnsi"/>
                <w:color w:val="000000"/>
                <w:sz w:val="11"/>
                <w:szCs w:val="11"/>
              </w:rPr>
              <w:t xml:space="preserve">The </w:t>
            </w:r>
            <w:r w:rsidR="00756408">
              <w:rPr>
                <w:rFonts w:asciiTheme="minorHAnsi" w:hAnsiTheme="minorHAnsi" w:cstheme="minorHAnsi"/>
                <w:color w:val="000000"/>
                <w:sz w:val="11"/>
                <w:szCs w:val="11"/>
              </w:rPr>
              <w:t>“VENDOR”</w:t>
            </w:r>
            <w:r w:rsidRPr="00C14BF3">
              <w:rPr>
                <w:rFonts w:asciiTheme="minorHAnsi" w:hAnsiTheme="minorHAnsi" w:cstheme="minorHAnsi"/>
                <w:color w:val="000000"/>
                <w:sz w:val="11"/>
                <w:szCs w:val="11"/>
              </w:rPr>
              <w:t xml:space="preserve"> shall indemnify and hold harmless the </w:t>
            </w:r>
            <w:r w:rsidR="007121B7">
              <w:rPr>
                <w:rFonts w:asciiTheme="minorHAnsi" w:hAnsiTheme="minorHAnsi" w:cstheme="minorHAnsi"/>
                <w:color w:val="000000"/>
                <w:sz w:val="11"/>
                <w:szCs w:val="11"/>
              </w:rPr>
              <w:t>“CITY”</w:t>
            </w:r>
            <w:r w:rsidRPr="00C14BF3">
              <w:rPr>
                <w:rFonts w:asciiTheme="minorHAnsi" w:hAnsiTheme="minorHAnsi" w:cstheme="minorHAnsi"/>
                <w:color w:val="000000"/>
                <w:sz w:val="11"/>
                <w:szCs w:val="11"/>
              </w:rPr>
              <w:t xml:space="preserve"> and their elected officials, employees, agents, representatives, and volunteers from and against any and all claims, damages, losses and expenses, (including legal costs), or liabilities based on third party claims of injury to persons or damage to property arising out of or resulting, in whole or in part, from a negligent act or omission or willful misconduct of </w:t>
            </w:r>
            <w:r w:rsidR="00756408">
              <w:rPr>
                <w:rFonts w:asciiTheme="minorHAnsi" w:hAnsiTheme="minorHAnsi" w:cstheme="minorHAnsi"/>
                <w:color w:val="000000"/>
                <w:sz w:val="11"/>
                <w:szCs w:val="11"/>
              </w:rPr>
              <w:t>“VENDOR”</w:t>
            </w:r>
            <w:r w:rsidRPr="00C14BF3">
              <w:rPr>
                <w:rFonts w:asciiTheme="minorHAnsi" w:hAnsiTheme="minorHAnsi" w:cstheme="minorHAnsi"/>
                <w:color w:val="000000"/>
                <w:sz w:val="11"/>
                <w:szCs w:val="11"/>
              </w:rPr>
              <w:t xml:space="preserve"> or its employees, Subcontractors, agents or representatives.</w:t>
            </w:r>
          </w:p>
          <w:p w14:paraId="4D7E764A" w14:textId="302A4545" w:rsidR="00C14BF3" w:rsidRPr="00C14BF3" w:rsidRDefault="00C14BF3" w:rsidP="00C14BF3">
            <w:pPr>
              <w:widowControl w:val="0"/>
              <w:autoSpaceDE w:val="0"/>
              <w:autoSpaceDN w:val="0"/>
              <w:jc w:val="both"/>
              <w:rPr>
                <w:rFonts w:asciiTheme="minorHAnsi" w:hAnsiTheme="minorHAnsi" w:cstheme="minorHAnsi"/>
                <w:color w:val="000000"/>
                <w:sz w:val="11"/>
                <w:szCs w:val="11"/>
                <w:u w:val="single"/>
              </w:rPr>
            </w:pPr>
            <w:r w:rsidRPr="00C14BF3">
              <w:rPr>
                <w:rFonts w:asciiTheme="minorHAnsi" w:hAnsiTheme="minorHAnsi" w:cstheme="minorHAnsi"/>
                <w:b/>
                <w:color w:val="000000"/>
                <w:sz w:val="11"/>
                <w:szCs w:val="11"/>
              </w:rPr>
              <w:t xml:space="preserve">PROHIBITION OF LOBBYING:  </w:t>
            </w:r>
            <w:r w:rsidRPr="00C14BF3">
              <w:rPr>
                <w:rFonts w:asciiTheme="minorHAnsi" w:hAnsiTheme="minorHAnsi" w:cstheme="minorHAnsi"/>
                <w:color w:val="000000"/>
                <w:sz w:val="11"/>
                <w:szCs w:val="11"/>
              </w:rPr>
              <w:t xml:space="preserve">During the blackout period which is, the period between the time the submittals for Invitation to Bid or the Request for </w:t>
            </w:r>
            <w:r w:rsidR="004239C7">
              <w:rPr>
                <w:rFonts w:asciiTheme="minorHAnsi" w:hAnsiTheme="minorHAnsi" w:cstheme="minorHAnsi"/>
                <w:color w:val="000000"/>
                <w:sz w:val="11"/>
                <w:szCs w:val="11"/>
              </w:rPr>
              <w:t>Bid</w:t>
            </w:r>
            <w:r w:rsidRPr="00C14BF3">
              <w:rPr>
                <w:rFonts w:asciiTheme="minorHAnsi" w:hAnsiTheme="minorHAnsi" w:cstheme="minorHAnsi"/>
                <w:color w:val="000000"/>
                <w:sz w:val="11"/>
                <w:szCs w:val="11"/>
              </w:rPr>
              <w:t xml:space="preserve">, or </w:t>
            </w:r>
            <w:r w:rsidR="004239C7">
              <w:rPr>
                <w:rFonts w:asciiTheme="minorHAnsi" w:hAnsiTheme="minorHAnsi" w:cstheme="minorHAnsi"/>
                <w:color w:val="000000"/>
                <w:sz w:val="11"/>
                <w:szCs w:val="11"/>
              </w:rPr>
              <w:t>Bid</w:t>
            </w:r>
            <w:r w:rsidR="000F305D">
              <w:rPr>
                <w:rFonts w:asciiTheme="minorHAnsi" w:hAnsiTheme="minorHAnsi" w:cstheme="minorHAnsi"/>
                <w:color w:val="000000"/>
                <w:sz w:val="11"/>
                <w:szCs w:val="11"/>
              </w:rPr>
              <w:t>s</w:t>
            </w:r>
            <w:r w:rsidRPr="00C14BF3">
              <w:rPr>
                <w:rFonts w:asciiTheme="minorHAnsi" w:hAnsiTheme="minorHAnsi" w:cstheme="minorHAnsi"/>
                <w:color w:val="000000"/>
                <w:sz w:val="11"/>
                <w:szCs w:val="11"/>
              </w:rPr>
              <w:t xml:space="preserve">, or information, as applicable, are received at Contracts / Purchasing and the time the City awards the contract, no proposer, no lobbyist, principal, or other person may lobby, on behalf of a competing party in a particular procurement matter, any member of the City, or any City employee other than </w:t>
            </w:r>
            <w:r w:rsidR="005E1096">
              <w:rPr>
                <w:rFonts w:asciiTheme="minorHAnsi" w:hAnsiTheme="minorHAnsi" w:cstheme="minorHAnsi"/>
                <w:color w:val="000000"/>
                <w:sz w:val="11"/>
                <w:szCs w:val="11"/>
              </w:rPr>
              <w:t>Cassandra Smith</w:t>
            </w:r>
            <w:r w:rsidRPr="00C14BF3" w:rsidDel="008D3147">
              <w:rPr>
                <w:rFonts w:asciiTheme="minorHAnsi" w:hAnsiTheme="minorHAnsi" w:cstheme="minorHAnsi"/>
                <w:color w:val="000000"/>
                <w:sz w:val="11"/>
                <w:szCs w:val="11"/>
              </w:rPr>
              <w:t xml:space="preserve"> </w:t>
            </w:r>
            <w:r w:rsidRPr="00C14BF3">
              <w:rPr>
                <w:rFonts w:asciiTheme="minorHAnsi" w:hAnsiTheme="minorHAnsi" w:cstheme="minorHAnsi"/>
                <w:color w:val="000000"/>
                <w:sz w:val="11"/>
                <w:szCs w:val="11"/>
              </w:rPr>
              <w:t xml:space="preserve">in writing via email to </w:t>
            </w:r>
            <w:r w:rsidR="005E1096">
              <w:rPr>
                <w:rFonts w:asciiTheme="minorHAnsi" w:hAnsiTheme="minorHAnsi" w:cstheme="minorHAnsi"/>
                <w:color w:val="000000"/>
                <w:sz w:val="11"/>
                <w:szCs w:val="11"/>
              </w:rPr>
              <w:t>csmith</w:t>
            </w:r>
            <w:r w:rsidRPr="00C14BF3">
              <w:rPr>
                <w:rFonts w:asciiTheme="minorHAnsi" w:hAnsiTheme="minorHAnsi" w:cstheme="minorHAnsi"/>
                <w:color w:val="000000"/>
                <w:sz w:val="11"/>
                <w:szCs w:val="11"/>
              </w:rPr>
              <w:t>@wildwood-fl.gov.  Violation of this provision may result in dis</w:t>
            </w:r>
            <w:r w:rsidR="006B6415">
              <w:rPr>
                <w:rFonts w:asciiTheme="minorHAnsi" w:hAnsiTheme="minorHAnsi" w:cstheme="minorHAnsi"/>
                <w:color w:val="000000"/>
                <w:sz w:val="11"/>
                <w:szCs w:val="11"/>
              </w:rPr>
              <w:t>qualification</w:t>
            </w:r>
            <w:r w:rsidRPr="00C14BF3">
              <w:rPr>
                <w:rFonts w:asciiTheme="minorHAnsi" w:hAnsiTheme="minorHAnsi" w:cstheme="minorHAnsi"/>
                <w:color w:val="000000"/>
                <w:sz w:val="11"/>
                <w:szCs w:val="11"/>
              </w:rPr>
              <w:t xml:space="preserve"> of violating party.  All questions regarding this Request for </w:t>
            </w:r>
            <w:r w:rsidR="004239C7">
              <w:rPr>
                <w:rFonts w:asciiTheme="minorHAnsi" w:hAnsiTheme="minorHAnsi" w:cstheme="minorHAnsi"/>
                <w:color w:val="000000"/>
                <w:sz w:val="11"/>
                <w:szCs w:val="11"/>
              </w:rPr>
              <w:t>Bid</w:t>
            </w:r>
            <w:r w:rsidRPr="00C14BF3">
              <w:rPr>
                <w:rFonts w:asciiTheme="minorHAnsi" w:hAnsiTheme="minorHAnsi" w:cstheme="minorHAnsi"/>
                <w:color w:val="000000"/>
                <w:sz w:val="11"/>
                <w:szCs w:val="11"/>
              </w:rPr>
              <w:t xml:space="preserve"> (</w:t>
            </w:r>
            <w:r w:rsidR="004239C7">
              <w:rPr>
                <w:rFonts w:asciiTheme="minorHAnsi" w:hAnsiTheme="minorHAnsi" w:cstheme="minorHAnsi"/>
                <w:color w:val="000000"/>
                <w:sz w:val="11"/>
                <w:szCs w:val="11"/>
              </w:rPr>
              <w:t>RFB</w:t>
            </w:r>
            <w:r w:rsidRPr="00C14BF3">
              <w:rPr>
                <w:rFonts w:asciiTheme="minorHAnsi" w:hAnsiTheme="minorHAnsi" w:cstheme="minorHAnsi"/>
                <w:color w:val="000000"/>
                <w:sz w:val="11"/>
                <w:szCs w:val="11"/>
              </w:rPr>
              <w:t xml:space="preserve">) or Invitation to Bid (BID) must be submitted in writing to the City’s Financial Services Manager.  </w:t>
            </w:r>
          </w:p>
          <w:p w14:paraId="078CC835" w14:textId="4FF20413"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bCs/>
                <w:sz w:val="11"/>
                <w:szCs w:val="11"/>
              </w:rPr>
              <w:t xml:space="preserve">ANTI TRUST LAWS:  </w:t>
            </w:r>
            <w:r w:rsidRPr="00C14BF3">
              <w:rPr>
                <w:rFonts w:asciiTheme="minorHAnsi" w:hAnsiTheme="minorHAnsi" w:cstheme="minorHAnsi"/>
                <w:sz w:val="11"/>
                <w:szCs w:val="11"/>
              </w:rPr>
              <w:t xml:space="preserve">By submission of a signed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 or BID, the successful Vendor acknowledges compliance with all antitrust laws of the United States and the State of Florida, in order to protect the public from restraint of trade, which illegally increases prices. </w:t>
            </w:r>
          </w:p>
          <w:p w14:paraId="3EE94C21" w14:textId="30D5091F"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bCs/>
                <w:sz w:val="11"/>
                <w:szCs w:val="11"/>
              </w:rPr>
              <w:t xml:space="preserve">CONFLICT OF INTEREST:  </w:t>
            </w:r>
            <w:r w:rsidRPr="00C14BF3">
              <w:rPr>
                <w:rFonts w:asciiTheme="minorHAnsi" w:hAnsiTheme="minorHAnsi" w:cstheme="minorHAnsi"/>
                <w:sz w:val="11"/>
                <w:szCs w:val="11"/>
              </w:rPr>
              <w:t xml:space="preserve">The award of the contract hereunder is subject to the provisions of Chapter 112 of the Florida Statutes.  Vendors shall disclose the name of any Officer, Director, Partner, Associate, or Agent who is also an Officer, Appointee, or Employee of any of the City’s at the time of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 or BID, or at the time of occurrence of the Conflict of Interest thereafter.</w:t>
            </w:r>
          </w:p>
          <w:p w14:paraId="171A74A5" w14:textId="1D137DAC" w:rsidR="00C14BF3" w:rsidRPr="00C14BF3" w:rsidRDefault="00C14BF3" w:rsidP="00C14BF3">
            <w:pPr>
              <w:widowControl w:val="0"/>
              <w:autoSpaceDE w:val="0"/>
              <w:autoSpaceDN w:val="0"/>
              <w:jc w:val="both"/>
              <w:rPr>
                <w:rFonts w:asciiTheme="minorHAnsi" w:hAnsiTheme="minorHAnsi" w:cstheme="minorHAnsi"/>
                <w:b/>
                <w:bCs/>
                <w:sz w:val="11"/>
                <w:szCs w:val="11"/>
              </w:rPr>
            </w:pPr>
            <w:r w:rsidRPr="00C14BF3">
              <w:rPr>
                <w:rFonts w:asciiTheme="minorHAnsi" w:hAnsiTheme="minorHAnsi" w:cstheme="minorHAnsi"/>
                <w:b/>
                <w:sz w:val="11"/>
                <w:szCs w:val="11"/>
              </w:rPr>
              <w:t xml:space="preserve">INTERPRETATION, CLARIFICATIONS AND ADDENDA: </w:t>
            </w:r>
            <w:r w:rsidRPr="00C14BF3">
              <w:rPr>
                <w:rFonts w:asciiTheme="minorHAnsi" w:hAnsiTheme="minorHAnsi" w:cstheme="minorHAnsi"/>
                <w:sz w:val="11"/>
                <w:szCs w:val="11"/>
              </w:rPr>
              <w:t xml:space="preserve">No oral interpretations will be made to any vendor as to the meaning of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Contract Documents.  Any inquiry or request for interpretation received by </w:t>
            </w:r>
            <w:r w:rsidR="005E1096">
              <w:rPr>
                <w:rFonts w:asciiTheme="minorHAnsi" w:hAnsiTheme="minorHAnsi" w:cstheme="minorHAnsi"/>
                <w:sz w:val="11"/>
                <w:szCs w:val="11"/>
              </w:rPr>
              <w:t>Cassandra Smith</w:t>
            </w:r>
            <w:r w:rsidRPr="00C14BF3">
              <w:rPr>
                <w:rFonts w:asciiTheme="minorHAnsi" w:hAnsiTheme="minorHAnsi" w:cstheme="minorHAnsi"/>
                <w:sz w:val="11"/>
                <w:szCs w:val="11"/>
              </w:rPr>
              <w:t xml:space="preserve"> in writing via email to </w:t>
            </w:r>
            <w:r w:rsidR="005E1096">
              <w:rPr>
                <w:rFonts w:asciiTheme="minorHAnsi" w:hAnsiTheme="minorHAnsi" w:cstheme="minorHAnsi"/>
                <w:sz w:val="11"/>
                <w:szCs w:val="11"/>
              </w:rPr>
              <w:t>csmith</w:t>
            </w:r>
            <w:r w:rsidRPr="00C14BF3">
              <w:rPr>
                <w:rFonts w:asciiTheme="minorHAnsi" w:hAnsiTheme="minorHAnsi" w:cstheme="minorHAnsi"/>
                <w:sz w:val="11"/>
                <w:szCs w:val="11"/>
              </w:rPr>
              <w:t>@wildwood-fl.gov before the date listed herein will be given consideration.  All such changes or interpretations will be made in writing in the form of an addendum and, if issued, will be distributed at or after the Pre-</w:t>
            </w:r>
            <w:r w:rsidR="004239C7">
              <w:rPr>
                <w:rFonts w:asciiTheme="minorHAnsi" w:hAnsiTheme="minorHAnsi" w:cstheme="minorHAnsi"/>
                <w:sz w:val="11"/>
                <w:szCs w:val="11"/>
              </w:rPr>
              <w:t>Bid</w:t>
            </w:r>
            <w:r w:rsidRPr="00C14BF3">
              <w:rPr>
                <w:rFonts w:asciiTheme="minorHAnsi" w:hAnsiTheme="minorHAnsi" w:cstheme="minorHAnsi"/>
                <w:sz w:val="11"/>
                <w:szCs w:val="11"/>
              </w:rPr>
              <w:t xml:space="preserve">s/Pre-Bid Conference, mailed or sent by available or electronic means to all attending prospective Submitters prior to the established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opening date.  Each Vendor shall acknowledge receipt of such addenda in the space provided.  In case any Proposer/Bidder fails to acknowledge receipt of such addenda or addendum, his offer will nevertheless be construed as though it had been received and acknowledged and the submission of his bid will constitute acknowledgment of the receipt of same.  All addenda are a part of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FORMS and each Proposer/Bidder will be bound by such addenda, whether or not received by him.  It is the responsibility of each proposer/bidder to verify that he has received all addenda issued before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’s/BID’s are opened.  In the case of unit price items, the quantities of work to be done and materials to be furnished under this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Contract are to be considered as approximate only and are to be used solely for the comparison of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’s/BID’s received.  The City and/or his </w:t>
            </w:r>
            <w:r w:rsidR="00756408">
              <w:rPr>
                <w:rFonts w:asciiTheme="minorHAnsi" w:hAnsiTheme="minorHAnsi" w:cstheme="minorHAnsi"/>
                <w:sz w:val="11"/>
                <w:szCs w:val="11"/>
              </w:rPr>
              <w:t>“VENDOR”</w:t>
            </w:r>
            <w:r w:rsidRPr="00C14BF3">
              <w:rPr>
                <w:rFonts w:asciiTheme="minorHAnsi" w:hAnsiTheme="minorHAnsi" w:cstheme="minorHAnsi"/>
                <w:sz w:val="11"/>
                <w:szCs w:val="11"/>
              </w:rPr>
              <w:t xml:space="preserve"> do not expressly or by implication represent that the actual quantities involved will correspond exactly therewith; nor shall the Vendor plead misunderstanding or deception because of such estimate or quantities of work performed or material furnished in accordance with the Specifications and/or Drawings and other </w:t>
            </w:r>
            <w:r w:rsidR="004239C7">
              <w:rPr>
                <w:rFonts w:asciiTheme="minorHAnsi" w:hAnsiTheme="minorHAnsi" w:cstheme="minorHAnsi"/>
                <w:sz w:val="11"/>
                <w:szCs w:val="11"/>
              </w:rPr>
              <w:t>Bid</w:t>
            </w:r>
            <w:r w:rsidRPr="00C14BF3">
              <w:rPr>
                <w:rFonts w:asciiTheme="minorHAnsi" w:hAnsiTheme="minorHAnsi" w:cstheme="minorHAnsi"/>
                <w:sz w:val="11"/>
                <w:szCs w:val="11"/>
              </w:rPr>
              <w:t>s/Bid Documents, and it is understood that the quantities may be increased or diminished as provided herein without in any way invalidating any of the unit or lump sum prices bid.</w:t>
            </w:r>
          </w:p>
          <w:p w14:paraId="6CF98B92" w14:textId="72F176B8"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bCs/>
                <w:sz w:val="11"/>
                <w:szCs w:val="11"/>
              </w:rPr>
              <w:t xml:space="preserve">GOVERNING LAWS AND REGULATIONS: </w:t>
            </w:r>
            <w:r w:rsidRPr="00C14BF3">
              <w:rPr>
                <w:rFonts w:asciiTheme="minorHAnsi" w:hAnsiTheme="minorHAnsi" w:cstheme="minorHAnsi"/>
                <w:sz w:val="11"/>
                <w:szCs w:val="11"/>
              </w:rPr>
              <w:t>The vendor is required to be familiar with and shall be responsible for complying with all federal, state and local laws, ordinances, rules and regulations that in any manner affect the work.</w:t>
            </w:r>
          </w:p>
          <w:p w14:paraId="3C6C51A2" w14:textId="3F4D3620"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bCs/>
                <w:sz w:val="11"/>
                <w:szCs w:val="11"/>
              </w:rPr>
              <w:t xml:space="preserve">PROPRIETARY/CONFIDENTIAL INFORMATION:   </w:t>
            </w:r>
            <w:r w:rsidRPr="00C14BF3">
              <w:rPr>
                <w:rFonts w:asciiTheme="minorHAnsi" w:hAnsiTheme="minorHAnsi" w:cstheme="minorHAnsi"/>
                <w:sz w:val="11"/>
                <w:szCs w:val="11"/>
              </w:rPr>
              <w:t xml:space="preserve">Vendors are hereby notified that all information submitted as part of, or in support of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’s/BID’s, will be available for public inspection ten days after opening of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’s/BID’s or until a short list is recommended whichever comes first, in compliance with Chapter 119, and 287 of the Florida Statutes.  All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’s/Bids submitted in response to this solicitation become the property of the City.  Unless information submitted is proprietary, copy written, trademarked, or patented, the City reserves the right to utilize any or all information, ideas, conceptions, or portions of any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in its best interest.  </w:t>
            </w:r>
          </w:p>
          <w:p w14:paraId="2284756A" w14:textId="6F932B12" w:rsidR="00C14BF3" w:rsidRPr="00C14BF3" w:rsidRDefault="00C14BF3" w:rsidP="00C14BF3">
            <w:pPr>
              <w:widowControl w:val="0"/>
              <w:autoSpaceDE w:val="0"/>
              <w:autoSpaceDN w:val="0"/>
              <w:jc w:val="both"/>
              <w:rPr>
                <w:rFonts w:asciiTheme="minorHAnsi" w:hAnsiTheme="minorHAnsi" w:cstheme="minorHAnsi"/>
                <w:color w:val="000000"/>
                <w:sz w:val="11"/>
                <w:szCs w:val="11"/>
              </w:rPr>
            </w:pPr>
            <w:r w:rsidRPr="00C14BF3">
              <w:rPr>
                <w:rFonts w:asciiTheme="minorHAnsi" w:hAnsiTheme="minorHAnsi" w:cstheme="minorHAnsi"/>
                <w:b/>
                <w:color w:val="000000"/>
                <w:sz w:val="11"/>
                <w:szCs w:val="11"/>
              </w:rPr>
              <w:t>TAXES</w:t>
            </w:r>
            <w:r w:rsidRPr="00C14BF3">
              <w:rPr>
                <w:rFonts w:asciiTheme="minorHAnsi" w:hAnsiTheme="minorHAnsi" w:cstheme="minorHAnsi"/>
                <w:color w:val="000000"/>
                <w:sz w:val="11"/>
                <w:szCs w:val="11"/>
              </w:rPr>
              <w:t xml:space="preserve">: The </w:t>
            </w:r>
            <w:r w:rsidR="007121B7">
              <w:rPr>
                <w:rFonts w:asciiTheme="minorHAnsi" w:hAnsiTheme="minorHAnsi" w:cstheme="minorHAnsi"/>
                <w:color w:val="000000"/>
                <w:sz w:val="11"/>
                <w:szCs w:val="11"/>
              </w:rPr>
              <w:t>“CITY”</w:t>
            </w:r>
            <w:r w:rsidRPr="00C14BF3">
              <w:rPr>
                <w:rFonts w:asciiTheme="minorHAnsi" w:hAnsiTheme="minorHAnsi" w:cstheme="minorHAnsi"/>
                <w:color w:val="000000"/>
                <w:sz w:val="11"/>
                <w:szCs w:val="11"/>
              </w:rPr>
              <w:t xml:space="preserve"> is exempt from any taxes imposed by the State and/or Federal Government.  Exemption certificates will be provided upon request.</w:t>
            </w:r>
          </w:p>
          <w:p w14:paraId="4E993AE0" w14:textId="29C31D03"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bCs/>
                <w:sz w:val="11"/>
                <w:szCs w:val="11"/>
              </w:rPr>
              <w:t xml:space="preserve">NON-COLLUSION DECLARATION:  </w:t>
            </w:r>
            <w:r w:rsidRPr="00C14BF3">
              <w:rPr>
                <w:rFonts w:asciiTheme="minorHAnsi" w:hAnsiTheme="minorHAnsi" w:cstheme="minorHAnsi"/>
                <w:bCs/>
                <w:sz w:val="11"/>
                <w:szCs w:val="11"/>
              </w:rPr>
              <w:t xml:space="preserve">By signing this </w:t>
            </w:r>
            <w:r w:rsidR="004239C7">
              <w:rPr>
                <w:rFonts w:asciiTheme="minorHAnsi" w:hAnsiTheme="minorHAnsi" w:cstheme="minorHAnsi"/>
                <w:bCs/>
                <w:sz w:val="11"/>
                <w:szCs w:val="11"/>
              </w:rPr>
              <w:t>RFB</w:t>
            </w:r>
            <w:r w:rsidRPr="00C14BF3">
              <w:rPr>
                <w:rFonts w:asciiTheme="minorHAnsi" w:hAnsiTheme="minorHAnsi" w:cstheme="minorHAnsi"/>
                <w:bCs/>
                <w:sz w:val="11"/>
                <w:szCs w:val="11"/>
              </w:rPr>
              <w:t>/BID</w:t>
            </w:r>
            <w:r w:rsidRPr="00C14BF3">
              <w:rPr>
                <w:rFonts w:asciiTheme="minorHAnsi" w:hAnsiTheme="minorHAnsi" w:cstheme="minorHAnsi"/>
                <w:b/>
                <w:bCs/>
                <w:sz w:val="11"/>
                <w:szCs w:val="11"/>
              </w:rPr>
              <w:t xml:space="preserve">, </w:t>
            </w:r>
            <w:r w:rsidRPr="00C14BF3">
              <w:rPr>
                <w:rFonts w:asciiTheme="minorHAnsi" w:hAnsiTheme="minorHAnsi" w:cstheme="minorHAnsi"/>
                <w:bCs/>
                <w:sz w:val="11"/>
                <w:szCs w:val="11"/>
              </w:rPr>
              <w:t>a</w:t>
            </w:r>
            <w:r w:rsidRPr="00C14BF3">
              <w:rPr>
                <w:rFonts w:asciiTheme="minorHAnsi" w:hAnsiTheme="minorHAnsi" w:cstheme="minorHAnsi"/>
                <w:sz w:val="11"/>
                <w:szCs w:val="11"/>
              </w:rPr>
              <w:t xml:space="preserve">ll Vendors shall affirm that they shall not collude, conspire, connive or agree, directly or indirectly, with any other Proposer, </w:t>
            </w:r>
            <w:r w:rsidR="007121B7">
              <w:rPr>
                <w:rFonts w:asciiTheme="minorHAnsi" w:hAnsiTheme="minorHAnsi" w:cstheme="minorHAnsi"/>
                <w:sz w:val="11"/>
                <w:szCs w:val="11"/>
              </w:rPr>
              <w:t>“VENDOR”</w:t>
            </w:r>
            <w:r w:rsidRPr="00C14BF3">
              <w:rPr>
                <w:rFonts w:asciiTheme="minorHAnsi" w:hAnsiTheme="minorHAnsi" w:cstheme="minorHAnsi"/>
                <w:sz w:val="11"/>
                <w:szCs w:val="11"/>
              </w:rPr>
              <w:t xml:space="preserve">, or person to submit a collusive or sham </w:t>
            </w:r>
            <w:r w:rsidR="004239C7">
              <w:rPr>
                <w:rFonts w:asciiTheme="minorHAnsi" w:hAnsiTheme="minorHAnsi" w:cstheme="minorHAnsi"/>
                <w:sz w:val="11"/>
                <w:szCs w:val="11"/>
              </w:rPr>
              <w:t>Bid</w:t>
            </w:r>
            <w:r w:rsidRPr="00C14BF3">
              <w:rPr>
                <w:rFonts w:asciiTheme="minorHAnsi" w:hAnsiTheme="minorHAnsi" w:cstheme="minorHAnsi"/>
                <w:sz w:val="11"/>
                <w:szCs w:val="11"/>
              </w:rPr>
              <w:t xml:space="preserve">s in connection with the work for which their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has been submitted; or to refrain from Bidding in connection with such work; or have in any manner, directly or indirectly, sought by person to fix the price or prices in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or of any other Bidder, or to fix any overhead, profit, or cost elements of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price or the </w:t>
            </w:r>
            <w:r w:rsidR="004239C7">
              <w:rPr>
                <w:rFonts w:asciiTheme="minorHAnsi" w:hAnsiTheme="minorHAnsi" w:cstheme="minorHAnsi"/>
                <w:sz w:val="11"/>
                <w:szCs w:val="11"/>
              </w:rPr>
              <w:t>RFB</w:t>
            </w:r>
            <w:r w:rsidRPr="00C14BF3">
              <w:rPr>
                <w:rFonts w:asciiTheme="minorHAnsi" w:hAnsiTheme="minorHAnsi" w:cstheme="minorHAnsi"/>
                <w:sz w:val="11"/>
                <w:szCs w:val="11"/>
              </w:rPr>
              <w:t>/BID price of any other Bidder, or to secure through any collusion, conspiracy, connivance, or unlawful agreement any advantage against any other Bidder, or any person interested in the proposed work.</w:t>
            </w:r>
          </w:p>
          <w:p w14:paraId="67747545" w14:textId="3BE7EB00"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bCs/>
                <w:sz w:val="11"/>
                <w:szCs w:val="11"/>
              </w:rPr>
              <w:t xml:space="preserve">PROPOSER RESPONSIBILITY:  </w:t>
            </w:r>
            <w:r w:rsidRPr="00C14BF3">
              <w:rPr>
                <w:rFonts w:asciiTheme="minorHAnsi" w:hAnsiTheme="minorHAnsi" w:cstheme="minorHAnsi"/>
                <w:sz w:val="11"/>
                <w:szCs w:val="11"/>
              </w:rPr>
              <w:t xml:space="preserve">Invitation by the City’s to vendors is based on the recipient’s specific request or as the result of response by the public to the legal advertisements required by State law.  </w:t>
            </w:r>
            <w:r w:rsidR="007121B7">
              <w:rPr>
                <w:rFonts w:asciiTheme="minorHAnsi" w:hAnsiTheme="minorHAnsi" w:cstheme="minorHAnsi"/>
                <w:sz w:val="11"/>
                <w:szCs w:val="11"/>
              </w:rPr>
              <w:t>“VENDORS”</w:t>
            </w:r>
            <w:r w:rsidRPr="00C14BF3">
              <w:rPr>
                <w:rFonts w:asciiTheme="minorHAnsi" w:hAnsiTheme="minorHAnsi" w:cstheme="minorHAnsi"/>
                <w:sz w:val="11"/>
                <w:szCs w:val="11"/>
              </w:rPr>
              <w:t xml:space="preserve"> or individuals submit their responses on a voluntary basis, and therefore are not entitled to compensation of any kind.</w:t>
            </w:r>
          </w:p>
          <w:p w14:paraId="79C3C65C" w14:textId="78CADC12"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sz w:val="11"/>
                <w:szCs w:val="11"/>
              </w:rPr>
              <w:t>CITYSHIP OF SUBMITTALS:</w:t>
            </w:r>
            <w:r w:rsidRPr="00C14BF3">
              <w:rPr>
                <w:rFonts w:asciiTheme="minorHAnsi" w:hAnsiTheme="minorHAnsi" w:cstheme="minorHAnsi"/>
                <w:sz w:val="11"/>
                <w:szCs w:val="11"/>
              </w:rPr>
              <w:t xml:space="preserve">  All responses, inquiries or correspondence relating to or in reference to this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and all other reports, charts, displays, schedules, exhibits and other documentation submitted by the vendors will become the property of the City.  Reference to literature submitted with a previous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will not relieve the Bidder from including any required documents with this </w:t>
            </w:r>
            <w:r w:rsidR="004239C7">
              <w:rPr>
                <w:rFonts w:asciiTheme="minorHAnsi" w:hAnsiTheme="minorHAnsi" w:cstheme="minorHAnsi"/>
                <w:sz w:val="11"/>
                <w:szCs w:val="11"/>
              </w:rPr>
              <w:t>RFB</w:t>
            </w:r>
            <w:r w:rsidRPr="00C14BF3">
              <w:rPr>
                <w:rFonts w:asciiTheme="minorHAnsi" w:hAnsiTheme="minorHAnsi" w:cstheme="minorHAnsi"/>
                <w:sz w:val="11"/>
                <w:szCs w:val="11"/>
              </w:rPr>
              <w:t>/BID.</w:t>
            </w:r>
          </w:p>
          <w:p w14:paraId="669D9FA5" w14:textId="01D3C99B" w:rsidR="00C14BF3" w:rsidRPr="00C14BF3" w:rsidRDefault="00C14BF3" w:rsidP="00C14BF3">
            <w:pPr>
              <w:widowControl w:val="0"/>
              <w:autoSpaceDE w:val="0"/>
              <w:autoSpaceDN w:val="0"/>
              <w:jc w:val="both"/>
              <w:rPr>
                <w:rFonts w:asciiTheme="minorHAnsi" w:hAnsiTheme="minorHAnsi" w:cstheme="minorHAnsi"/>
                <w:color w:val="000000"/>
                <w:sz w:val="11"/>
                <w:szCs w:val="11"/>
              </w:rPr>
            </w:pPr>
            <w:r w:rsidRPr="00C14BF3">
              <w:rPr>
                <w:rFonts w:asciiTheme="minorHAnsi" w:hAnsiTheme="minorHAnsi" w:cstheme="minorHAnsi"/>
                <w:b/>
                <w:color w:val="000000"/>
                <w:sz w:val="11"/>
                <w:szCs w:val="11"/>
              </w:rPr>
              <w:t>EXAMINATION OF BID DOCUMENTS:</w:t>
            </w:r>
            <w:r w:rsidRPr="00C14BF3">
              <w:rPr>
                <w:rFonts w:asciiTheme="minorHAnsi" w:hAnsiTheme="minorHAnsi" w:cstheme="minorHAnsi"/>
                <w:color w:val="000000"/>
                <w:sz w:val="11"/>
                <w:szCs w:val="11"/>
              </w:rPr>
              <w:t xml:space="preserve"> Each Bidder shall carefully examine the </w:t>
            </w:r>
            <w:r w:rsidR="004239C7">
              <w:rPr>
                <w:rFonts w:asciiTheme="minorHAnsi" w:hAnsiTheme="minorHAnsi" w:cstheme="minorHAnsi"/>
                <w:color w:val="000000"/>
                <w:sz w:val="11"/>
                <w:szCs w:val="11"/>
              </w:rPr>
              <w:t>RFB</w:t>
            </w:r>
            <w:r w:rsidRPr="00C14BF3">
              <w:rPr>
                <w:rFonts w:asciiTheme="minorHAnsi" w:hAnsiTheme="minorHAnsi" w:cstheme="minorHAnsi"/>
                <w:color w:val="000000"/>
                <w:sz w:val="11"/>
                <w:szCs w:val="11"/>
              </w:rPr>
              <w:t xml:space="preserve">/BID Document to ensure all pages have been received, all drawings and/or Specifications and other applicable documents are included, and shall inform himself thoroughly regarding any and all conditions and requirements that may in any manner affect cost, progress or performance of the work to be performed under the Contract.  Ignorance on the part of the </w:t>
            </w:r>
            <w:r w:rsidR="00756408">
              <w:rPr>
                <w:rFonts w:asciiTheme="minorHAnsi" w:hAnsiTheme="minorHAnsi" w:cstheme="minorHAnsi"/>
                <w:color w:val="000000"/>
                <w:sz w:val="11"/>
                <w:szCs w:val="11"/>
              </w:rPr>
              <w:t>“VENDOR”</w:t>
            </w:r>
            <w:r w:rsidRPr="00C14BF3">
              <w:rPr>
                <w:rFonts w:asciiTheme="minorHAnsi" w:hAnsiTheme="minorHAnsi" w:cstheme="minorHAnsi"/>
                <w:color w:val="000000"/>
                <w:sz w:val="11"/>
                <w:szCs w:val="11"/>
              </w:rPr>
              <w:t xml:space="preserve"> will in no way relieve him of the obligations and responsibilities assumed under the Contract.</w:t>
            </w:r>
          </w:p>
          <w:p w14:paraId="48027042" w14:textId="18307365"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color w:val="000000"/>
                <w:sz w:val="11"/>
                <w:szCs w:val="11"/>
              </w:rPr>
              <w:t xml:space="preserve">VENDOR RESPONSIBILITY:  </w:t>
            </w:r>
            <w:r w:rsidRPr="00C14BF3">
              <w:rPr>
                <w:rFonts w:asciiTheme="minorHAnsi" w:hAnsiTheme="minorHAnsi" w:cstheme="minorHAnsi"/>
                <w:color w:val="000000"/>
                <w:sz w:val="11"/>
                <w:szCs w:val="11"/>
              </w:rPr>
              <w:t xml:space="preserve">Vendors are fully and completely responsible for the labeling, identification and delivery of their submittals.  The </w:t>
            </w:r>
            <w:r w:rsidR="007121B7">
              <w:rPr>
                <w:rFonts w:asciiTheme="minorHAnsi" w:hAnsiTheme="minorHAnsi" w:cstheme="minorHAnsi"/>
                <w:color w:val="000000"/>
                <w:sz w:val="11"/>
                <w:szCs w:val="11"/>
              </w:rPr>
              <w:t>“CITY”</w:t>
            </w:r>
            <w:r w:rsidRPr="00C14BF3">
              <w:rPr>
                <w:rFonts w:asciiTheme="minorHAnsi" w:hAnsiTheme="minorHAnsi" w:cstheme="minorHAnsi"/>
                <w:color w:val="000000"/>
                <w:sz w:val="11"/>
                <w:szCs w:val="11"/>
              </w:rPr>
              <w:t xml:space="preserve"> will not be responsible for any mislabeled or misdirected submissions, nor those handled by delivery persons, couriers, or the US Postal Service.</w:t>
            </w:r>
          </w:p>
          <w:p w14:paraId="20995C5C" w14:textId="77777777" w:rsidR="00C14BF3" w:rsidRPr="00C14BF3" w:rsidRDefault="00C14BF3" w:rsidP="00C14BF3">
            <w:pPr>
              <w:widowControl w:val="0"/>
              <w:autoSpaceDE w:val="0"/>
              <w:autoSpaceDN w:val="0"/>
              <w:jc w:val="both"/>
              <w:rPr>
                <w:rFonts w:asciiTheme="minorHAnsi" w:hAnsiTheme="minorHAnsi" w:cstheme="minorHAnsi"/>
                <w:b/>
                <w:bCs/>
                <w:sz w:val="11"/>
                <w:szCs w:val="11"/>
              </w:rPr>
            </w:pPr>
            <w:r w:rsidRPr="00C14BF3">
              <w:rPr>
                <w:rFonts w:asciiTheme="minorHAnsi" w:hAnsiTheme="minorHAnsi" w:cstheme="minorHAnsi"/>
                <w:sz w:val="11"/>
                <w:szCs w:val="11"/>
              </w:rPr>
              <w:t xml:space="preserve">DRUG FREE WORKPLACE:  </w:t>
            </w:r>
            <w:r w:rsidRPr="00C14BF3">
              <w:rPr>
                <w:rFonts w:asciiTheme="minorHAnsi" w:hAnsiTheme="minorHAnsi" w:cstheme="minorHAnsi"/>
                <w:b/>
                <w:bCs/>
                <w:sz w:val="11"/>
                <w:szCs w:val="11"/>
              </w:rPr>
              <w:t>All Proposers/Bidders shall submit the enclosed, duly signed and notarized form entitled “Drug Free Workplace Certificate”.  The Drug Free Workplace Vendor shall have the burden of demonstrating that his program complies with Section 287.087 of the Florida Statutes, and any other applicable state law.</w:t>
            </w:r>
          </w:p>
          <w:p w14:paraId="3678FABB" w14:textId="567B8E89" w:rsidR="00C14BF3" w:rsidRPr="00C14BF3" w:rsidRDefault="00C14BF3" w:rsidP="00C14BF3">
            <w:pPr>
              <w:widowControl w:val="0"/>
              <w:autoSpaceDE w:val="0"/>
              <w:autoSpaceDN w:val="0"/>
              <w:jc w:val="both"/>
              <w:rPr>
                <w:rFonts w:asciiTheme="minorHAnsi" w:hAnsiTheme="minorHAnsi" w:cstheme="minorHAnsi"/>
                <w:b/>
                <w:bCs/>
                <w:sz w:val="11"/>
                <w:szCs w:val="11"/>
              </w:rPr>
            </w:pPr>
            <w:r w:rsidRPr="00D97D6C">
              <w:rPr>
                <w:rFonts w:asciiTheme="minorHAnsi" w:hAnsiTheme="minorHAnsi" w:cstheme="minorHAnsi"/>
                <w:b/>
                <w:bCs/>
                <w:noProof/>
                <w:sz w:val="11"/>
                <w:szCs w:val="11"/>
              </w:rPr>
              <mc:AlternateContent>
                <mc:Choice Requires="wps">
                  <w:drawing>
                    <wp:anchor distT="0" distB="0" distL="114300" distR="114300" simplePos="0" relativeHeight="251658240" behindDoc="0" locked="0" layoutInCell="1" allowOverlap="1" wp14:anchorId="40C10951" wp14:editId="1C17C209">
                      <wp:simplePos x="0" y="0"/>
                      <wp:positionH relativeFrom="column">
                        <wp:posOffset>10795</wp:posOffset>
                      </wp:positionH>
                      <wp:positionV relativeFrom="paragraph">
                        <wp:posOffset>48260</wp:posOffset>
                      </wp:positionV>
                      <wp:extent cx="3305175" cy="685800"/>
                      <wp:effectExtent l="7620" t="9525" r="1143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85800"/>
                              </a:xfrm>
                              <a:prstGeom prst="rect">
                                <a:avLst/>
                              </a:prstGeom>
                              <a:solidFill>
                                <a:srgbClr val="FFFFFF"/>
                              </a:solidFill>
                              <a:ln w="9525">
                                <a:solidFill>
                                  <a:srgbClr val="000000"/>
                                </a:solidFill>
                                <a:miter lim="800000"/>
                                <a:headEnd/>
                                <a:tailEnd/>
                              </a:ln>
                            </wps:spPr>
                            <wps:txbx>
                              <w:txbxContent>
                                <w:p w14:paraId="418F8722" w14:textId="77777777" w:rsidR="00C14BF3" w:rsidRDefault="00C14BF3" w:rsidP="00C14BF3">
                                  <w:pPr>
                                    <w:rPr>
                                      <w:sz w:val="22"/>
                                      <w:szCs w:val="22"/>
                                    </w:rPr>
                                  </w:pPr>
                                  <w:r>
                                    <w:rPr>
                                      <w:b/>
                                      <w:i/>
                                      <w:szCs w:val="24"/>
                                    </w:rPr>
                                    <w:t>This document must be completed and returned with your Submittal</w:t>
                                  </w:r>
                                </w:p>
                                <w:p w14:paraId="3A400B5A" w14:textId="77777777" w:rsidR="00C14BF3" w:rsidRDefault="00C14BF3" w:rsidP="00C14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0951" id="Text Box 10" o:spid="_x0000_s1027" type="#_x0000_t202" style="position:absolute;left:0;text-align:left;margin-left:.85pt;margin-top:3.8pt;width:260.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">
                      <v:textbox>
                        <w:txbxContent>
                          <w:p w14:paraId="418F8722" w14:textId="77777777" w:rsidR="00C14BF3" w:rsidRDefault="00C14BF3" w:rsidP="00C14BF3">
                            <w:pPr>
                              <w:rPr>
                                <w:sz w:val="22"/>
                                <w:szCs w:val="22"/>
                              </w:rPr>
                            </w:pPr>
                            <w:r>
                              <w:rPr>
                                <w:b/>
                                <w:i/>
                                <w:szCs w:val="24"/>
                              </w:rPr>
                              <w:t>This document must be completed and returned with your Submittal</w:t>
                            </w:r>
                          </w:p>
                          <w:p w14:paraId="3A400B5A" w14:textId="77777777" w:rsidR="00C14BF3" w:rsidRDefault="00C14BF3" w:rsidP="00C14BF3"/>
                        </w:txbxContent>
                      </v:textbox>
                    </v:shape>
                  </w:pict>
                </mc:Fallback>
              </mc:AlternateContent>
            </w:r>
          </w:p>
        </w:tc>
        <w:tc>
          <w:tcPr>
            <w:tcW w:w="5626" w:type="dxa"/>
            <w:shd w:val="clear" w:color="auto" w:fill="auto"/>
          </w:tcPr>
          <w:p w14:paraId="5A37B272" w14:textId="1B66EC51" w:rsidR="00C14BF3" w:rsidRPr="00C14BF3" w:rsidRDefault="00C14BF3" w:rsidP="00C14BF3">
            <w:pPr>
              <w:widowControl w:val="0"/>
              <w:autoSpaceDE w:val="0"/>
              <w:autoSpaceDN w:val="0"/>
              <w:jc w:val="both"/>
              <w:rPr>
                <w:rFonts w:asciiTheme="minorHAnsi" w:hAnsiTheme="minorHAnsi" w:cstheme="minorHAnsi"/>
                <w:b/>
                <w:color w:val="000000"/>
                <w:sz w:val="11"/>
                <w:szCs w:val="11"/>
              </w:rPr>
            </w:pPr>
          </w:p>
          <w:p w14:paraId="25C5A971" w14:textId="61E4FD43" w:rsidR="00C14BF3" w:rsidRPr="00C14BF3" w:rsidRDefault="00C14BF3" w:rsidP="00C14BF3">
            <w:pPr>
              <w:widowControl w:val="0"/>
              <w:autoSpaceDE w:val="0"/>
              <w:autoSpaceDN w:val="0"/>
              <w:jc w:val="both"/>
              <w:rPr>
                <w:rFonts w:asciiTheme="minorHAnsi" w:hAnsiTheme="minorHAnsi" w:cstheme="minorHAnsi"/>
                <w:b/>
                <w:color w:val="000000"/>
                <w:sz w:val="11"/>
                <w:szCs w:val="11"/>
              </w:rPr>
            </w:pPr>
            <w:r w:rsidRPr="00C14BF3">
              <w:rPr>
                <w:rFonts w:asciiTheme="minorHAnsi" w:hAnsiTheme="minorHAnsi" w:cstheme="minorHAnsi"/>
                <w:b/>
                <w:color w:val="000000"/>
                <w:sz w:val="11"/>
                <w:szCs w:val="11"/>
              </w:rPr>
              <w:t xml:space="preserve">THE CITY OF WILDWOOD, </w:t>
            </w:r>
            <w:r w:rsidRPr="00C14BF3">
              <w:rPr>
                <w:rFonts w:asciiTheme="minorHAnsi" w:hAnsiTheme="minorHAnsi" w:cstheme="minorHAnsi"/>
                <w:color w:val="000000"/>
                <w:sz w:val="11"/>
                <w:szCs w:val="11"/>
              </w:rPr>
              <w:t xml:space="preserve">is a political subdivision of the State of Florida, and reserves the right to cancel this </w:t>
            </w:r>
            <w:r w:rsidR="004239C7">
              <w:rPr>
                <w:rFonts w:asciiTheme="minorHAnsi" w:hAnsiTheme="minorHAnsi" w:cstheme="minorHAnsi"/>
                <w:color w:val="000000"/>
                <w:sz w:val="11"/>
                <w:szCs w:val="11"/>
              </w:rPr>
              <w:t>RFB</w:t>
            </w:r>
            <w:r w:rsidRPr="00C14BF3">
              <w:rPr>
                <w:rFonts w:asciiTheme="minorHAnsi" w:hAnsiTheme="minorHAnsi" w:cstheme="minorHAnsi"/>
                <w:color w:val="000000"/>
                <w:sz w:val="11"/>
                <w:szCs w:val="11"/>
              </w:rPr>
              <w:t xml:space="preserve"> and to reject any and/or all submittals, reserve the right to waive any and all informalities or irregularities, to re-advertise with either the identical or revised specifications, and reserve the right to award contracts and/or in the best interest of the City.  Submittals not meeting stated minimum terms and </w:t>
            </w:r>
            <w:r w:rsidR="004239C7">
              <w:rPr>
                <w:rFonts w:asciiTheme="minorHAnsi" w:hAnsiTheme="minorHAnsi" w:cstheme="minorHAnsi"/>
                <w:color w:val="000000"/>
                <w:sz w:val="11"/>
                <w:szCs w:val="11"/>
              </w:rPr>
              <w:t>Bid</w:t>
            </w:r>
            <w:r w:rsidR="00D97D6C">
              <w:rPr>
                <w:rFonts w:asciiTheme="minorHAnsi" w:hAnsiTheme="minorHAnsi" w:cstheme="minorHAnsi"/>
                <w:color w:val="000000"/>
                <w:sz w:val="11"/>
                <w:szCs w:val="11"/>
              </w:rPr>
              <w:t>s</w:t>
            </w:r>
            <w:r w:rsidRPr="00C14BF3">
              <w:rPr>
                <w:rFonts w:asciiTheme="minorHAnsi" w:hAnsiTheme="minorHAnsi" w:cstheme="minorHAnsi"/>
                <w:color w:val="000000"/>
                <w:sz w:val="11"/>
                <w:szCs w:val="11"/>
              </w:rPr>
              <w:t xml:space="preserve"> may be rejected by the City as</w:t>
            </w:r>
            <w:r w:rsidRPr="00C14BF3">
              <w:rPr>
                <w:rFonts w:asciiTheme="minorHAnsi" w:hAnsiTheme="minorHAnsi" w:cstheme="minorHAnsi"/>
                <w:b/>
                <w:color w:val="000000"/>
                <w:sz w:val="11"/>
                <w:szCs w:val="11"/>
              </w:rPr>
              <w:t xml:space="preserve"> </w:t>
            </w:r>
            <w:r w:rsidRPr="00C14BF3">
              <w:rPr>
                <w:rFonts w:asciiTheme="minorHAnsi" w:hAnsiTheme="minorHAnsi" w:cstheme="minorHAnsi"/>
                <w:color w:val="000000"/>
                <w:sz w:val="11"/>
                <w:szCs w:val="11"/>
              </w:rPr>
              <w:t>non-responsive.  The City reserves the right to reject any or all submittals without cause.  The City reserves the right to reject the submission of any Vendor in arrears or in default upon any debt or contract to the City, or who has failed to perform faithfully any previous contract with the City’s or with other governmental agencies.</w:t>
            </w:r>
          </w:p>
          <w:p w14:paraId="2B02085A" w14:textId="553C9488" w:rsidR="00C14BF3" w:rsidRPr="00C14BF3" w:rsidRDefault="00C14BF3" w:rsidP="00C14BF3">
            <w:pPr>
              <w:widowControl w:val="0"/>
              <w:autoSpaceDE w:val="0"/>
              <w:autoSpaceDN w:val="0"/>
              <w:jc w:val="both"/>
              <w:rPr>
                <w:rFonts w:asciiTheme="minorHAnsi" w:hAnsiTheme="minorHAnsi" w:cstheme="minorHAnsi"/>
                <w:color w:val="000000"/>
                <w:sz w:val="11"/>
                <w:szCs w:val="11"/>
              </w:rPr>
            </w:pPr>
            <w:r w:rsidRPr="00C14BF3">
              <w:rPr>
                <w:rFonts w:asciiTheme="minorHAnsi" w:hAnsiTheme="minorHAnsi" w:cstheme="minorHAnsi"/>
                <w:b/>
                <w:color w:val="000000"/>
                <w:sz w:val="11"/>
                <w:szCs w:val="11"/>
              </w:rPr>
              <w:t xml:space="preserve">PUBLIC RECORDS LAW: </w:t>
            </w:r>
            <w:r w:rsidRPr="00C14BF3">
              <w:rPr>
                <w:rFonts w:asciiTheme="minorHAnsi" w:hAnsiTheme="minorHAnsi" w:cstheme="minorHAnsi"/>
                <w:color w:val="000000"/>
                <w:sz w:val="11"/>
                <w:szCs w:val="11"/>
              </w:rPr>
              <w:t xml:space="preserve"> Correspondence, materials and documents received pursuant to this </w:t>
            </w:r>
            <w:r w:rsidR="004239C7">
              <w:rPr>
                <w:rFonts w:asciiTheme="minorHAnsi" w:hAnsiTheme="minorHAnsi" w:cstheme="minorHAnsi"/>
                <w:color w:val="000000"/>
                <w:sz w:val="11"/>
                <w:szCs w:val="11"/>
              </w:rPr>
              <w:t>RFB</w:t>
            </w:r>
            <w:r w:rsidRPr="00C14BF3">
              <w:rPr>
                <w:rFonts w:asciiTheme="minorHAnsi" w:hAnsiTheme="minorHAnsi" w:cstheme="minorHAnsi"/>
                <w:color w:val="000000"/>
                <w:sz w:val="11"/>
                <w:szCs w:val="11"/>
              </w:rPr>
              <w:t>/BID become public records subject to the provisions of Chapter 119, Florida Statutes.</w:t>
            </w:r>
          </w:p>
          <w:p w14:paraId="0807364C" w14:textId="77777777" w:rsidR="00C14BF3" w:rsidRPr="00C14BF3" w:rsidRDefault="00C14BF3" w:rsidP="00C14BF3">
            <w:pPr>
              <w:widowControl w:val="0"/>
              <w:autoSpaceDE w:val="0"/>
              <w:autoSpaceDN w:val="0"/>
              <w:jc w:val="both"/>
              <w:rPr>
                <w:rFonts w:asciiTheme="minorHAnsi" w:hAnsiTheme="minorHAnsi" w:cstheme="minorHAnsi"/>
                <w:color w:val="000000"/>
                <w:sz w:val="11"/>
                <w:szCs w:val="11"/>
              </w:rPr>
            </w:pPr>
            <w:r w:rsidRPr="00C14BF3">
              <w:rPr>
                <w:rFonts w:asciiTheme="minorHAnsi" w:hAnsiTheme="minorHAnsi" w:cstheme="minorHAnsi"/>
                <w:b/>
                <w:color w:val="000000"/>
                <w:sz w:val="11"/>
                <w:szCs w:val="11"/>
              </w:rPr>
              <w:t>VERIFICATION OF TIME</w:t>
            </w:r>
            <w:r w:rsidRPr="00C14BF3">
              <w:rPr>
                <w:rFonts w:asciiTheme="minorHAnsi" w:hAnsiTheme="minorHAnsi" w:cstheme="minorHAnsi"/>
                <w:color w:val="000000"/>
                <w:sz w:val="11"/>
                <w:szCs w:val="11"/>
              </w:rPr>
              <w:t>:  Verizon time is hereby established as the Official Time of the City’s.</w:t>
            </w:r>
          </w:p>
          <w:p w14:paraId="17BAADAC" w14:textId="075D090D" w:rsidR="00C14BF3" w:rsidRPr="00C14BF3" w:rsidRDefault="00C14BF3" w:rsidP="00C14BF3">
            <w:pPr>
              <w:widowControl w:val="0"/>
              <w:autoSpaceDE w:val="0"/>
              <w:autoSpaceDN w:val="0"/>
              <w:jc w:val="both"/>
              <w:rPr>
                <w:rFonts w:asciiTheme="minorHAnsi" w:hAnsiTheme="minorHAnsi" w:cstheme="minorHAnsi"/>
                <w:b/>
                <w:bCs/>
                <w:sz w:val="11"/>
                <w:szCs w:val="11"/>
              </w:rPr>
            </w:pPr>
            <w:r w:rsidRPr="00C14BF3">
              <w:rPr>
                <w:rFonts w:asciiTheme="minorHAnsi" w:hAnsiTheme="minorHAnsi" w:cstheme="minorHAnsi"/>
                <w:b/>
                <w:bCs/>
                <w:sz w:val="11"/>
                <w:szCs w:val="11"/>
              </w:rPr>
              <w:t xml:space="preserve">PREPARATION OF </w:t>
            </w:r>
            <w:r w:rsidR="004239C7">
              <w:rPr>
                <w:rFonts w:asciiTheme="minorHAnsi" w:hAnsiTheme="minorHAnsi" w:cstheme="minorHAnsi"/>
                <w:b/>
                <w:bCs/>
                <w:sz w:val="11"/>
                <w:szCs w:val="11"/>
              </w:rPr>
              <w:t>BID</w:t>
            </w:r>
            <w:r w:rsidRPr="00C14BF3">
              <w:rPr>
                <w:rFonts w:asciiTheme="minorHAnsi" w:hAnsiTheme="minorHAnsi" w:cstheme="minorHAnsi"/>
                <w:b/>
                <w:bCs/>
                <w:sz w:val="11"/>
                <w:szCs w:val="11"/>
              </w:rPr>
              <w:t xml:space="preserve">S/BIDS: </w:t>
            </w:r>
          </w:p>
          <w:p w14:paraId="6FA54B77" w14:textId="4F5B2940" w:rsidR="00C14BF3" w:rsidRPr="00C14BF3" w:rsidRDefault="00C14BF3" w:rsidP="00C14BF3">
            <w:pPr>
              <w:widowControl w:val="0"/>
              <w:autoSpaceDE w:val="0"/>
              <w:autoSpaceDN w:val="0"/>
              <w:jc w:val="both"/>
              <w:rPr>
                <w:rFonts w:asciiTheme="minorHAnsi" w:hAnsiTheme="minorHAnsi" w:cstheme="minorHAnsi"/>
                <w:b/>
                <w:sz w:val="11"/>
                <w:szCs w:val="11"/>
              </w:rPr>
            </w:pPr>
            <w:r w:rsidRPr="00C14BF3">
              <w:rPr>
                <w:rFonts w:asciiTheme="minorHAnsi" w:hAnsiTheme="minorHAnsi" w:cstheme="minorHAnsi"/>
                <w:b/>
                <w:bCs/>
                <w:sz w:val="11"/>
                <w:szCs w:val="11"/>
              </w:rPr>
              <w:t>Signature of the Bidder:</w:t>
            </w:r>
            <w:r w:rsidRPr="00C14BF3">
              <w:rPr>
                <w:rFonts w:asciiTheme="minorHAnsi" w:hAnsiTheme="minorHAnsi" w:cstheme="minorHAnsi"/>
                <w:b/>
                <w:sz w:val="11"/>
                <w:szCs w:val="11"/>
              </w:rPr>
              <w:t xml:space="preserve">  </w:t>
            </w:r>
            <w:r w:rsidRPr="00C14BF3">
              <w:rPr>
                <w:rFonts w:asciiTheme="minorHAnsi" w:hAnsiTheme="minorHAnsi" w:cstheme="minorHAnsi"/>
                <w:sz w:val="11"/>
                <w:szCs w:val="11"/>
              </w:rPr>
              <w:t xml:space="preserve">The Bidder must sign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FORMS in the space provided for the signature.  If the Proposer/Bidder is an individual, the words “doing business as </w:t>
            </w:r>
            <w:r w:rsidRPr="00C14BF3">
              <w:rPr>
                <w:rFonts w:asciiTheme="minorHAnsi" w:hAnsiTheme="minorHAnsi" w:cstheme="minorHAnsi"/>
                <w:b/>
                <w:sz w:val="11"/>
                <w:szCs w:val="11"/>
              </w:rPr>
              <w:t xml:space="preserve"> </w:t>
            </w:r>
            <w:r w:rsidRPr="00C14BF3">
              <w:rPr>
                <w:rFonts w:asciiTheme="minorHAnsi" w:hAnsiTheme="minorHAnsi" w:cstheme="minorHAnsi"/>
                <w:b/>
                <w:sz w:val="11"/>
                <w:szCs w:val="11"/>
                <w:u w:val="single"/>
              </w:rPr>
              <w:t xml:space="preserve">                            </w:t>
            </w:r>
            <w:r w:rsidRPr="00C14BF3">
              <w:rPr>
                <w:rFonts w:asciiTheme="minorHAnsi" w:hAnsiTheme="minorHAnsi" w:cstheme="minorHAnsi"/>
                <w:sz w:val="11"/>
                <w:szCs w:val="11"/>
                <w:u w:val="single"/>
              </w:rPr>
              <w:t xml:space="preserve"> </w:t>
            </w:r>
            <w:r w:rsidRPr="00C14BF3">
              <w:rPr>
                <w:rFonts w:asciiTheme="minorHAnsi" w:hAnsiTheme="minorHAnsi" w:cstheme="minorHAnsi"/>
                <w:sz w:val="11"/>
                <w:szCs w:val="11"/>
              </w:rPr>
              <w:t xml:space="preserve">,” must appear beneath such signature.  In the case of a partnership, the signature of at least one of the partners must follow the </w:t>
            </w:r>
            <w:r w:rsidR="007121B7">
              <w:rPr>
                <w:rFonts w:asciiTheme="minorHAnsi" w:hAnsiTheme="minorHAnsi" w:cstheme="minorHAnsi"/>
                <w:sz w:val="11"/>
                <w:szCs w:val="11"/>
              </w:rPr>
              <w:t>“VENDOR”</w:t>
            </w:r>
            <w:r w:rsidRPr="00C14BF3">
              <w:rPr>
                <w:rFonts w:asciiTheme="minorHAnsi" w:hAnsiTheme="minorHAnsi" w:cstheme="minorHAnsi"/>
                <w:sz w:val="11"/>
                <w:szCs w:val="11"/>
              </w:rPr>
              <w:t xml:space="preserve"> name and the words, “Member of the </w:t>
            </w:r>
            <w:r w:rsidR="007121B7">
              <w:rPr>
                <w:rFonts w:asciiTheme="minorHAnsi" w:hAnsiTheme="minorHAnsi" w:cstheme="minorHAnsi"/>
                <w:sz w:val="11"/>
                <w:szCs w:val="11"/>
              </w:rPr>
              <w:t>“VENDOR”</w:t>
            </w:r>
            <w:r w:rsidRPr="00C14BF3">
              <w:rPr>
                <w:rFonts w:asciiTheme="minorHAnsi" w:hAnsiTheme="minorHAnsi" w:cstheme="minorHAnsi"/>
                <w:sz w:val="11"/>
                <w:szCs w:val="11"/>
              </w:rPr>
              <w:t xml:space="preserve">” should be written beneath such signature.  If the Proposer/Bidder is a corporation, the title of the officer signing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on behalf of the corporation must be stated and evidence of his authority to sign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must be submitted.  The Proposer/Bidder shall state in the </w:t>
            </w:r>
            <w:r w:rsidR="004239C7">
              <w:rPr>
                <w:rFonts w:asciiTheme="minorHAnsi" w:hAnsiTheme="minorHAnsi" w:cstheme="minorHAnsi"/>
                <w:sz w:val="11"/>
                <w:szCs w:val="11"/>
              </w:rPr>
              <w:t>RFB</w:t>
            </w:r>
            <w:r w:rsidRPr="00C14BF3">
              <w:rPr>
                <w:rFonts w:asciiTheme="minorHAnsi" w:hAnsiTheme="minorHAnsi" w:cstheme="minorHAnsi"/>
                <w:sz w:val="11"/>
                <w:szCs w:val="11"/>
              </w:rPr>
              <w:t>/BID FORMS the name and address of each person interested therein.</w:t>
            </w:r>
          </w:p>
          <w:p w14:paraId="334D05F9" w14:textId="7C390E87" w:rsidR="00C14BF3" w:rsidRPr="00C14BF3" w:rsidRDefault="00C14BF3" w:rsidP="00C14BF3">
            <w:pPr>
              <w:widowControl w:val="0"/>
              <w:autoSpaceDE w:val="0"/>
              <w:autoSpaceDN w:val="0"/>
              <w:jc w:val="both"/>
              <w:rPr>
                <w:rFonts w:asciiTheme="minorHAnsi" w:hAnsiTheme="minorHAnsi" w:cstheme="minorHAnsi"/>
                <w:b/>
                <w:bCs/>
                <w:sz w:val="11"/>
                <w:szCs w:val="11"/>
              </w:rPr>
            </w:pPr>
            <w:r w:rsidRPr="00C14BF3">
              <w:rPr>
                <w:rFonts w:asciiTheme="minorHAnsi" w:hAnsiTheme="minorHAnsi" w:cstheme="minorHAnsi"/>
                <w:b/>
                <w:bCs/>
                <w:sz w:val="11"/>
                <w:szCs w:val="11"/>
              </w:rPr>
              <w:t xml:space="preserve">Basis for Bidding:   </w:t>
            </w:r>
            <w:r w:rsidRPr="00C14BF3">
              <w:rPr>
                <w:rFonts w:asciiTheme="minorHAnsi" w:hAnsiTheme="minorHAnsi" w:cstheme="minorHAnsi"/>
                <w:sz w:val="11"/>
                <w:szCs w:val="11"/>
              </w:rPr>
              <w:t xml:space="preserve">The price proposed for each item shall be on a lump sum or unit price basis according to specifications on the </w:t>
            </w:r>
            <w:r w:rsidR="004239C7">
              <w:rPr>
                <w:rFonts w:asciiTheme="minorHAnsi" w:hAnsiTheme="minorHAnsi" w:cstheme="minorHAnsi"/>
                <w:sz w:val="11"/>
                <w:szCs w:val="11"/>
              </w:rPr>
              <w:t>RFB</w:t>
            </w:r>
            <w:r w:rsidRPr="00C14BF3">
              <w:rPr>
                <w:rFonts w:asciiTheme="minorHAnsi" w:hAnsiTheme="minorHAnsi" w:cstheme="minorHAnsi"/>
                <w:sz w:val="11"/>
                <w:szCs w:val="11"/>
              </w:rPr>
              <w:t>/BID FORM.  The proposed prices shall remain unchanged for the duration of the Contract and no claims for cost escalation during the progress of the work will be considered, unless otherwise provided herein.</w:t>
            </w:r>
          </w:p>
          <w:p w14:paraId="2CEAF11B" w14:textId="59F34660" w:rsidR="00C14BF3" w:rsidRPr="00C14BF3" w:rsidRDefault="00C14BF3" w:rsidP="00C14BF3">
            <w:pPr>
              <w:widowControl w:val="0"/>
              <w:autoSpaceDE w:val="0"/>
              <w:autoSpaceDN w:val="0"/>
              <w:jc w:val="both"/>
              <w:rPr>
                <w:rFonts w:asciiTheme="minorHAnsi" w:hAnsiTheme="minorHAnsi" w:cstheme="minorHAnsi"/>
                <w:bCs/>
                <w:sz w:val="11"/>
                <w:szCs w:val="11"/>
              </w:rPr>
            </w:pPr>
            <w:r w:rsidRPr="00C14BF3">
              <w:rPr>
                <w:rFonts w:asciiTheme="minorHAnsi" w:hAnsiTheme="minorHAnsi" w:cstheme="minorHAnsi"/>
                <w:b/>
                <w:bCs/>
                <w:sz w:val="11"/>
                <w:szCs w:val="11"/>
              </w:rPr>
              <w:t xml:space="preserve">Total Proposed Price/Total Contract Sum Proposed:  </w:t>
            </w:r>
            <w:r w:rsidRPr="00C14BF3">
              <w:rPr>
                <w:rFonts w:asciiTheme="minorHAnsi" w:hAnsiTheme="minorHAnsi" w:cstheme="minorHAnsi"/>
                <w:iCs/>
                <w:sz w:val="11"/>
                <w:szCs w:val="11"/>
              </w:rPr>
              <w:t xml:space="preserve">If applicable, the total price bid for the work shall be the aggregate of the lump sum prices proposed and/or unit prices multiplied by the appropriate estimated quantities for the individual items and shall be stated in figures in the appropriate place on the </w:t>
            </w:r>
            <w:r w:rsidR="004239C7">
              <w:rPr>
                <w:rFonts w:asciiTheme="minorHAnsi" w:hAnsiTheme="minorHAnsi" w:cstheme="minorHAnsi"/>
                <w:iCs/>
                <w:sz w:val="11"/>
                <w:szCs w:val="11"/>
              </w:rPr>
              <w:t>RFB</w:t>
            </w:r>
            <w:r w:rsidRPr="00C14BF3">
              <w:rPr>
                <w:rFonts w:asciiTheme="minorHAnsi" w:hAnsiTheme="minorHAnsi" w:cstheme="minorHAnsi"/>
                <w:iCs/>
                <w:sz w:val="11"/>
                <w:szCs w:val="11"/>
              </w:rPr>
              <w:t xml:space="preserve">/BID FORM.  In the event that there is a discrepancy on the </w:t>
            </w:r>
            <w:r w:rsidR="004239C7">
              <w:rPr>
                <w:rFonts w:asciiTheme="minorHAnsi" w:hAnsiTheme="minorHAnsi" w:cstheme="minorHAnsi"/>
                <w:iCs/>
                <w:sz w:val="11"/>
                <w:szCs w:val="11"/>
              </w:rPr>
              <w:t>RFB</w:t>
            </w:r>
            <w:r w:rsidRPr="00C14BF3">
              <w:rPr>
                <w:rFonts w:asciiTheme="minorHAnsi" w:hAnsiTheme="minorHAnsi" w:cstheme="minorHAnsi"/>
                <w:iCs/>
                <w:sz w:val="11"/>
                <w:szCs w:val="11"/>
              </w:rPr>
              <w:t>/BID FORM due to unit price extensions or additions, the corrected extensions and additions shall be used to determine the project bid amount.</w:t>
            </w:r>
          </w:p>
          <w:p w14:paraId="4C3075DE" w14:textId="7A1C328E" w:rsidR="00C14BF3" w:rsidRPr="00C14BF3" w:rsidRDefault="00C14BF3" w:rsidP="00C14BF3">
            <w:pPr>
              <w:widowControl w:val="0"/>
              <w:autoSpaceDE w:val="0"/>
              <w:autoSpaceDN w:val="0"/>
              <w:jc w:val="both"/>
              <w:rPr>
                <w:rFonts w:asciiTheme="minorHAnsi" w:hAnsiTheme="minorHAnsi" w:cstheme="minorHAnsi"/>
                <w:b/>
                <w:bCs/>
                <w:sz w:val="11"/>
                <w:szCs w:val="11"/>
              </w:rPr>
            </w:pPr>
            <w:r w:rsidRPr="00C14BF3">
              <w:rPr>
                <w:rFonts w:asciiTheme="minorHAnsi" w:hAnsiTheme="minorHAnsi" w:cstheme="minorHAnsi"/>
                <w:b/>
                <w:bCs/>
                <w:sz w:val="11"/>
                <w:szCs w:val="11"/>
              </w:rPr>
              <w:t xml:space="preserve">TABULATION: </w:t>
            </w:r>
            <w:r w:rsidRPr="00C14BF3">
              <w:rPr>
                <w:rFonts w:asciiTheme="minorHAnsi" w:hAnsiTheme="minorHAnsi" w:cstheme="minorHAnsi"/>
                <w:sz w:val="11"/>
                <w:szCs w:val="11"/>
              </w:rPr>
              <w:t xml:space="preserve">Those wishing to receive an official tabulation of the results of the opening of this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are to submit a self-addressed, stamped business size (No. 10) envelope, prominently marked on the front lower left side, with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 identification.  Tabulation requested by telephone, fax or electronic media will not be accepted.</w:t>
            </w:r>
          </w:p>
          <w:p w14:paraId="7A26B66A" w14:textId="0A395B19" w:rsidR="00C14BF3" w:rsidRPr="00C14BF3" w:rsidRDefault="00C14BF3" w:rsidP="00C14BF3">
            <w:pPr>
              <w:widowControl w:val="0"/>
              <w:autoSpaceDE w:val="0"/>
              <w:autoSpaceDN w:val="0"/>
              <w:jc w:val="both"/>
              <w:rPr>
                <w:rFonts w:asciiTheme="minorHAnsi" w:hAnsiTheme="minorHAnsi" w:cstheme="minorHAnsi"/>
                <w:b/>
                <w:bCs/>
                <w:sz w:val="11"/>
                <w:szCs w:val="11"/>
              </w:rPr>
            </w:pPr>
            <w:r w:rsidRPr="00C14BF3">
              <w:rPr>
                <w:rFonts w:asciiTheme="minorHAnsi" w:hAnsiTheme="minorHAnsi" w:cstheme="minorHAnsi"/>
                <w:b/>
                <w:bCs/>
                <w:sz w:val="11"/>
                <w:szCs w:val="11"/>
              </w:rPr>
              <w:t xml:space="preserve">OBLIGATION OF WINNING BIDDER: </w:t>
            </w:r>
            <w:r w:rsidRPr="00C14BF3">
              <w:rPr>
                <w:rFonts w:asciiTheme="minorHAnsi" w:hAnsiTheme="minorHAnsi" w:cstheme="minorHAnsi"/>
                <w:sz w:val="11"/>
                <w:szCs w:val="11"/>
              </w:rPr>
              <w:t xml:space="preserve">The contents of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of the successful proposer/bidder will become contractual obligations if acquisition action ensues. Failure of the successful Proposer/Bidder to accept these obligations in a contract may result in cancellation of the award and such vendor may be removed from future participation. </w:t>
            </w:r>
          </w:p>
          <w:p w14:paraId="3A30E882" w14:textId="6FE27F01" w:rsidR="00C14BF3" w:rsidRPr="00C14BF3" w:rsidRDefault="00C14BF3" w:rsidP="00C14BF3">
            <w:pPr>
              <w:widowControl w:val="0"/>
              <w:autoSpaceDE w:val="0"/>
              <w:autoSpaceDN w:val="0"/>
              <w:jc w:val="both"/>
              <w:rPr>
                <w:rFonts w:asciiTheme="minorHAnsi" w:hAnsiTheme="minorHAnsi" w:cstheme="minorHAnsi"/>
                <w:b/>
                <w:bCs/>
                <w:sz w:val="11"/>
                <w:szCs w:val="11"/>
              </w:rPr>
            </w:pPr>
            <w:r w:rsidRPr="00C14BF3">
              <w:rPr>
                <w:rFonts w:asciiTheme="minorHAnsi" w:hAnsiTheme="minorHAnsi" w:cstheme="minorHAnsi"/>
                <w:b/>
                <w:bCs/>
                <w:sz w:val="11"/>
                <w:szCs w:val="11"/>
              </w:rPr>
              <w:t xml:space="preserve">AWARD OF BID: </w:t>
            </w:r>
            <w:r w:rsidRPr="00C14BF3">
              <w:rPr>
                <w:rFonts w:asciiTheme="minorHAnsi" w:hAnsiTheme="minorHAnsi" w:cstheme="minorHAnsi"/>
                <w:sz w:val="11"/>
                <w:szCs w:val="11"/>
              </w:rPr>
              <w:t xml:space="preserve">It is the City’s intent to select a vendor within </w:t>
            </w:r>
            <w:r w:rsidRPr="00C14BF3">
              <w:rPr>
                <w:rFonts w:asciiTheme="minorHAnsi" w:hAnsiTheme="minorHAnsi" w:cstheme="minorHAnsi"/>
                <w:b/>
                <w:sz w:val="11"/>
                <w:szCs w:val="11"/>
              </w:rPr>
              <w:t>sixty (60) calendar days</w:t>
            </w:r>
            <w:r w:rsidRPr="00C14BF3">
              <w:rPr>
                <w:rFonts w:asciiTheme="minorHAnsi" w:hAnsiTheme="minorHAnsi" w:cstheme="minorHAnsi"/>
                <w:sz w:val="11"/>
                <w:szCs w:val="11"/>
              </w:rPr>
              <w:t xml:space="preserve"> of the deadline for receipt of </w:t>
            </w:r>
            <w:r w:rsidR="004239C7">
              <w:rPr>
                <w:rFonts w:asciiTheme="minorHAnsi" w:hAnsiTheme="minorHAnsi" w:cstheme="minorHAnsi"/>
                <w:sz w:val="11"/>
                <w:szCs w:val="11"/>
              </w:rPr>
              <w:t>Bid</w:t>
            </w:r>
            <w:r w:rsidRPr="00C14BF3">
              <w:rPr>
                <w:rFonts w:asciiTheme="minorHAnsi" w:hAnsiTheme="minorHAnsi" w:cstheme="minorHAnsi"/>
                <w:sz w:val="11"/>
                <w:szCs w:val="11"/>
              </w:rPr>
              <w:t xml:space="preserve">s/Bids. However, </w:t>
            </w:r>
            <w:r w:rsidR="004239C7">
              <w:rPr>
                <w:rFonts w:asciiTheme="minorHAnsi" w:hAnsiTheme="minorHAnsi" w:cstheme="minorHAnsi"/>
                <w:sz w:val="11"/>
                <w:szCs w:val="11"/>
              </w:rPr>
              <w:t>Bid</w:t>
            </w:r>
            <w:r w:rsidRPr="00C14BF3">
              <w:rPr>
                <w:rFonts w:asciiTheme="minorHAnsi" w:hAnsiTheme="minorHAnsi" w:cstheme="minorHAnsi"/>
                <w:sz w:val="11"/>
                <w:szCs w:val="11"/>
              </w:rPr>
              <w:t xml:space="preserve">s/Bids must be firm and valid for award for at least </w:t>
            </w:r>
            <w:r w:rsidRPr="00C14BF3">
              <w:rPr>
                <w:rFonts w:asciiTheme="minorHAnsi" w:hAnsiTheme="minorHAnsi" w:cstheme="minorHAnsi"/>
                <w:b/>
                <w:sz w:val="11"/>
                <w:szCs w:val="11"/>
              </w:rPr>
              <w:t>ninety (90) calendar days</w:t>
            </w:r>
            <w:r w:rsidRPr="00C14BF3">
              <w:rPr>
                <w:rFonts w:asciiTheme="minorHAnsi" w:hAnsiTheme="minorHAnsi" w:cstheme="minorHAnsi"/>
                <w:sz w:val="11"/>
                <w:szCs w:val="11"/>
              </w:rPr>
              <w:t xml:space="preserve"> after the deadline for receipt of the </w:t>
            </w:r>
            <w:r w:rsidR="004239C7">
              <w:rPr>
                <w:rFonts w:asciiTheme="minorHAnsi" w:hAnsiTheme="minorHAnsi" w:cstheme="minorHAnsi"/>
                <w:sz w:val="11"/>
                <w:szCs w:val="11"/>
              </w:rPr>
              <w:t>RFB</w:t>
            </w:r>
            <w:r w:rsidRPr="00C14BF3">
              <w:rPr>
                <w:rFonts w:asciiTheme="minorHAnsi" w:hAnsiTheme="minorHAnsi" w:cstheme="minorHAnsi"/>
                <w:sz w:val="11"/>
                <w:szCs w:val="11"/>
              </w:rPr>
              <w:t>/BID.</w:t>
            </w:r>
          </w:p>
          <w:p w14:paraId="0154A191" w14:textId="31B64D90" w:rsidR="00C14BF3" w:rsidRPr="00C14BF3" w:rsidRDefault="00C14BF3" w:rsidP="00C14BF3">
            <w:pPr>
              <w:widowControl w:val="0"/>
              <w:autoSpaceDE w:val="0"/>
              <w:autoSpaceDN w:val="0"/>
              <w:jc w:val="both"/>
              <w:rPr>
                <w:rFonts w:asciiTheme="minorHAnsi" w:hAnsiTheme="minorHAnsi" w:cstheme="minorHAnsi"/>
                <w:b/>
                <w:bCs/>
                <w:sz w:val="11"/>
                <w:szCs w:val="11"/>
              </w:rPr>
            </w:pPr>
            <w:r w:rsidRPr="00C14BF3">
              <w:rPr>
                <w:rFonts w:asciiTheme="minorHAnsi" w:hAnsiTheme="minorHAnsi" w:cstheme="minorHAnsi"/>
                <w:b/>
                <w:bCs/>
                <w:sz w:val="11"/>
                <w:szCs w:val="11"/>
              </w:rPr>
              <w:t xml:space="preserve">ADDITIONAL REQUIREMENTS: </w:t>
            </w:r>
            <w:r w:rsidRPr="00C14BF3">
              <w:rPr>
                <w:rFonts w:asciiTheme="minorHAnsi" w:hAnsiTheme="minorHAnsi" w:cstheme="minorHAnsi"/>
                <w:sz w:val="11"/>
                <w:szCs w:val="11"/>
              </w:rPr>
              <w:t xml:space="preserve">The </w:t>
            </w:r>
            <w:r w:rsidR="007121B7">
              <w:rPr>
                <w:rFonts w:asciiTheme="minorHAnsi" w:hAnsiTheme="minorHAnsi" w:cstheme="minorHAnsi"/>
                <w:sz w:val="11"/>
                <w:szCs w:val="11"/>
              </w:rPr>
              <w:t>“VENDORS”</w:t>
            </w:r>
            <w:r w:rsidRPr="00C14BF3">
              <w:rPr>
                <w:rFonts w:asciiTheme="minorHAnsi" w:hAnsiTheme="minorHAnsi" w:cstheme="minorHAnsi"/>
                <w:sz w:val="11"/>
                <w:szCs w:val="11"/>
              </w:rPr>
              <w:t xml:space="preserve"> shall furnish such additional information as the City may reasonably require. This includes information which indicates financial resources as well as ability to provide the services. The City reserves the right to make investigations of the </w:t>
            </w:r>
            <w:r w:rsidR="004239C7">
              <w:rPr>
                <w:rFonts w:asciiTheme="minorHAnsi" w:hAnsiTheme="minorHAnsi" w:cstheme="minorHAnsi"/>
                <w:sz w:val="11"/>
                <w:szCs w:val="11"/>
              </w:rPr>
              <w:t>Bid</w:t>
            </w:r>
            <w:r w:rsidR="00D97D6C">
              <w:rPr>
                <w:rFonts w:asciiTheme="minorHAnsi" w:hAnsiTheme="minorHAnsi" w:cstheme="minorHAnsi"/>
                <w:sz w:val="11"/>
                <w:szCs w:val="11"/>
              </w:rPr>
              <w:t>s</w:t>
            </w:r>
            <w:r w:rsidRPr="00C14BF3">
              <w:rPr>
                <w:rFonts w:asciiTheme="minorHAnsi" w:hAnsiTheme="minorHAnsi" w:cstheme="minorHAnsi"/>
                <w:sz w:val="11"/>
                <w:szCs w:val="11"/>
              </w:rPr>
              <w:t xml:space="preserve"> of the </w:t>
            </w:r>
            <w:r w:rsidR="007121B7">
              <w:rPr>
                <w:rFonts w:asciiTheme="minorHAnsi" w:hAnsiTheme="minorHAnsi" w:cstheme="minorHAnsi"/>
                <w:sz w:val="11"/>
                <w:szCs w:val="11"/>
              </w:rPr>
              <w:t>“VENDOR”</w:t>
            </w:r>
            <w:r w:rsidRPr="00C14BF3">
              <w:rPr>
                <w:rFonts w:asciiTheme="minorHAnsi" w:hAnsiTheme="minorHAnsi" w:cstheme="minorHAnsi"/>
                <w:sz w:val="11"/>
                <w:szCs w:val="11"/>
              </w:rPr>
              <w:t xml:space="preserve"> as it deems appropriate.</w:t>
            </w:r>
          </w:p>
          <w:p w14:paraId="26C6DF17" w14:textId="0C0B1150"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bCs/>
                <w:sz w:val="11"/>
                <w:szCs w:val="11"/>
              </w:rPr>
              <w:t xml:space="preserve">PREPARATION COSTS:  </w:t>
            </w:r>
            <w:r w:rsidRPr="00C14BF3">
              <w:rPr>
                <w:rFonts w:asciiTheme="minorHAnsi" w:hAnsiTheme="minorHAnsi" w:cstheme="minorHAnsi"/>
                <w:sz w:val="11"/>
                <w:szCs w:val="11"/>
              </w:rPr>
              <w:t xml:space="preserve">The City shall not be obligated or be liable for any costs incurred by Proposers/Bidders prior to issuance of a contract.  All costs to prepare and submit a response to this </w:t>
            </w:r>
            <w:r w:rsidR="004239C7">
              <w:rPr>
                <w:rFonts w:asciiTheme="minorHAnsi" w:hAnsiTheme="minorHAnsi" w:cstheme="minorHAnsi"/>
                <w:sz w:val="11"/>
                <w:szCs w:val="11"/>
              </w:rPr>
              <w:t>RFB</w:t>
            </w:r>
            <w:r w:rsidRPr="00C14BF3">
              <w:rPr>
                <w:rFonts w:asciiTheme="minorHAnsi" w:hAnsiTheme="minorHAnsi" w:cstheme="minorHAnsi"/>
                <w:sz w:val="11"/>
                <w:szCs w:val="11"/>
              </w:rPr>
              <w:t>/BID shall be borne by the Proposer/Bidder.</w:t>
            </w:r>
          </w:p>
          <w:p w14:paraId="36693DAA" w14:textId="662568F6"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sz w:val="11"/>
                <w:szCs w:val="11"/>
              </w:rPr>
              <w:t xml:space="preserve">TIMELINESS: </w:t>
            </w:r>
            <w:r w:rsidRPr="00C14BF3">
              <w:rPr>
                <w:rFonts w:asciiTheme="minorHAnsi" w:hAnsiTheme="minorHAnsi" w:cstheme="minorHAnsi"/>
                <w:sz w:val="11"/>
                <w:szCs w:val="11"/>
              </w:rPr>
              <w:t xml:space="preserve">All work will commence upon authorization from the City’s representative.  All work will proceed in a timely manner without delays.  The </w:t>
            </w:r>
            <w:r w:rsidR="00756408">
              <w:rPr>
                <w:rFonts w:asciiTheme="minorHAnsi" w:hAnsiTheme="minorHAnsi" w:cstheme="minorHAnsi"/>
                <w:sz w:val="11"/>
                <w:szCs w:val="11"/>
              </w:rPr>
              <w:t>“VENDOR”</w:t>
            </w:r>
            <w:r w:rsidRPr="00C14BF3">
              <w:rPr>
                <w:rFonts w:asciiTheme="minorHAnsi" w:hAnsiTheme="minorHAnsi" w:cstheme="minorHAnsi"/>
                <w:sz w:val="11"/>
                <w:szCs w:val="11"/>
              </w:rPr>
              <w:t xml:space="preserve"> shall commence the work UPON RECEIPT OF NOTICE TO PROCEED and/or ORDER PLACED (PURCHASE ORDER PRESENTED), and shall deliver in accordance to the terms and conditions outlined and agreed upon herein.</w:t>
            </w:r>
          </w:p>
          <w:p w14:paraId="7E6F6C99" w14:textId="77777777" w:rsidR="00C14BF3" w:rsidRPr="00C14BF3" w:rsidRDefault="00C14BF3" w:rsidP="00C14BF3">
            <w:pPr>
              <w:widowControl w:val="0"/>
              <w:autoSpaceDE w:val="0"/>
              <w:autoSpaceDN w:val="0"/>
              <w:jc w:val="both"/>
              <w:rPr>
                <w:rFonts w:asciiTheme="minorHAnsi" w:hAnsiTheme="minorHAnsi" w:cstheme="minorHAnsi"/>
                <w:color w:val="000000"/>
                <w:sz w:val="11"/>
                <w:szCs w:val="11"/>
              </w:rPr>
            </w:pPr>
            <w:r w:rsidRPr="00C14BF3">
              <w:rPr>
                <w:rFonts w:asciiTheme="minorHAnsi" w:hAnsiTheme="minorHAnsi" w:cstheme="minorHAnsi"/>
                <w:b/>
                <w:color w:val="000000"/>
                <w:sz w:val="11"/>
                <w:szCs w:val="11"/>
              </w:rPr>
              <w:t>DELIVERY:</w:t>
            </w:r>
            <w:r w:rsidRPr="00C14BF3">
              <w:rPr>
                <w:rFonts w:asciiTheme="minorHAnsi" w:hAnsiTheme="minorHAnsi" w:cstheme="minorHAnsi"/>
                <w:color w:val="000000"/>
                <w:sz w:val="11"/>
                <w:szCs w:val="11"/>
              </w:rPr>
              <w:t xml:space="preserve"> All prices shall be FOB Destination, Sumter County, Florida, inside delivery unless otherwise specified.</w:t>
            </w:r>
          </w:p>
          <w:p w14:paraId="13A616D5" w14:textId="77777777" w:rsidR="00C14BF3" w:rsidRPr="00C14BF3" w:rsidRDefault="00C14BF3" w:rsidP="00C14BF3">
            <w:pPr>
              <w:widowControl w:val="0"/>
              <w:autoSpaceDE w:val="0"/>
              <w:autoSpaceDN w:val="0"/>
              <w:jc w:val="both"/>
              <w:rPr>
                <w:rFonts w:asciiTheme="minorHAnsi" w:hAnsiTheme="minorHAnsi" w:cstheme="minorHAnsi"/>
                <w:b/>
                <w:sz w:val="11"/>
                <w:szCs w:val="11"/>
              </w:rPr>
            </w:pPr>
            <w:r w:rsidRPr="00C14BF3">
              <w:rPr>
                <w:rFonts w:asciiTheme="minorHAnsi" w:hAnsiTheme="minorHAnsi" w:cstheme="minorHAnsi"/>
                <w:b/>
                <w:sz w:val="11"/>
                <w:szCs w:val="11"/>
              </w:rPr>
              <w:t>ADDITIONAL SERVICES/PURCHASES BY OTHER PUBLIC AGENCIES (“PIGGY-BACK”):</w:t>
            </w:r>
          </w:p>
          <w:p w14:paraId="65C6968F" w14:textId="2B39BBBF"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sz w:val="11"/>
                <w:szCs w:val="11"/>
              </w:rPr>
              <w:t>The Vendor by submitting a Bid acknowledges that other Public Agencies may seek to “Piggy-Back” under the same terms and conditions, during the effective period of any resulting contract – services and/or purchases being offered in this Bid, for the same prices and/or terms proposed.  Vendor has the option to agree or disagree to allow contract Piggy-Backs on a case-by-case basis.  Before a Public Agency is allowed to Piggy-Back any contract, the Agency must first obtain the vendor’s approval – without the vendor’s approval, the seeking Agency cannot Piggy-Back.</w:t>
            </w:r>
          </w:p>
          <w:p w14:paraId="0E8ADA19" w14:textId="22F2CB37"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bCs/>
                <w:sz w:val="11"/>
                <w:szCs w:val="11"/>
              </w:rPr>
              <w:t xml:space="preserve">PLANS, FORMS &amp; SPECIFICATIONS: </w:t>
            </w:r>
            <w:r w:rsidRPr="00C14BF3">
              <w:rPr>
                <w:rFonts w:asciiTheme="minorHAnsi" w:hAnsiTheme="minorHAnsi" w:cstheme="minorHAnsi"/>
                <w:sz w:val="11"/>
                <w:szCs w:val="11"/>
              </w:rPr>
              <w:t xml:space="preserve">Bid Packages are available from </w:t>
            </w:r>
            <w:r w:rsidR="005E1096">
              <w:rPr>
                <w:rFonts w:asciiTheme="minorHAnsi" w:hAnsiTheme="minorHAnsi" w:cstheme="minorHAnsi"/>
                <w:sz w:val="11"/>
                <w:szCs w:val="11"/>
              </w:rPr>
              <w:t xml:space="preserve">the “CITY”. </w:t>
            </w:r>
            <w:r w:rsidRPr="00C14BF3">
              <w:rPr>
                <w:rFonts w:asciiTheme="minorHAnsi" w:hAnsiTheme="minorHAnsi" w:cstheme="minorHAnsi"/>
                <w:sz w:val="11"/>
                <w:szCs w:val="11"/>
              </w:rPr>
              <w:t xml:space="preserve">These packages are available for pickup or by mail.  If requested to mail, the Proposer/Bidder must supply a courier account number (UPS, FedEx, etc.).  Proposers/Bidders are required to use the official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FORMS, and all attachments itemized herein, are to be submitted as a single document. Any variation from the minimum specifications must be clearly stated on the </w:t>
            </w:r>
            <w:r w:rsidR="004239C7">
              <w:rPr>
                <w:rFonts w:asciiTheme="minorHAnsi" w:hAnsiTheme="minorHAnsi" w:cstheme="minorHAnsi"/>
                <w:sz w:val="11"/>
                <w:szCs w:val="11"/>
              </w:rPr>
              <w:t>RFB</w:t>
            </w:r>
            <w:r w:rsidRPr="00C14BF3">
              <w:rPr>
                <w:rFonts w:asciiTheme="minorHAnsi" w:hAnsiTheme="minorHAnsi" w:cstheme="minorHAnsi"/>
                <w:sz w:val="11"/>
                <w:szCs w:val="11"/>
              </w:rPr>
              <w:t xml:space="preserve">/BID FORM and/or Exceptions/Deviations Sheet(s).  Only one set of plans, forms, and specifications will be furnished each company or corporation interested in submitting a </w:t>
            </w:r>
            <w:r w:rsidR="004239C7">
              <w:rPr>
                <w:rFonts w:asciiTheme="minorHAnsi" w:hAnsiTheme="minorHAnsi" w:cstheme="minorHAnsi"/>
                <w:sz w:val="11"/>
                <w:szCs w:val="11"/>
              </w:rPr>
              <w:t>Bid</w:t>
            </w:r>
            <w:r w:rsidRPr="00C14BF3">
              <w:rPr>
                <w:rFonts w:asciiTheme="minorHAnsi" w:hAnsiTheme="minorHAnsi" w:cstheme="minorHAnsi"/>
                <w:sz w:val="11"/>
                <w:szCs w:val="11"/>
              </w:rPr>
              <w:t xml:space="preserve">s/bid.  </w:t>
            </w:r>
            <w:r w:rsidR="004239C7">
              <w:rPr>
                <w:rFonts w:asciiTheme="minorHAnsi" w:hAnsiTheme="minorHAnsi" w:cstheme="minorHAnsi"/>
                <w:sz w:val="11"/>
                <w:szCs w:val="11"/>
              </w:rPr>
              <w:t>RFB</w:t>
            </w:r>
            <w:r w:rsidRPr="00C14BF3">
              <w:rPr>
                <w:rFonts w:asciiTheme="minorHAnsi" w:hAnsiTheme="minorHAnsi" w:cstheme="minorHAnsi"/>
                <w:sz w:val="11"/>
                <w:szCs w:val="11"/>
              </w:rPr>
              <w:t>/BID FORM documents for this project are free of charge and are available on-line and are downloadable.</w:t>
            </w:r>
          </w:p>
          <w:p w14:paraId="7FDDA501" w14:textId="7D2758A0" w:rsidR="00C14BF3" w:rsidRPr="00C14BF3" w:rsidRDefault="00C14BF3" w:rsidP="00C14BF3">
            <w:pPr>
              <w:widowControl w:val="0"/>
              <w:autoSpaceDE w:val="0"/>
              <w:autoSpaceDN w:val="0"/>
              <w:jc w:val="both"/>
              <w:rPr>
                <w:rFonts w:asciiTheme="minorHAnsi" w:hAnsiTheme="minorHAnsi" w:cstheme="minorHAnsi"/>
                <w:color w:val="000000"/>
                <w:sz w:val="11"/>
                <w:szCs w:val="11"/>
              </w:rPr>
            </w:pPr>
            <w:r w:rsidRPr="00C14BF3">
              <w:rPr>
                <w:rFonts w:asciiTheme="minorHAnsi" w:hAnsiTheme="minorHAnsi" w:cstheme="minorHAnsi"/>
                <w:b/>
                <w:color w:val="000000"/>
                <w:sz w:val="11"/>
                <w:szCs w:val="11"/>
              </w:rPr>
              <w:t>MANUFACTURER’S NAME AND APPROVED EQUIVALENTS:</w:t>
            </w:r>
            <w:r w:rsidRPr="00C14BF3">
              <w:rPr>
                <w:rFonts w:asciiTheme="minorHAnsi" w:hAnsiTheme="minorHAnsi" w:cstheme="minorHAnsi"/>
                <w:color w:val="000000"/>
                <w:sz w:val="11"/>
                <w:szCs w:val="11"/>
              </w:rPr>
              <w:t xml:space="preserve"> Any manufacturer’s names, trade names, brand names, information and/or catalog numbers listed in a specification are for information and not intended to limit competition unless otherwise indicated.  The Proposer/Bidder may offer any brand for which he is an authorized representative, which meets or exceeds the </w:t>
            </w:r>
            <w:r w:rsidR="004239C7">
              <w:rPr>
                <w:rFonts w:asciiTheme="minorHAnsi" w:hAnsiTheme="minorHAnsi" w:cstheme="minorHAnsi"/>
                <w:color w:val="000000"/>
                <w:sz w:val="11"/>
                <w:szCs w:val="11"/>
              </w:rPr>
              <w:t>RFB</w:t>
            </w:r>
            <w:r w:rsidRPr="00C14BF3">
              <w:rPr>
                <w:rFonts w:asciiTheme="minorHAnsi" w:hAnsiTheme="minorHAnsi" w:cstheme="minorHAnsi"/>
                <w:color w:val="000000"/>
                <w:sz w:val="11"/>
                <w:szCs w:val="11"/>
              </w:rPr>
              <w:t xml:space="preserve">/BID specification for any item(s).  If </w:t>
            </w:r>
            <w:r w:rsidR="004239C7">
              <w:rPr>
                <w:rFonts w:asciiTheme="minorHAnsi" w:hAnsiTheme="minorHAnsi" w:cstheme="minorHAnsi"/>
                <w:color w:val="000000"/>
                <w:sz w:val="11"/>
                <w:szCs w:val="11"/>
              </w:rPr>
              <w:t>RFB</w:t>
            </w:r>
            <w:r w:rsidRPr="00C14BF3">
              <w:rPr>
                <w:rFonts w:asciiTheme="minorHAnsi" w:hAnsiTheme="minorHAnsi" w:cstheme="minorHAnsi"/>
                <w:color w:val="000000"/>
                <w:sz w:val="11"/>
                <w:szCs w:val="11"/>
              </w:rPr>
              <w:t xml:space="preserve">’s/BID’s are based on equivalent products, indicate on the </w:t>
            </w:r>
            <w:r w:rsidR="004239C7">
              <w:rPr>
                <w:rFonts w:asciiTheme="minorHAnsi" w:hAnsiTheme="minorHAnsi" w:cstheme="minorHAnsi"/>
                <w:iCs/>
                <w:sz w:val="11"/>
                <w:szCs w:val="11"/>
              </w:rPr>
              <w:t>RFB</w:t>
            </w:r>
            <w:r w:rsidRPr="00C14BF3">
              <w:rPr>
                <w:rFonts w:asciiTheme="minorHAnsi" w:hAnsiTheme="minorHAnsi" w:cstheme="minorHAnsi"/>
                <w:iCs/>
                <w:sz w:val="11"/>
                <w:szCs w:val="11"/>
              </w:rPr>
              <w:t>/BID FORM</w:t>
            </w:r>
            <w:r w:rsidRPr="00C14BF3">
              <w:rPr>
                <w:rFonts w:asciiTheme="minorHAnsi" w:hAnsiTheme="minorHAnsi" w:cstheme="minorHAnsi"/>
                <w:color w:val="000000"/>
                <w:sz w:val="11"/>
                <w:szCs w:val="11"/>
              </w:rPr>
              <w:t xml:space="preserve"> the manufacturer’s product name and literature, and/or complete specifications.  Reference to literature submitted with a previous </w:t>
            </w:r>
            <w:r w:rsidR="004239C7">
              <w:rPr>
                <w:rFonts w:asciiTheme="minorHAnsi" w:hAnsiTheme="minorHAnsi" w:cstheme="minorHAnsi"/>
                <w:iCs/>
                <w:sz w:val="11"/>
                <w:szCs w:val="11"/>
              </w:rPr>
              <w:t>RFB</w:t>
            </w:r>
            <w:r w:rsidRPr="00C14BF3">
              <w:rPr>
                <w:rFonts w:asciiTheme="minorHAnsi" w:hAnsiTheme="minorHAnsi" w:cstheme="minorHAnsi"/>
                <w:iCs/>
                <w:sz w:val="11"/>
                <w:szCs w:val="11"/>
              </w:rPr>
              <w:t xml:space="preserve">/BID </w:t>
            </w:r>
            <w:r w:rsidRPr="00C14BF3">
              <w:rPr>
                <w:rFonts w:asciiTheme="minorHAnsi" w:hAnsiTheme="minorHAnsi" w:cstheme="minorHAnsi"/>
                <w:color w:val="000000"/>
                <w:sz w:val="11"/>
                <w:szCs w:val="11"/>
              </w:rPr>
              <w:t xml:space="preserve">will not satisfy this provision.  The Proposer/Bidder shall explain in detail the reason(s) why the proposed equivalent will meet the specifications and not be considered an exception thereto.  </w:t>
            </w:r>
            <w:r w:rsidR="004239C7">
              <w:rPr>
                <w:rFonts w:asciiTheme="minorHAnsi" w:hAnsiTheme="minorHAnsi" w:cstheme="minorHAnsi"/>
                <w:iCs/>
                <w:sz w:val="11"/>
                <w:szCs w:val="11"/>
              </w:rPr>
              <w:t>RFB</w:t>
            </w:r>
            <w:r w:rsidRPr="00C14BF3">
              <w:rPr>
                <w:rFonts w:asciiTheme="minorHAnsi" w:hAnsiTheme="minorHAnsi" w:cstheme="minorHAnsi"/>
                <w:iCs/>
                <w:sz w:val="11"/>
                <w:szCs w:val="11"/>
              </w:rPr>
              <w:t xml:space="preserve">’s/BID’s </w:t>
            </w:r>
            <w:r w:rsidRPr="00C14BF3">
              <w:rPr>
                <w:rFonts w:asciiTheme="minorHAnsi" w:hAnsiTheme="minorHAnsi" w:cstheme="minorHAnsi"/>
                <w:color w:val="000000"/>
                <w:sz w:val="11"/>
                <w:szCs w:val="11"/>
              </w:rPr>
              <w:t xml:space="preserve">which do not comply with these requirements are subject to rejection.  </w:t>
            </w:r>
            <w:r w:rsidR="004239C7">
              <w:rPr>
                <w:rFonts w:asciiTheme="minorHAnsi" w:hAnsiTheme="minorHAnsi" w:cstheme="minorHAnsi"/>
                <w:iCs/>
                <w:sz w:val="11"/>
                <w:szCs w:val="11"/>
              </w:rPr>
              <w:t>RFB</w:t>
            </w:r>
            <w:r w:rsidRPr="00C14BF3">
              <w:rPr>
                <w:rFonts w:asciiTheme="minorHAnsi" w:hAnsiTheme="minorHAnsi" w:cstheme="minorHAnsi"/>
                <w:iCs/>
                <w:sz w:val="11"/>
                <w:szCs w:val="11"/>
              </w:rPr>
              <w:t xml:space="preserve">’s/BID’s </w:t>
            </w:r>
            <w:r w:rsidRPr="00C14BF3">
              <w:rPr>
                <w:rFonts w:asciiTheme="minorHAnsi" w:hAnsiTheme="minorHAnsi" w:cstheme="minorHAnsi"/>
                <w:color w:val="000000"/>
                <w:sz w:val="11"/>
                <w:szCs w:val="11"/>
              </w:rPr>
              <w:t xml:space="preserve">lacking any written indication of intent to quote an alternate brand will be received and considered in complete compliance with the specifications as listed on the </w:t>
            </w:r>
            <w:r w:rsidR="004239C7">
              <w:rPr>
                <w:rFonts w:asciiTheme="minorHAnsi" w:hAnsiTheme="minorHAnsi" w:cstheme="minorHAnsi"/>
                <w:iCs/>
                <w:sz w:val="11"/>
                <w:szCs w:val="11"/>
              </w:rPr>
              <w:t>RFB</w:t>
            </w:r>
            <w:r w:rsidRPr="00C14BF3">
              <w:rPr>
                <w:rFonts w:asciiTheme="minorHAnsi" w:hAnsiTheme="minorHAnsi" w:cstheme="minorHAnsi"/>
                <w:iCs/>
                <w:sz w:val="11"/>
                <w:szCs w:val="11"/>
              </w:rPr>
              <w:t>/BID FORM</w:t>
            </w:r>
            <w:r w:rsidRPr="00C14BF3">
              <w:rPr>
                <w:rFonts w:asciiTheme="minorHAnsi" w:hAnsiTheme="minorHAnsi" w:cstheme="minorHAnsi"/>
                <w:color w:val="000000"/>
                <w:sz w:val="11"/>
                <w:szCs w:val="11"/>
              </w:rPr>
              <w:t xml:space="preserve">.  The </w:t>
            </w:r>
            <w:r w:rsidR="005E1096">
              <w:rPr>
                <w:rFonts w:asciiTheme="minorHAnsi" w:hAnsiTheme="minorHAnsi" w:cstheme="minorHAnsi"/>
                <w:color w:val="000000"/>
                <w:sz w:val="11"/>
                <w:szCs w:val="11"/>
              </w:rPr>
              <w:t>“CITY”</w:t>
            </w:r>
            <w:r w:rsidRPr="00C14BF3">
              <w:rPr>
                <w:rFonts w:asciiTheme="minorHAnsi" w:hAnsiTheme="minorHAnsi" w:cstheme="minorHAnsi"/>
                <w:color w:val="000000"/>
                <w:sz w:val="11"/>
                <w:szCs w:val="11"/>
              </w:rPr>
              <w:t xml:space="preserve"> is to be notified, in writing, of any proposed changes in materials used, manufacturing process, or construction.  However, changes shall not be binding upon the </w:t>
            </w:r>
            <w:r w:rsidR="005E1096">
              <w:rPr>
                <w:rFonts w:asciiTheme="minorHAnsi" w:hAnsiTheme="minorHAnsi" w:cstheme="minorHAnsi"/>
                <w:color w:val="000000"/>
                <w:sz w:val="11"/>
                <w:szCs w:val="11"/>
              </w:rPr>
              <w:t>“CITY”</w:t>
            </w:r>
            <w:r w:rsidRPr="00C14BF3">
              <w:rPr>
                <w:rFonts w:asciiTheme="minorHAnsi" w:hAnsiTheme="minorHAnsi" w:cstheme="minorHAnsi"/>
                <w:color w:val="000000"/>
                <w:sz w:val="11"/>
                <w:szCs w:val="11"/>
              </w:rPr>
              <w:t xml:space="preserve"> unless evidenced by a Change Notice issued and signed by the </w:t>
            </w:r>
            <w:r w:rsidR="005E1096">
              <w:rPr>
                <w:rFonts w:asciiTheme="minorHAnsi" w:hAnsiTheme="minorHAnsi" w:cstheme="minorHAnsi"/>
                <w:color w:val="000000"/>
                <w:sz w:val="11"/>
                <w:szCs w:val="11"/>
              </w:rPr>
              <w:t>“CITY”</w:t>
            </w:r>
            <w:r w:rsidRPr="00C14BF3">
              <w:rPr>
                <w:rFonts w:asciiTheme="minorHAnsi" w:hAnsiTheme="minorHAnsi" w:cstheme="minorHAnsi"/>
                <w:color w:val="000000"/>
                <w:sz w:val="11"/>
                <w:szCs w:val="11"/>
              </w:rPr>
              <w:t>, or designated representative.</w:t>
            </w:r>
          </w:p>
          <w:p w14:paraId="751012D8" w14:textId="69CB9181" w:rsidR="00C14BF3" w:rsidRPr="00C14BF3" w:rsidRDefault="00C14BF3" w:rsidP="00C14BF3">
            <w:pPr>
              <w:widowControl w:val="0"/>
              <w:autoSpaceDE w:val="0"/>
              <w:autoSpaceDN w:val="0"/>
              <w:jc w:val="both"/>
              <w:rPr>
                <w:rFonts w:asciiTheme="minorHAnsi" w:hAnsiTheme="minorHAnsi" w:cstheme="minorHAnsi"/>
                <w:color w:val="000000"/>
                <w:sz w:val="11"/>
                <w:szCs w:val="11"/>
              </w:rPr>
            </w:pPr>
            <w:r w:rsidRPr="00C14BF3">
              <w:rPr>
                <w:rFonts w:asciiTheme="minorHAnsi" w:hAnsiTheme="minorHAnsi" w:cstheme="minorHAnsi"/>
                <w:b/>
                <w:color w:val="000000"/>
                <w:sz w:val="11"/>
                <w:szCs w:val="11"/>
              </w:rPr>
              <w:t>QUANTITIES:</w:t>
            </w:r>
            <w:r w:rsidRPr="00C14BF3">
              <w:rPr>
                <w:rFonts w:asciiTheme="minorHAnsi" w:hAnsiTheme="minorHAnsi" w:cstheme="minorHAnsi"/>
                <w:color w:val="000000"/>
                <w:sz w:val="11"/>
                <w:szCs w:val="11"/>
              </w:rPr>
              <w:t xml:space="preserve"> The quantities as specified in this </w:t>
            </w:r>
            <w:r w:rsidR="004239C7">
              <w:rPr>
                <w:rFonts w:asciiTheme="minorHAnsi" w:hAnsiTheme="minorHAnsi" w:cstheme="minorHAnsi"/>
                <w:iCs/>
                <w:sz w:val="11"/>
                <w:szCs w:val="11"/>
              </w:rPr>
              <w:t>RFB</w:t>
            </w:r>
            <w:r w:rsidRPr="00C14BF3">
              <w:rPr>
                <w:rFonts w:asciiTheme="minorHAnsi" w:hAnsiTheme="minorHAnsi" w:cstheme="minorHAnsi"/>
                <w:iCs/>
                <w:sz w:val="11"/>
                <w:szCs w:val="11"/>
              </w:rPr>
              <w:t xml:space="preserve">/BID </w:t>
            </w:r>
            <w:r w:rsidRPr="00C14BF3">
              <w:rPr>
                <w:rFonts w:asciiTheme="minorHAnsi" w:hAnsiTheme="minorHAnsi" w:cstheme="minorHAnsi"/>
                <w:color w:val="000000"/>
                <w:sz w:val="11"/>
                <w:szCs w:val="11"/>
              </w:rPr>
              <w:t>are estimates only and are not to be construed as guaranteed minimums.</w:t>
            </w:r>
          </w:p>
          <w:p w14:paraId="04AFCF80" w14:textId="47EFEA28"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b/>
                <w:color w:val="000000"/>
                <w:sz w:val="11"/>
                <w:szCs w:val="11"/>
              </w:rPr>
              <w:t>SAMPLES:</w:t>
            </w:r>
            <w:r w:rsidRPr="00C14BF3">
              <w:rPr>
                <w:rFonts w:asciiTheme="minorHAnsi" w:hAnsiTheme="minorHAnsi" w:cstheme="minorHAnsi"/>
                <w:color w:val="000000"/>
                <w:sz w:val="11"/>
                <w:szCs w:val="11"/>
              </w:rPr>
              <w:t xml:space="preserve"> Samples of items, when called for, shall be furnished free of expense, and if not destroyed may, upon request, be returned at the Proposer’s/Bidder’s expense.  Each sample shall be labeled with the Proposer’s/Bidder’s name, manufacturer brand name and number, </w:t>
            </w:r>
            <w:r w:rsidR="004239C7">
              <w:rPr>
                <w:rFonts w:asciiTheme="minorHAnsi" w:hAnsiTheme="minorHAnsi" w:cstheme="minorHAnsi"/>
                <w:iCs/>
                <w:sz w:val="11"/>
                <w:szCs w:val="11"/>
              </w:rPr>
              <w:t>RFB</w:t>
            </w:r>
            <w:r w:rsidRPr="00C14BF3">
              <w:rPr>
                <w:rFonts w:asciiTheme="minorHAnsi" w:hAnsiTheme="minorHAnsi" w:cstheme="minorHAnsi"/>
                <w:iCs/>
                <w:sz w:val="11"/>
                <w:szCs w:val="11"/>
              </w:rPr>
              <w:t xml:space="preserve">/BID </w:t>
            </w:r>
            <w:r w:rsidRPr="00C14BF3">
              <w:rPr>
                <w:rFonts w:asciiTheme="minorHAnsi" w:hAnsiTheme="minorHAnsi" w:cstheme="minorHAnsi"/>
                <w:color w:val="000000"/>
                <w:sz w:val="11"/>
                <w:szCs w:val="11"/>
              </w:rPr>
              <w:t xml:space="preserve">number and item reference.  Samples of successful Proposer’s/Bidder’s items may remain on file for the term of the contract.  Request for return of samples shall be accompanied by instructions which include shipping authorization and must be received at time of opening.  Samples not returned may be disposed of by the </w:t>
            </w:r>
            <w:r w:rsidR="005E1096">
              <w:rPr>
                <w:rFonts w:asciiTheme="minorHAnsi" w:hAnsiTheme="minorHAnsi" w:cstheme="minorHAnsi"/>
                <w:color w:val="000000"/>
                <w:sz w:val="11"/>
                <w:szCs w:val="11"/>
              </w:rPr>
              <w:t>“CITY”</w:t>
            </w:r>
            <w:r w:rsidRPr="00C14BF3">
              <w:rPr>
                <w:rFonts w:asciiTheme="minorHAnsi" w:hAnsiTheme="minorHAnsi" w:cstheme="minorHAnsi"/>
                <w:color w:val="000000"/>
                <w:sz w:val="11"/>
                <w:szCs w:val="11"/>
              </w:rPr>
              <w:t xml:space="preserve"> within a reasonable time as deemed appropriate.</w:t>
            </w:r>
            <w:r w:rsidRPr="00C14BF3">
              <w:rPr>
                <w:rFonts w:asciiTheme="minorHAnsi" w:hAnsiTheme="minorHAnsi" w:cstheme="minorHAnsi"/>
                <w:sz w:val="11"/>
                <w:szCs w:val="11"/>
              </w:rPr>
              <w:t xml:space="preserve"> </w:t>
            </w:r>
          </w:p>
          <w:p w14:paraId="67B80BAF" w14:textId="65369F82" w:rsidR="00C14BF3" w:rsidRPr="00C14BF3" w:rsidRDefault="00C14BF3" w:rsidP="00C14BF3">
            <w:pPr>
              <w:widowControl w:val="0"/>
              <w:autoSpaceDE w:val="0"/>
              <w:autoSpaceDN w:val="0"/>
              <w:jc w:val="both"/>
              <w:rPr>
                <w:rFonts w:asciiTheme="minorHAnsi" w:hAnsiTheme="minorHAnsi" w:cstheme="minorHAnsi"/>
                <w:color w:val="000000"/>
                <w:sz w:val="11"/>
                <w:szCs w:val="11"/>
              </w:rPr>
            </w:pPr>
            <w:r w:rsidRPr="00C14BF3">
              <w:rPr>
                <w:rFonts w:asciiTheme="minorHAnsi" w:hAnsiTheme="minorHAnsi" w:cstheme="minorHAnsi"/>
                <w:b/>
                <w:color w:val="000000"/>
                <w:sz w:val="11"/>
                <w:szCs w:val="11"/>
              </w:rPr>
              <w:t>DOCUMENT RE-CREATION:</w:t>
            </w:r>
            <w:r w:rsidRPr="00C14BF3">
              <w:rPr>
                <w:rFonts w:asciiTheme="minorHAnsi" w:hAnsiTheme="minorHAnsi" w:cstheme="minorHAnsi"/>
                <w:color w:val="000000"/>
                <w:sz w:val="11"/>
                <w:szCs w:val="11"/>
              </w:rPr>
              <w:t xml:space="preserve"> Vendor may choose to re-create any document(s) required for this solicitation, but must do so at his own risk.  All required information in the original </w:t>
            </w:r>
            <w:r w:rsidR="005E1096">
              <w:rPr>
                <w:rFonts w:asciiTheme="minorHAnsi" w:hAnsiTheme="minorHAnsi" w:cstheme="minorHAnsi"/>
                <w:color w:val="000000"/>
                <w:sz w:val="11"/>
                <w:szCs w:val="11"/>
              </w:rPr>
              <w:t>“CITY”</w:t>
            </w:r>
            <w:r w:rsidRPr="00C14BF3">
              <w:rPr>
                <w:rFonts w:asciiTheme="minorHAnsi" w:hAnsiTheme="minorHAnsi" w:cstheme="minorHAnsi"/>
                <w:color w:val="000000"/>
                <w:sz w:val="11"/>
                <w:szCs w:val="11"/>
              </w:rPr>
              <w:t xml:space="preserve"> format must be included in any re-created document.  Submittals may be deemed non-responsive if required information is not included in any re-created document.</w:t>
            </w:r>
          </w:p>
          <w:p w14:paraId="1AA51C88" w14:textId="6DBC4316"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sz w:val="11"/>
                <w:szCs w:val="11"/>
              </w:rPr>
              <w:t xml:space="preserve">ACKNOWLEDGED: </w:t>
            </w:r>
          </w:p>
          <w:p w14:paraId="4B444CB8" w14:textId="77777777" w:rsidR="00C14BF3" w:rsidRPr="00C14BF3" w:rsidRDefault="00C14BF3" w:rsidP="00C14BF3">
            <w:pPr>
              <w:widowControl w:val="0"/>
              <w:autoSpaceDE w:val="0"/>
              <w:autoSpaceDN w:val="0"/>
              <w:jc w:val="both"/>
              <w:rPr>
                <w:rFonts w:asciiTheme="minorHAnsi" w:hAnsiTheme="minorHAnsi" w:cstheme="minorHAnsi"/>
                <w:sz w:val="11"/>
                <w:szCs w:val="11"/>
              </w:rPr>
            </w:pPr>
          </w:p>
          <w:p w14:paraId="16401B58" w14:textId="5F855459" w:rsidR="00C14BF3" w:rsidRPr="00C14BF3" w:rsidRDefault="00C14BF3" w:rsidP="00C14BF3">
            <w:pPr>
              <w:widowControl w:val="0"/>
              <w:autoSpaceDE w:val="0"/>
              <w:autoSpaceDN w:val="0"/>
              <w:jc w:val="both"/>
              <w:rPr>
                <w:rFonts w:asciiTheme="minorHAnsi" w:hAnsiTheme="minorHAnsi" w:cstheme="minorHAnsi"/>
                <w:sz w:val="11"/>
                <w:szCs w:val="11"/>
              </w:rPr>
            </w:pPr>
            <w:r w:rsidRPr="00C14BF3">
              <w:rPr>
                <w:rFonts w:asciiTheme="minorHAnsi" w:hAnsiTheme="minorHAnsi" w:cstheme="minorHAnsi"/>
                <w:sz w:val="11"/>
                <w:szCs w:val="11"/>
              </w:rPr>
              <w:t>____________________________________________________________________________________</w:t>
            </w:r>
          </w:p>
          <w:p w14:paraId="3465B30C" w14:textId="77777777" w:rsidR="00C14BF3" w:rsidRPr="00C14BF3" w:rsidRDefault="00C14BF3" w:rsidP="00C14BF3">
            <w:pPr>
              <w:widowControl w:val="0"/>
              <w:autoSpaceDE w:val="0"/>
              <w:autoSpaceDN w:val="0"/>
              <w:jc w:val="both"/>
              <w:rPr>
                <w:rFonts w:asciiTheme="minorHAnsi" w:hAnsiTheme="minorHAnsi" w:cstheme="minorHAnsi"/>
                <w:b/>
                <w:sz w:val="20"/>
              </w:rPr>
            </w:pPr>
            <w:r w:rsidRPr="00C14BF3">
              <w:rPr>
                <w:rFonts w:asciiTheme="minorHAnsi" w:hAnsiTheme="minorHAnsi" w:cstheme="minorHAnsi"/>
                <w:b/>
                <w:sz w:val="20"/>
              </w:rPr>
              <w:t xml:space="preserve">                            (Signature and Date)</w:t>
            </w:r>
          </w:p>
          <w:p w14:paraId="3C92900D" w14:textId="77777777" w:rsidR="00C14BF3" w:rsidRPr="00C14BF3" w:rsidRDefault="00C14BF3" w:rsidP="00C14BF3">
            <w:pPr>
              <w:widowControl w:val="0"/>
              <w:autoSpaceDE w:val="0"/>
              <w:autoSpaceDN w:val="0"/>
              <w:jc w:val="both"/>
              <w:rPr>
                <w:rFonts w:asciiTheme="minorHAnsi" w:hAnsiTheme="minorHAnsi" w:cstheme="minorHAnsi"/>
                <w:sz w:val="11"/>
                <w:szCs w:val="11"/>
              </w:rPr>
            </w:pPr>
          </w:p>
        </w:tc>
      </w:tr>
    </w:tbl>
    <w:p w14:paraId="55EB4973" w14:textId="2E6F8439" w:rsidR="00C14BF3" w:rsidRPr="00C14BF3" w:rsidRDefault="00C14BF3" w:rsidP="00C14BF3">
      <w:pPr>
        <w:widowControl w:val="0"/>
        <w:tabs>
          <w:tab w:val="center" w:pos="4680"/>
        </w:tabs>
        <w:autoSpaceDE w:val="0"/>
        <w:autoSpaceDN w:val="0"/>
        <w:jc w:val="both"/>
        <w:outlineLvl w:val="2"/>
        <w:rPr>
          <w:rFonts w:asciiTheme="minorHAnsi" w:hAnsiTheme="minorHAnsi" w:cstheme="minorHAnsi"/>
          <w:b/>
          <w:szCs w:val="24"/>
        </w:rPr>
      </w:pPr>
    </w:p>
    <w:p w14:paraId="3E6D96B8" w14:textId="77777777" w:rsidR="00C14BF3" w:rsidRPr="00C14BF3" w:rsidRDefault="00C14BF3" w:rsidP="00C14BF3">
      <w:pPr>
        <w:widowControl w:val="0"/>
        <w:tabs>
          <w:tab w:val="center" w:pos="4680"/>
        </w:tabs>
        <w:autoSpaceDE w:val="0"/>
        <w:autoSpaceDN w:val="0"/>
        <w:jc w:val="both"/>
        <w:rPr>
          <w:rFonts w:asciiTheme="minorHAnsi" w:hAnsiTheme="minorHAnsi" w:cstheme="minorHAnsi"/>
          <w:b/>
          <w:szCs w:val="24"/>
        </w:rPr>
      </w:pPr>
    </w:p>
    <w:p w14:paraId="0D3BF7CC" w14:textId="77777777" w:rsidR="00C14BF3" w:rsidRPr="00C14BF3" w:rsidRDefault="00C14BF3" w:rsidP="00C14BF3">
      <w:pPr>
        <w:widowControl w:val="0"/>
        <w:autoSpaceDE w:val="0"/>
        <w:autoSpaceDN w:val="0"/>
        <w:jc w:val="both"/>
        <w:rPr>
          <w:rFonts w:asciiTheme="minorHAnsi" w:hAnsiTheme="minorHAnsi" w:cstheme="minorHAnsi"/>
          <w:b/>
          <w:bCs/>
          <w:sz w:val="16"/>
          <w:szCs w:val="16"/>
        </w:rPr>
      </w:pPr>
    </w:p>
    <w:p w14:paraId="5BD66624" w14:textId="0C9C3720" w:rsidR="00C14BF3" w:rsidRPr="00C14BF3" w:rsidRDefault="00C14BF3" w:rsidP="00C14BF3">
      <w:pPr>
        <w:widowControl w:val="0"/>
        <w:autoSpaceDE w:val="0"/>
        <w:autoSpaceDN w:val="0"/>
        <w:jc w:val="center"/>
        <w:rPr>
          <w:rFonts w:asciiTheme="minorHAnsi" w:hAnsiTheme="minorHAnsi" w:cstheme="minorHAnsi"/>
          <w:b/>
          <w:sz w:val="22"/>
          <w:szCs w:val="22"/>
        </w:rPr>
      </w:pPr>
      <w:r w:rsidRPr="00C14BF3">
        <w:rPr>
          <w:rFonts w:asciiTheme="minorHAnsi" w:hAnsiTheme="minorHAnsi" w:cstheme="minorHAnsi"/>
          <w:b/>
          <w:sz w:val="22"/>
          <w:szCs w:val="22"/>
        </w:rPr>
        <w:t>HOLD HARMLESS AGREEMENT</w:t>
      </w:r>
    </w:p>
    <w:p w14:paraId="4B195C80"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C14BF3" w:rsidRPr="00C14BF3" w14:paraId="0E0679A6" w14:textId="77777777" w:rsidTr="00231168">
        <w:trPr>
          <w:trHeight w:val="1027"/>
        </w:trPr>
        <w:tc>
          <w:tcPr>
            <w:tcW w:w="10247" w:type="dxa"/>
            <w:tcBorders>
              <w:top w:val="nil"/>
              <w:left w:val="nil"/>
              <w:bottom w:val="nil"/>
              <w:right w:val="nil"/>
            </w:tcBorders>
            <w:hideMark/>
          </w:tcPr>
          <w:p w14:paraId="26FE8A25" w14:textId="137AC688"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sz w:val="22"/>
                <w:szCs w:val="22"/>
              </w:rPr>
              <w:t xml:space="preserve">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agrees to hold the </w:t>
            </w:r>
            <w:r w:rsidR="007121B7">
              <w:rPr>
                <w:rFonts w:asciiTheme="minorHAnsi" w:hAnsiTheme="minorHAnsi" w:cstheme="minorHAnsi"/>
                <w:sz w:val="22"/>
                <w:szCs w:val="22"/>
              </w:rPr>
              <w:t>“CITY”</w:t>
            </w:r>
            <w:r w:rsidRPr="00C14BF3">
              <w:rPr>
                <w:rFonts w:asciiTheme="minorHAnsi" w:hAnsiTheme="minorHAnsi" w:cstheme="minorHAnsi"/>
                <w:sz w:val="22"/>
                <w:szCs w:val="22"/>
              </w:rPr>
              <w:t xml:space="preserve"> harmless against all claims for bodily injury, sickness, disease, death or personal injury or damage to property or loss of use of property arising out of or resulting, in whole or in part, from a negligent act or omission or willful misconduct of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or its employees, Subcontractors, agents or representatives.</w:t>
            </w:r>
          </w:p>
        </w:tc>
      </w:tr>
    </w:tbl>
    <w:p w14:paraId="29757E5E"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14BF3" w:rsidRPr="00C14BF3" w14:paraId="3E151B1A" w14:textId="77777777" w:rsidTr="00231168">
        <w:tc>
          <w:tcPr>
            <w:tcW w:w="10260" w:type="dxa"/>
            <w:tcBorders>
              <w:top w:val="nil"/>
              <w:left w:val="nil"/>
              <w:bottom w:val="nil"/>
              <w:right w:val="nil"/>
            </w:tcBorders>
            <w:hideMark/>
          </w:tcPr>
          <w:p w14:paraId="1B7DA44F" w14:textId="0BAF87E5"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sz w:val="22"/>
                <w:szCs w:val="22"/>
              </w:rPr>
              <w:t xml:space="preserve">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purchase and maintain workers’ compensation insurance for all workers’ compensation insurance and employers’ liability in accordance with Florida Statute Chapter 440.</w:t>
            </w:r>
          </w:p>
        </w:tc>
      </w:tr>
    </w:tbl>
    <w:p w14:paraId="4ABD9B52"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tbl>
      <w:tblPr>
        <w:tblW w:w="10260" w:type="dxa"/>
        <w:tblLook w:val="01E0" w:firstRow="1" w:lastRow="1" w:firstColumn="1" w:lastColumn="1" w:noHBand="0" w:noVBand="0"/>
      </w:tblPr>
      <w:tblGrid>
        <w:gridCol w:w="10260"/>
      </w:tblGrid>
      <w:tr w:rsidR="00C14BF3" w:rsidRPr="00C14BF3" w14:paraId="0008222B" w14:textId="77777777" w:rsidTr="00231168">
        <w:tc>
          <w:tcPr>
            <w:tcW w:w="10260" w:type="dxa"/>
            <w:hideMark/>
          </w:tcPr>
          <w:p w14:paraId="66FC81B0" w14:textId="7168EF23"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sz w:val="22"/>
                <w:szCs w:val="22"/>
              </w:rPr>
              <w:t xml:space="preserve">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shall also purchase any other coverage required by law for the benefit of employees.</w:t>
            </w:r>
          </w:p>
        </w:tc>
      </w:tr>
    </w:tbl>
    <w:p w14:paraId="53138E4E"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14BF3" w:rsidRPr="00C14BF3" w14:paraId="3775D1F2" w14:textId="77777777" w:rsidTr="00231168">
        <w:tc>
          <w:tcPr>
            <w:tcW w:w="10260" w:type="dxa"/>
            <w:tcBorders>
              <w:top w:val="nil"/>
              <w:left w:val="nil"/>
              <w:bottom w:val="nil"/>
              <w:right w:val="nil"/>
            </w:tcBorders>
            <w:hideMark/>
          </w:tcPr>
          <w:p w14:paraId="30473981" w14:textId="1E7B880D"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sz w:val="22"/>
                <w:szCs w:val="22"/>
              </w:rPr>
              <w:t xml:space="preserve">Required insurance shall be documented in Certificates of Insurance and shall be provided to the </w:t>
            </w:r>
            <w:r w:rsidR="00534BA4">
              <w:rPr>
                <w:rFonts w:asciiTheme="minorHAnsi" w:hAnsiTheme="minorHAnsi" w:cstheme="minorHAnsi"/>
                <w:sz w:val="22"/>
                <w:szCs w:val="22"/>
              </w:rPr>
              <w:t xml:space="preserve">“CITY” </w:t>
            </w:r>
            <w:r w:rsidRPr="00C14BF3">
              <w:rPr>
                <w:rFonts w:asciiTheme="minorHAnsi" w:hAnsiTheme="minorHAnsi" w:cstheme="minorHAnsi"/>
                <w:sz w:val="22"/>
                <w:szCs w:val="22"/>
              </w:rPr>
              <w:t>representative requesting the service.</w:t>
            </w:r>
          </w:p>
        </w:tc>
      </w:tr>
    </w:tbl>
    <w:p w14:paraId="3E0400B7"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14BF3" w:rsidRPr="00C14BF3" w14:paraId="15150E10" w14:textId="77777777" w:rsidTr="00231168">
        <w:tc>
          <w:tcPr>
            <w:tcW w:w="10260" w:type="dxa"/>
            <w:tcBorders>
              <w:top w:val="nil"/>
              <w:left w:val="nil"/>
              <w:bottom w:val="nil"/>
              <w:right w:val="nil"/>
            </w:tcBorders>
            <w:hideMark/>
          </w:tcPr>
          <w:p w14:paraId="3A9C311E" w14:textId="787411CA" w:rsidR="00C14BF3" w:rsidRPr="00C14BF3" w:rsidRDefault="00C14BF3" w:rsidP="00C14BF3">
            <w:pPr>
              <w:widowControl w:val="0"/>
              <w:autoSpaceDE w:val="0"/>
              <w:autoSpaceDN w:val="0"/>
              <w:jc w:val="both"/>
              <w:rPr>
                <w:rFonts w:asciiTheme="minorHAnsi" w:hAnsiTheme="minorHAnsi" w:cstheme="minorHAnsi"/>
                <w:sz w:val="22"/>
                <w:szCs w:val="22"/>
              </w:rPr>
            </w:pPr>
            <w:r w:rsidRPr="00C14BF3">
              <w:rPr>
                <w:rFonts w:asciiTheme="minorHAnsi" w:hAnsiTheme="minorHAnsi" w:cstheme="minorHAnsi"/>
                <w:sz w:val="22"/>
                <w:szCs w:val="22"/>
              </w:rPr>
              <w:t xml:space="preserve">By signature upon this form the </w:t>
            </w:r>
            <w:r w:rsidR="00756408">
              <w:rPr>
                <w:rFonts w:asciiTheme="minorHAnsi" w:hAnsiTheme="minorHAnsi" w:cstheme="minorHAnsi"/>
                <w:sz w:val="22"/>
                <w:szCs w:val="22"/>
              </w:rPr>
              <w:t>“VENDOR”</w:t>
            </w:r>
            <w:r w:rsidRPr="00C14BF3">
              <w:rPr>
                <w:rFonts w:asciiTheme="minorHAnsi" w:hAnsiTheme="minorHAnsi" w:cstheme="minorHAnsi"/>
                <w:sz w:val="22"/>
                <w:szCs w:val="22"/>
              </w:rPr>
              <w:t xml:space="preserve"> stipulates that he/she agrees to the Hold Harmless Agreement, and to abide by all insurance requirements.</w:t>
            </w:r>
          </w:p>
        </w:tc>
      </w:tr>
    </w:tbl>
    <w:p w14:paraId="63C93E32"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p w14:paraId="3A6401D2"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tbl>
      <w:tblPr>
        <w:tblW w:w="10260" w:type="dxa"/>
        <w:tblLook w:val="01E0" w:firstRow="1" w:lastRow="1" w:firstColumn="1" w:lastColumn="1" w:noHBand="0" w:noVBand="0"/>
      </w:tblPr>
      <w:tblGrid>
        <w:gridCol w:w="4984"/>
        <w:gridCol w:w="416"/>
        <w:gridCol w:w="4860"/>
      </w:tblGrid>
      <w:tr w:rsidR="00C14BF3" w:rsidRPr="00C14BF3" w14:paraId="3321170C" w14:textId="77777777" w:rsidTr="00231168">
        <w:tc>
          <w:tcPr>
            <w:tcW w:w="4984" w:type="dxa"/>
            <w:tcBorders>
              <w:top w:val="nil"/>
              <w:left w:val="nil"/>
              <w:bottom w:val="single" w:sz="4" w:space="0" w:color="auto"/>
              <w:right w:val="nil"/>
            </w:tcBorders>
            <w:hideMark/>
          </w:tcPr>
          <w:p w14:paraId="29A6A038" w14:textId="77777777" w:rsidR="00C14BF3" w:rsidRPr="00C14BF3" w:rsidRDefault="00C14BF3" w:rsidP="00C14BF3">
            <w:pPr>
              <w:widowControl w:val="0"/>
              <w:autoSpaceDE w:val="0"/>
              <w:autoSpaceDN w:val="0"/>
              <w:jc w:val="both"/>
              <w:rPr>
                <w:rFonts w:asciiTheme="minorHAnsi" w:hAnsiTheme="minorHAnsi" w:cstheme="minorHAnsi"/>
                <w:b/>
                <w:sz w:val="22"/>
                <w:szCs w:val="22"/>
              </w:rPr>
            </w:pPr>
            <w:r w:rsidRPr="00C14BF3">
              <w:rPr>
                <w:rFonts w:asciiTheme="minorHAnsi" w:hAnsiTheme="minorHAnsi" w:cstheme="minorHAnsi"/>
                <w:b/>
                <w:sz w:val="22"/>
                <w:szCs w:val="22"/>
              </w:rPr>
              <w:fldChar w:fldCharType="begin">
                <w:ffData>
                  <w:name w:val="Text1"/>
                  <w:enabled/>
                  <w:calcOnExit w:val="0"/>
                  <w:textInput/>
                </w:ffData>
              </w:fldChar>
            </w:r>
            <w:r w:rsidRPr="00C14BF3">
              <w:rPr>
                <w:rFonts w:asciiTheme="minorHAnsi" w:hAnsiTheme="minorHAnsi" w:cstheme="minorHAnsi"/>
                <w:b/>
                <w:sz w:val="22"/>
                <w:szCs w:val="22"/>
              </w:rPr>
              <w:instrText xml:space="preserve"> FORMTEXT </w:instrText>
            </w:r>
            <w:r w:rsidRPr="00C14BF3">
              <w:rPr>
                <w:rFonts w:asciiTheme="minorHAnsi" w:hAnsiTheme="minorHAnsi" w:cstheme="minorHAnsi"/>
                <w:b/>
                <w:sz w:val="22"/>
                <w:szCs w:val="22"/>
              </w:rPr>
            </w:r>
            <w:r w:rsidRPr="00C14BF3">
              <w:rPr>
                <w:rFonts w:asciiTheme="minorHAnsi" w:hAnsiTheme="minorHAnsi" w:cstheme="minorHAnsi"/>
                <w:b/>
                <w:sz w:val="22"/>
                <w:szCs w:val="22"/>
              </w:rPr>
              <w:fldChar w:fldCharType="separate"/>
            </w:r>
            <w:r w:rsidRPr="00C14BF3">
              <w:rPr>
                <w:rFonts w:asciiTheme="minorHAnsi" w:hAnsiTheme="minorHAnsi" w:cstheme="minorHAnsi"/>
                <w:b/>
                <w:noProof/>
                <w:sz w:val="22"/>
                <w:szCs w:val="22"/>
              </w:rPr>
              <w:t> </w:t>
            </w:r>
            <w:r w:rsidRPr="00C14BF3">
              <w:rPr>
                <w:rFonts w:asciiTheme="minorHAnsi" w:hAnsiTheme="minorHAnsi" w:cstheme="minorHAnsi"/>
                <w:b/>
                <w:noProof/>
                <w:sz w:val="22"/>
                <w:szCs w:val="22"/>
              </w:rPr>
              <w:t> </w:t>
            </w:r>
            <w:r w:rsidRPr="00C14BF3">
              <w:rPr>
                <w:rFonts w:asciiTheme="minorHAnsi" w:hAnsiTheme="minorHAnsi" w:cstheme="minorHAnsi"/>
                <w:b/>
                <w:noProof/>
                <w:sz w:val="22"/>
                <w:szCs w:val="22"/>
              </w:rPr>
              <w:t> </w:t>
            </w:r>
            <w:r w:rsidRPr="00C14BF3">
              <w:rPr>
                <w:rFonts w:asciiTheme="minorHAnsi" w:hAnsiTheme="minorHAnsi" w:cstheme="minorHAnsi"/>
                <w:b/>
                <w:noProof/>
                <w:sz w:val="22"/>
                <w:szCs w:val="22"/>
              </w:rPr>
              <w:t> </w:t>
            </w:r>
            <w:r w:rsidRPr="00C14BF3">
              <w:rPr>
                <w:rFonts w:asciiTheme="minorHAnsi" w:hAnsiTheme="minorHAnsi" w:cstheme="minorHAnsi"/>
                <w:b/>
                <w:noProof/>
                <w:sz w:val="22"/>
                <w:szCs w:val="22"/>
              </w:rPr>
              <w:t> </w:t>
            </w:r>
            <w:r w:rsidRPr="00C14BF3">
              <w:rPr>
                <w:rFonts w:asciiTheme="minorHAnsi" w:hAnsiTheme="minorHAnsi" w:cstheme="minorHAnsi"/>
                <w:sz w:val="22"/>
                <w:szCs w:val="22"/>
              </w:rPr>
              <w:fldChar w:fldCharType="end"/>
            </w:r>
          </w:p>
        </w:tc>
        <w:tc>
          <w:tcPr>
            <w:tcW w:w="416" w:type="dxa"/>
          </w:tcPr>
          <w:p w14:paraId="785D5065"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tc>
        <w:tc>
          <w:tcPr>
            <w:tcW w:w="4860" w:type="dxa"/>
            <w:tcBorders>
              <w:top w:val="nil"/>
              <w:left w:val="nil"/>
              <w:bottom w:val="single" w:sz="4" w:space="0" w:color="auto"/>
              <w:right w:val="nil"/>
            </w:tcBorders>
            <w:hideMark/>
          </w:tcPr>
          <w:p w14:paraId="2EE21A8B" w14:textId="77777777" w:rsidR="00C14BF3" w:rsidRPr="00C14BF3" w:rsidRDefault="00C14BF3" w:rsidP="00C14BF3">
            <w:pPr>
              <w:widowControl w:val="0"/>
              <w:autoSpaceDE w:val="0"/>
              <w:autoSpaceDN w:val="0"/>
              <w:jc w:val="both"/>
              <w:rPr>
                <w:rFonts w:asciiTheme="minorHAnsi" w:hAnsiTheme="minorHAnsi" w:cstheme="minorHAnsi"/>
                <w:b/>
                <w:sz w:val="22"/>
                <w:szCs w:val="22"/>
              </w:rPr>
            </w:pPr>
            <w:r w:rsidRPr="00C14BF3">
              <w:rPr>
                <w:rFonts w:asciiTheme="minorHAnsi" w:hAnsiTheme="minorHAnsi" w:cstheme="minorHAnsi"/>
                <w:b/>
                <w:sz w:val="22"/>
                <w:szCs w:val="22"/>
              </w:rPr>
              <w:fldChar w:fldCharType="begin">
                <w:ffData>
                  <w:name w:val="Text2"/>
                  <w:enabled/>
                  <w:calcOnExit w:val="0"/>
                  <w:textInput/>
                </w:ffData>
              </w:fldChar>
            </w:r>
            <w:r w:rsidRPr="00C14BF3">
              <w:rPr>
                <w:rFonts w:asciiTheme="minorHAnsi" w:hAnsiTheme="minorHAnsi" w:cstheme="minorHAnsi"/>
                <w:b/>
                <w:sz w:val="22"/>
                <w:szCs w:val="22"/>
              </w:rPr>
              <w:instrText xml:space="preserve"> FORMTEXT </w:instrText>
            </w:r>
            <w:r w:rsidRPr="00C14BF3">
              <w:rPr>
                <w:rFonts w:asciiTheme="minorHAnsi" w:hAnsiTheme="minorHAnsi" w:cstheme="minorHAnsi"/>
                <w:b/>
                <w:sz w:val="22"/>
                <w:szCs w:val="22"/>
              </w:rPr>
            </w:r>
            <w:r w:rsidRPr="00C14BF3">
              <w:rPr>
                <w:rFonts w:asciiTheme="minorHAnsi" w:hAnsiTheme="minorHAnsi" w:cstheme="minorHAnsi"/>
                <w:b/>
                <w:sz w:val="22"/>
                <w:szCs w:val="22"/>
              </w:rPr>
              <w:fldChar w:fldCharType="separate"/>
            </w:r>
            <w:r w:rsidRPr="00C14BF3">
              <w:rPr>
                <w:rFonts w:asciiTheme="minorHAnsi" w:hAnsiTheme="minorHAnsi" w:cstheme="minorHAnsi"/>
                <w:b/>
                <w:noProof/>
                <w:sz w:val="22"/>
                <w:szCs w:val="22"/>
              </w:rPr>
              <w:t> </w:t>
            </w:r>
            <w:r w:rsidRPr="00C14BF3">
              <w:rPr>
                <w:rFonts w:asciiTheme="minorHAnsi" w:hAnsiTheme="minorHAnsi" w:cstheme="minorHAnsi"/>
                <w:b/>
                <w:noProof/>
                <w:sz w:val="22"/>
                <w:szCs w:val="22"/>
              </w:rPr>
              <w:t> </w:t>
            </w:r>
            <w:r w:rsidRPr="00C14BF3">
              <w:rPr>
                <w:rFonts w:asciiTheme="minorHAnsi" w:hAnsiTheme="minorHAnsi" w:cstheme="minorHAnsi"/>
                <w:b/>
                <w:noProof/>
                <w:sz w:val="22"/>
                <w:szCs w:val="22"/>
              </w:rPr>
              <w:t> </w:t>
            </w:r>
            <w:r w:rsidRPr="00C14BF3">
              <w:rPr>
                <w:rFonts w:asciiTheme="minorHAnsi" w:hAnsiTheme="minorHAnsi" w:cstheme="minorHAnsi"/>
                <w:b/>
                <w:noProof/>
                <w:sz w:val="22"/>
                <w:szCs w:val="22"/>
              </w:rPr>
              <w:t> </w:t>
            </w:r>
            <w:r w:rsidRPr="00C14BF3">
              <w:rPr>
                <w:rFonts w:asciiTheme="minorHAnsi" w:hAnsiTheme="minorHAnsi" w:cstheme="minorHAnsi"/>
                <w:b/>
                <w:noProof/>
                <w:sz w:val="22"/>
                <w:szCs w:val="22"/>
              </w:rPr>
              <w:t> </w:t>
            </w:r>
            <w:r w:rsidRPr="00C14BF3">
              <w:rPr>
                <w:rFonts w:asciiTheme="minorHAnsi" w:hAnsiTheme="minorHAnsi" w:cstheme="minorHAnsi"/>
                <w:sz w:val="22"/>
                <w:szCs w:val="22"/>
              </w:rPr>
              <w:fldChar w:fldCharType="end"/>
            </w:r>
          </w:p>
        </w:tc>
      </w:tr>
      <w:tr w:rsidR="00C14BF3" w:rsidRPr="00C14BF3" w14:paraId="4239FD27" w14:textId="77777777" w:rsidTr="00231168">
        <w:tc>
          <w:tcPr>
            <w:tcW w:w="4984" w:type="dxa"/>
            <w:tcBorders>
              <w:top w:val="single" w:sz="4" w:space="0" w:color="auto"/>
              <w:left w:val="nil"/>
              <w:bottom w:val="nil"/>
              <w:right w:val="nil"/>
            </w:tcBorders>
            <w:hideMark/>
          </w:tcPr>
          <w:p w14:paraId="177DE4F4" w14:textId="4ED9E568" w:rsidR="00C14BF3" w:rsidRPr="00C14BF3" w:rsidRDefault="00756408" w:rsidP="00C14BF3">
            <w:pPr>
              <w:widowControl w:val="0"/>
              <w:autoSpaceDE w:val="0"/>
              <w:autoSpaceDN w:val="0"/>
              <w:jc w:val="both"/>
              <w:rPr>
                <w:rFonts w:asciiTheme="minorHAnsi" w:hAnsiTheme="minorHAnsi" w:cstheme="minorHAnsi"/>
                <w:b/>
                <w:sz w:val="22"/>
                <w:szCs w:val="22"/>
              </w:rPr>
            </w:pPr>
            <w:r>
              <w:rPr>
                <w:rFonts w:asciiTheme="minorHAnsi" w:hAnsiTheme="minorHAnsi" w:cstheme="minorHAnsi"/>
                <w:b/>
                <w:sz w:val="22"/>
                <w:szCs w:val="22"/>
              </w:rPr>
              <w:t>Vendor</w:t>
            </w:r>
            <w:r w:rsidR="00C14BF3" w:rsidRPr="00C14BF3">
              <w:rPr>
                <w:rFonts w:asciiTheme="minorHAnsi" w:hAnsiTheme="minorHAnsi" w:cstheme="minorHAnsi"/>
                <w:b/>
                <w:sz w:val="22"/>
                <w:szCs w:val="22"/>
              </w:rPr>
              <w:t>-Print Name</w:t>
            </w:r>
          </w:p>
        </w:tc>
        <w:tc>
          <w:tcPr>
            <w:tcW w:w="416" w:type="dxa"/>
          </w:tcPr>
          <w:p w14:paraId="53C523F4" w14:textId="77777777" w:rsidR="00C14BF3" w:rsidRPr="00C14BF3" w:rsidRDefault="00C14BF3" w:rsidP="00C14BF3">
            <w:pPr>
              <w:widowControl w:val="0"/>
              <w:autoSpaceDE w:val="0"/>
              <w:autoSpaceDN w:val="0"/>
              <w:jc w:val="both"/>
              <w:rPr>
                <w:rFonts w:asciiTheme="minorHAnsi" w:hAnsiTheme="minorHAnsi" w:cstheme="minorHAnsi"/>
                <w:sz w:val="22"/>
                <w:szCs w:val="22"/>
              </w:rPr>
            </w:pPr>
          </w:p>
        </w:tc>
        <w:tc>
          <w:tcPr>
            <w:tcW w:w="4860" w:type="dxa"/>
            <w:tcBorders>
              <w:top w:val="single" w:sz="4" w:space="0" w:color="auto"/>
              <w:left w:val="nil"/>
              <w:bottom w:val="nil"/>
              <w:right w:val="nil"/>
            </w:tcBorders>
            <w:hideMark/>
          </w:tcPr>
          <w:p w14:paraId="4D013423" w14:textId="77777777" w:rsidR="00C14BF3" w:rsidRPr="00C14BF3" w:rsidRDefault="00C14BF3" w:rsidP="00C14BF3">
            <w:pPr>
              <w:widowControl w:val="0"/>
              <w:autoSpaceDE w:val="0"/>
              <w:autoSpaceDN w:val="0"/>
              <w:jc w:val="both"/>
              <w:rPr>
                <w:rFonts w:asciiTheme="minorHAnsi" w:hAnsiTheme="minorHAnsi" w:cstheme="minorHAnsi"/>
                <w:b/>
                <w:sz w:val="22"/>
                <w:szCs w:val="22"/>
              </w:rPr>
            </w:pPr>
            <w:r w:rsidRPr="00C14BF3">
              <w:rPr>
                <w:rFonts w:asciiTheme="minorHAnsi" w:hAnsiTheme="minorHAnsi" w:cstheme="minorHAnsi"/>
                <w:b/>
                <w:sz w:val="22"/>
                <w:szCs w:val="22"/>
              </w:rPr>
              <w:t>Signature</w:t>
            </w:r>
          </w:p>
        </w:tc>
      </w:tr>
    </w:tbl>
    <w:p w14:paraId="45B1A439"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p w14:paraId="4AF5FD7E"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p w14:paraId="5A0A9BFF" w14:textId="77777777" w:rsidR="00C14BF3" w:rsidRPr="00C14BF3" w:rsidRDefault="00C14BF3" w:rsidP="00C14BF3">
      <w:pPr>
        <w:widowControl w:val="0"/>
        <w:autoSpaceDE w:val="0"/>
        <w:autoSpaceDN w:val="0"/>
        <w:jc w:val="both"/>
        <w:rPr>
          <w:rFonts w:asciiTheme="minorHAnsi" w:hAnsiTheme="minorHAnsi" w:cstheme="minorHAnsi"/>
          <w:b/>
          <w:sz w:val="22"/>
          <w:szCs w:val="22"/>
        </w:rPr>
      </w:pPr>
      <w:r w:rsidRPr="00C14BF3">
        <w:rPr>
          <w:rFonts w:asciiTheme="minorHAnsi" w:hAnsiTheme="minorHAnsi" w:cstheme="minorHAnsi"/>
          <w:b/>
          <w:sz w:val="22"/>
          <w:szCs w:val="22"/>
        </w:rPr>
        <w:t>________________________________</w:t>
      </w:r>
      <w:r w:rsidRPr="00C14BF3">
        <w:rPr>
          <w:rFonts w:asciiTheme="minorHAnsi" w:hAnsiTheme="minorHAnsi" w:cstheme="minorHAnsi"/>
          <w:b/>
          <w:sz w:val="22"/>
          <w:szCs w:val="22"/>
        </w:rPr>
        <w:tab/>
      </w:r>
      <w:r w:rsidRPr="00C14BF3">
        <w:rPr>
          <w:rFonts w:asciiTheme="minorHAnsi" w:hAnsiTheme="minorHAnsi" w:cstheme="minorHAnsi"/>
          <w:b/>
          <w:sz w:val="22"/>
          <w:szCs w:val="22"/>
        </w:rPr>
        <w:tab/>
        <w:t>________________________</w:t>
      </w:r>
    </w:p>
    <w:p w14:paraId="640F5B94" w14:textId="77777777" w:rsidR="00C14BF3" w:rsidRPr="00C14BF3" w:rsidRDefault="00C14BF3" w:rsidP="00C14BF3">
      <w:pPr>
        <w:widowControl w:val="0"/>
        <w:autoSpaceDE w:val="0"/>
        <w:autoSpaceDN w:val="0"/>
        <w:jc w:val="both"/>
        <w:rPr>
          <w:rFonts w:asciiTheme="minorHAnsi" w:hAnsiTheme="minorHAnsi" w:cstheme="minorHAnsi"/>
          <w:b/>
          <w:sz w:val="22"/>
          <w:szCs w:val="22"/>
        </w:rPr>
      </w:pPr>
      <w:r w:rsidRPr="00C14BF3">
        <w:rPr>
          <w:rFonts w:asciiTheme="minorHAnsi" w:hAnsiTheme="minorHAnsi" w:cstheme="minorHAnsi"/>
          <w:b/>
          <w:sz w:val="22"/>
          <w:szCs w:val="22"/>
        </w:rPr>
        <w:t>Project Name</w:t>
      </w:r>
      <w:r w:rsidRPr="00C14BF3">
        <w:rPr>
          <w:rFonts w:asciiTheme="minorHAnsi" w:hAnsiTheme="minorHAnsi" w:cstheme="minorHAnsi"/>
          <w:b/>
          <w:sz w:val="22"/>
          <w:szCs w:val="22"/>
        </w:rPr>
        <w:tab/>
      </w:r>
      <w:r w:rsidRPr="00C14BF3">
        <w:rPr>
          <w:rFonts w:asciiTheme="minorHAnsi" w:hAnsiTheme="minorHAnsi" w:cstheme="minorHAnsi"/>
          <w:b/>
          <w:sz w:val="22"/>
          <w:szCs w:val="22"/>
        </w:rPr>
        <w:tab/>
      </w:r>
      <w:r w:rsidRPr="00C14BF3">
        <w:rPr>
          <w:rFonts w:asciiTheme="minorHAnsi" w:hAnsiTheme="minorHAnsi" w:cstheme="minorHAnsi"/>
          <w:b/>
          <w:sz w:val="22"/>
          <w:szCs w:val="22"/>
        </w:rPr>
        <w:tab/>
      </w:r>
      <w:r w:rsidRPr="00C14BF3">
        <w:rPr>
          <w:rFonts w:asciiTheme="minorHAnsi" w:hAnsiTheme="minorHAnsi" w:cstheme="minorHAnsi"/>
          <w:b/>
          <w:sz w:val="22"/>
          <w:szCs w:val="22"/>
        </w:rPr>
        <w:tab/>
      </w:r>
      <w:r w:rsidRPr="00C14BF3">
        <w:rPr>
          <w:rFonts w:asciiTheme="minorHAnsi" w:hAnsiTheme="minorHAnsi" w:cstheme="minorHAnsi"/>
          <w:b/>
          <w:sz w:val="22"/>
          <w:szCs w:val="22"/>
        </w:rPr>
        <w:tab/>
      </w:r>
      <w:r w:rsidRPr="00C14BF3">
        <w:rPr>
          <w:rFonts w:asciiTheme="minorHAnsi" w:hAnsiTheme="minorHAnsi" w:cstheme="minorHAnsi"/>
          <w:b/>
          <w:sz w:val="22"/>
          <w:szCs w:val="22"/>
        </w:rPr>
        <w:tab/>
        <w:t>Date</w:t>
      </w:r>
    </w:p>
    <w:p w14:paraId="3C3923B8"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p w14:paraId="771C1358"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p w14:paraId="0B1F1E71" w14:textId="77777777" w:rsidR="00C14BF3" w:rsidRPr="00C14BF3" w:rsidRDefault="00C14BF3" w:rsidP="00C14BF3">
      <w:pPr>
        <w:widowControl w:val="0"/>
        <w:autoSpaceDE w:val="0"/>
        <w:autoSpaceDN w:val="0"/>
        <w:jc w:val="both"/>
        <w:rPr>
          <w:rFonts w:asciiTheme="minorHAnsi" w:hAnsiTheme="minorHAnsi" w:cstheme="minorHAnsi"/>
          <w:b/>
          <w:sz w:val="22"/>
          <w:szCs w:val="22"/>
        </w:rPr>
      </w:pPr>
      <w:r w:rsidRPr="00C14BF3">
        <w:rPr>
          <w:rFonts w:asciiTheme="minorHAnsi" w:hAnsiTheme="minorHAnsi" w:cstheme="minorHAnsi"/>
          <w:b/>
          <w:sz w:val="22"/>
          <w:szCs w:val="22"/>
        </w:rPr>
        <w:t>The effective date of this Hold Harmless Agreement shall be for the duration of this project.</w:t>
      </w:r>
    </w:p>
    <w:p w14:paraId="43DF981D" w14:textId="77777777" w:rsidR="00C14BF3" w:rsidRPr="00C14BF3" w:rsidRDefault="00C14BF3" w:rsidP="00C14BF3">
      <w:pPr>
        <w:widowControl w:val="0"/>
        <w:autoSpaceDE w:val="0"/>
        <w:autoSpaceDN w:val="0"/>
        <w:jc w:val="both"/>
        <w:rPr>
          <w:rFonts w:asciiTheme="minorHAnsi" w:hAnsiTheme="minorHAnsi" w:cstheme="minorHAnsi"/>
          <w:b/>
          <w:sz w:val="22"/>
          <w:szCs w:val="22"/>
        </w:rPr>
      </w:pPr>
    </w:p>
    <w:p w14:paraId="73DB59D0" w14:textId="77777777" w:rsidR="00C14BF3" w:rsidRPr="00C14BF3" w:rsidRDefault="00C14BF3" w:rsidP="00C14BF3">
      <w:pPr>
        <w:widowControl w:val="0"/>
        <w:autoSpaceDE w:val="0"/>
        <w:autoSpaceDN w:val="0"/>
        <w:jc w:val="both"/>
        <w:rPr>
          <w:rFonts w:asciiTheme="minorHAnsi" w:hAnsiTheme="minorHAnsi" w:cstheme="minorHAnsi"/>
          <w:b/>
          <w:bCs/>
          <w:color w:val="000000"/>
          <w:sz w:val="22"/>
          <w:szCs w:val="22"/>
        </w:rPr>
      </w:pPr>
    </w:p>
    <w:p w14:paraId="41117321"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557A887C"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58D2F289"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2FAF446B"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71E07DC2"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4C4560DB"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1CA18242"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7B0EE980"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0620D74D"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34F06BEE"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066963D4"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142771BE"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48434291"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575D8586" w14:textId="77777777" w:rsidR="00C14BF3" w:rsidRPr="00C14BF3" w:rsidRDefault="00C14BF3" w:rsidP="00C14BF3">
      <w:pPr>
        <w:widowControl w:val="0"/>
        <w:autoSpaceDE w:val="0"/>
        <w:autoSpaceDN w:val="0"/>
        <w:ind w:left="720" w:firstLine="720"/>
        <w:jc w:val="both"/>
        <w:rPr>
          <w:rFonts w:asciiTheme="minorHAnsi" w:hAnsiTheme="minorHAnsi" w:cstheme="minorHAnsi"/>
          <w:b/>
          <w:i/>
          <w:szCs w:val="24"/>
        </w:rPr>
      </w:pPr>
      <w:r w:rsidRPr="00C14BF3">
        <w:rPr>
          <w:rFonts w:asciiTheme="minorHAnsi" w:hAnsiTheme="minorHAnsi" w:cstheme="minorHAnsi"/>
          <w:b/>
          <w:i/>
          <w:szCs w:val="24"/>
        </w:rPr>
        <w:t>This document must be completed and returned with your Submittal</w:t>
      </w:r>
    </w:p>
    <w:p w14:paraId="39D83F25" w14:textId="77777777" w:rsidR="00C14BF3" w:rsidRPr="00C14BF3" w:rsidRDefault="00C14BF3" w:rsidP="00C14BF3">
      <w:pPr>
        <w:widowControl w:val="0"/>
        <w:autoSpaceDE w:val="0"/>
        <w:autoSpaceDN w:val="0"/>
        <w:jc w:val="both"/>
        <w:rPr>
          <w:rFonts w:asciiTheme="minorHAnsi" w:hAnsiTheme="minorHAnsi" w:cstheme="minorHAnsi"/>
          <w:b/>
          <w:bCs/>
          <w:color w:val="000000"/>
          <w:sz w:val="20"/>
        </w:rPr>
      </w:pPr>
    </w:p>
    <w:p w14:paraId="37FB43A3" w14:textId="52EB4097" w:rsidR="00C14BF3" w:rsidRPr="00C14BF3" w:rsidRDefault="00C14BF3" w:rsidP="00C14BF3">
      <w:pPr>
        <w:jc w:val="center"/>
        <w:rPr>
          <w:rFonts w:asciiTheme="minorHAnsi" w:hAnsiTheme="minorHAnsi" w:cstheme="minorHAnsi"/>
          <w:b/>
          <w:bCs/>
          <w:color w:val="000000"/>
          <w:szCs w:val="24"/>
        </w:rPr>
      </w:pPr>
      <w:r w:rsidRPr="00C14BF3">
        <w:rPr>
          <w:rFonts w:asciiTheme="minorHAnsi" w:hAnsiTheme="minorHAnsi" w:cstheme="minorHAnsi"/>
          <w:b/>
          <w:bCs/>
          <w:color w:val="000000"/>
          <w:szCs w:val="24"/>
        </w:rPr>
        <w:br w:type="page"/>
      </w:r>
      <w:r w:rsidR="008C026A">
        <w:rPr>
          <w:rFonts w:asciiTheme="minorHAnsi" w:hAnsiTheme="minorHAnsi" w:cstheme="minorHAnsi"/>
          <w:b/>
          <w:bCs/>
          <w:color w:val="000000"/>
          <w:szCs w:val="24"/>
        </w:rPr>
        <w:t>DRUG-FREE</w:t>
      </w:r>
      <w:r w:rsidRPr="00C14BF3">
        <w:rPr>
          <w:rFonts w:asciiTheme="minorHAnsi" w:hAnsiTheme="minorHAnsi" w:cstheme="minorHAnsi"/>
          <w:b/>
          <w:bCs/>
          <w:color w:val="000000"/>
          <w:szCs w:val="24"/>
        </w:rPr>
        <w:t xml:space="preserve"> WORKPLACE CERTIFICATE</w:t>
      </w:r>
    </w:p>
    <w:p w14:paraId="3D5E8BD9"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p>
    <w:p w14:paraId="6F27D02E"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I, the undersigned, in accordance with Florida Statute 287.087, hereby certify that,</w:t>
      </w:r>
    </w:p>
    <w:p w14:paraId="656A786F"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p>
    <w:p w14:paraId="409B20C0"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_______________________________________________</w:t>
      </w:r>
    </w:p>
    <w:p w14:paraId="1A444B35" w14:textId="7065BFDD"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 xml:space="preserve">(print or type name of </w:t>
      </w:r>
      <w:r w:rsidR="00A24866">
        <w:rPr>
          <w:rFonts w:asciiTheme="minorHAnsi" w:hAnsiTheme="minorHAnsi" w:cstheme="minorHAnsi"/>
          <w:color w:val="000000"/>
          <w:sz w:val="20"/>
        </w:rPr>
        <w:t>v</w:t>
      </w:r>
      <w:r w:rsidR="007121B7">
        <w:rPr>
          <w:rFonts w:asciiTheme="minorHAnsi" w:hAnsiTheme="minorHAnsi" w:cstheme="minorHAnsi"/>
          <w:color w:val="000000"/>
          <w:sz w:val="20"/>
        </w:rPr>
        <w:t>endor</w:t>
      </w:r>
      <w:r w:rsidRPr="00C14BF3">
        <w:rPr>
          <w:rFonts w:asciiTheme="minorHAnsi" w:hAnsiTheme="minorHAnsi" w:cstheme="minorHAnsi"/>
          <w:color w:val="000000"/>
          <w:sz w:val="20"/>
        </w:rPr>
        <w:t>)</w:t>
      </w:r>
    </w:p>
    <w:p w14:paraId="4905E17B"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p>
    <w:p w14:paraId="01A8127D" w14:textId="5D8C28ED" w:rsidR="00C14BF3" w:rsidRPr="00C14BF3" w:rsidRDefault="00C14BF3" w:rsidP="00265321">
      <w:pPr>
        <w:widowControl w:val="0"/>
        <w:numPr>
          <w:ilvl w:val="0"/>
          <w:numId w:val="6"/>
        </w:numPr>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Publishes a written statement notifying that the unlawful manufacture, distribution, dispensing, possession</w:t>
      </w:r>
      <w:r w:rsidR="00A24866">
        <w:rPr>
          <w:rFonts w:asciiTheme="minorHAnsi" w:hAnsiTheme="minorHAnsi" w:cstheme="minorHAnsi"/>
          <w:color w:val="000000"/>
          <w:sz w:val="20"/>
        </w:rPr>
        <w:t>,</w:t>
      </w:r>
      <w:r w:rsidRPr="00C14BF3">
        <w:rPr>
          <w:rFonts w:asciiTheme="minorHAnsi" w:hAnsiTheme="minorHAnsi" w:cstheme="minorHAnsi"/>
          <w:color w:val="000000"/>
          <w:sz w:val="20"/>
        </w:rPr>
        <w:t xml:space="preserve"> or use of a controlled substance is prohibited in the workplace named above and specifying actions that will be taken against violations of such prohibition.</w:t>
      </w:r>
    </w:p>
    <w:p w14:paraId="27DA00FB" w14:textId="546E0FBF" w:rsidR="00C14BF3" w:rsidRPr="00C14BF3" w:rsidRDefault="00C14BF3" w:rsidP="00265321">
      <w:pPr>
        <w:widowControl w:val="0"/>
        <w:numPr>
          <w:ilvl w:val="0"/>
          <w:numId w:val="6"/>
        </w:numPr>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 xml:space="preserve">Informs employees about the dangers of drug abuse in the </w:t>
      </w:r>
      <w:r w:rsidR="007F4DF5">
        <w:rPr>
          <w:rFonts w:asciiTheme="minorHAnsi" w:hAnsiTheme="minorHAnsi" w:cstheme="minorHAnsi"/>
          <w:color w:val="000000"/>
          <w:sz w:val="20"/>
        </w:rPr>
        <w:t>workplace</w:t>
      </w:r>
      <w:r w:rsidRPr="00C14BF3">
        <w:rPr>
          <w:rFonts w:asciiTheme="minorHAnsi" w:hAnsiTheme="minorHAnsi" w:cstheme="minorHAnsi"/>
          <w:color w:val="000000"/>
          <w:sz w:val="20"/>
        </w:rPr>
        <w:t xml:space="preserve">, the </w:t>
      </w:r>
      <w:r w:rsidR="007121B7">
        <w:rPr>
          <w:rFonts w:asciiTheme="minorHAnsi" w:hAnsiTheme="minorHAnsi" w:cstheme="minorHAnsi"/>
          <w:color w:val="000000"/>
          <w:sz w:val="20"/>
        </w:rPr>
        <w:t>“VENDOR”</w:t>
      </w:r>
      <w:r w:rsidRPr="00C14BF3">
        <w:rPr>
          <w:rFonts w:asciiTheme="minorHAnsi" w:hAnsiTheme="minorHAnsi" w:cstheme="minorHAnsi"/>
          <w:color w:val="000000"/>
          <w:sz w:val="20"/>
        </w:rPr>
        <w:t xml:space="preserve">’s policy of maintaining a </w:t>
      </w:r>
      <w:r w:rsidR="007F4DF5">
        <w:rPr>
          <w:rFonts w:asciiTheme="minorHAnsi" w:hAnsiTheme="minorHAnsi" w:cstheme="minorHAnsi"/>
          <w:color w:val="000000"/>
          <w:sz w:val="20"/>
        </w:rPr>
        <w:t>drug-free</w:t>
      </w:r>
      <w:r w:rsidRPr="00C14BF3">
        <w:rPr>
          <w:rFonts w:asciiTheme="minorHAnsi" w:hAnsiTheme="minorHAnsi" w:cstheme="minorHAnsi"/>
          <w:color w:val="000000"/>
          <w:sz w:val="20"/>
        </w:rPr>
        <w:t xml:space="preserve"> working environment, available drug counseling, rehabilitation, and employee assistance programs, and the penalties that </w:t>
      </w:r>
      <w:r w:rsidR="007F4DF5">
        <w:rPr>
          <w:rFonts w:asciiTheme="minorHAnsi" w:hAnsiTheme="minorHAnsi" w:cstheme="minorHAnsi"/>
          <w:color w:val="000000"/>
          <w:sz w:val="20"/>
        </w:rPr>
        <w:t>may</w:t>
      </w:r>
      <w:r w:rsidRPr="00C14BF3">
        <w:rPr>
          <w:rFonts w:asciiTheme="minorHAnsi" w:hAnsiTheme="minorHAnsi" w:cstheme="minorHAnsi"/>
          <w:color w:val="000000"/>
          <w:sz w:val="20"/>
        </w:rPr>
        <w:t xml:space="preserve"> be imposed upon employees for drug use violations. </w:t>
      </w:r>
    </w:p>
    <w:p w14:paraId="7164602B" w14:textId="6CD9AF0E" w:rsidR="00C14BF3" w:rsidRPr="00C14BF3" w:rsidRDefault="00C14BF3" w:rsidP="00265321">
      <w:pPr>
        <w:widowControl w:val="0"/>
        <w:numPr>
          <w:ilvl w:val="0"/>
          <w:numId w:val="6"/>
        </w:numPr>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 xml:space="preserve">Gives each employee engaged in providing commodities or contractual services that are under </w:t>
      </w:r>
      <w:r w:rsidR="004239C7">
        <w:rPr>
          <w:rFonts w:asciiTheme="minorHAnsi" w:hAnsiTheme="minorHAnsi" w:cstheme="minorHAnsi"/>
          <w:color w:val="000000"/>
          <w:sz w:val="20"/>
        </w:rPr>
        <w:t>RFB</w:t>
      </w:r>
      <w:r w:rsidRPr="00C14BF3">
        <w:rPr>
          <w:rFonts w:asciiTheme="minorHAnsi" w:hAnsiTheme="minorHAnsi" w:cstheme="minorHAnsi"/>
          <w:color w:val="000000"/>
          <w:sz w:val="20"/>
        </w:rPr>
        <w:t xml:space="preserve"> or bid, a copy of the statement specified above.</w:t>
      </w:r>
    </w:p>
    <w:p w14:paraId="32CA45CC" w14:textId="679EB049" w:rsidR="00C14BF3" w:rsidRPr="00C14BF3" w:rsidRDefault="00C14BF3" w:rsidP="00265321">
      <w:pPr>
        <w:widowControl w:val="0"/>
        <w:numPr>
          <w:ilvl w:val="0"/>
          <w:numId w:val="6"/>
        </w:numPr>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 xml:space="preserve">Notifies the employees that as a condition of working on the commodities or contractual services that are under </w:t>
      </w:r>
      <w:r w:rsidR="004239C7">
        <w:rPr>
          <w:rFonts w:asciiTheme="minorHAnsi" w:hAnsiTheme="minorHAnsi" w:cstheme="minorHAnsi"/>
          <w:color w:val="000000"/>
          <w:sz w:val="20"/>
        </w:rPr>
        <w:t>RFB</w:t>
      </w:r>
      <w:r w:rsidRPr="00C14BF3">
        <w:rPr>
          <w:rFonts w:asciiTheme="minorHAnsi" w:hAnsiTheme="minorHAnsi" w:cstheme="minorHAnsi"/>
          <w:color w:val="000000"/>
          <w:sz w:val="20"/>
        </w:rPr>
        <w:t xml:space="preserve"> or bid, the employee will abide by the terms of the statement and will notify the employer of any conviction of, please or guilty or nolo contendere to, any violation of Chapter 1893, or of any controlled substance law of the State of Florida or the United States, for a violation occurring in the </w:t>
      </w:r>
      <w:r w:rsidR="002F22C2">
        <w:rPr>
          <w:rFonts w:asciiTheme="minorHAnsi" w:hAnsiTheme="minorHAnsi" w:cstheme="minorHAnsi"/>
          <w:color w:val="000000"/>
          <w:sz w:val="20"/>
        </w:rPr>
        <w:t>workplace</w:t>
      </w:r>
      <w:r w:rsidRPr="00C14BF3">
        <w:rPr>
          <w:rFonts w:asciiTheme="minorHAnsi" w:hAnsiTheme="minorHAnsi" w:cstheme="minorHAnsi"/>
          <w:color w:val="000000"/>
          <w:sz w:val="20"/>
        </w:rPr>
        <w:t>, no later than five (5) days after such conviction, and requires employees to sign copies of such written (*) statement to acknowledge their receipt.</w:t>
      </w:r>
    </w:p>
    <w:p w14:paraId="14E48232" w14:textId="505FA764" w:rsidR="00C14BF3" w:rsidRPr="00C14BF3" w:rsidRDefault="00C14BF3" w:rsidP="00265321">
      <w:pPr>
        <w:widowControl w:val="0"/>
        <w:numPr>
          <w:ilvl w:val="0"/>
          <w:numId w:val="6"/>
        </w:numPr>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Imposes a sanction on, or requires satisfactory participation in, a drug abuse assistance or rehabilitation program, if such is available in the employee’s community, by any employee who is so convicted.</w:t>
      </w:r>
    </w:p>
    <w:p w14:paraId="1D637EE6" w14:textId="1EB92B26" w:rsidR="00C14BF3" w:rsidRPr="00C14BF3" w:rsidRDefault="00C14BF3" w:rsidP="00265321">
      <w:pPr>
        <w:widowControl w:val="0"/>
        <w:numPr>
          <w:ilvl w:val="0"/>
          <w:numId w:val="6"/>
        </w:numPr>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 xml:space="preserve">Makes a good faith effort to continue to maintain a </w:t>
      </w:r>
      <w:r w:rsidR="007F4DF5">
        <w:rPr>
          <w:rFonts w:asciiTheme="minorHAnsi" w:hAnsiTheme="minorHAnsi" w:cstheme="minorHAnsi"/>
          <w:color w:val="000000"/>
          <w:sz w:val="20"/>
        </w:rPr>
        <w:t>drug-free</w:t>
      </w:r>
      <w:r w:rsidRPr="00C14BF3">
        <w:rPr>
          <w:rFonts w:asciiTheme="minorHAnsi" w:hAnsiTheme="minorHAnsi" w:cstheme="minorHAnsi"/>
          <w:color w:val="000000"/>
          <w:sz w:val="20"/>
        </w:rPr>
        <w:t xml:space="preserve"> </w:t>
      </w:r>
      <w:r w:rsidR="007F4DF5">
        <w:rPr>
          <w:rFonts w:asciiTheme="minorHAnsi" w:hAnsiTheme="minorHAnsi" w:cstheme="minorHAnsi"/>
          <w:color w:val="000000"/>
          <w:sz w:val="20"/>
        </w:rPr>
        <w:t>workplace</w:t>
      </w:r>
      <w:r w:rsidRPr="00C14BF3">
        <w:rPr>
          <w:rFonts w:asciiTheme="minorHAnsi" w:hAnsiTheme="minorHAnsi" w:cstheme="minorHAnsi"/>
          <w:color w:val="000000"/>
          <w:sz w:val="20"/>
        </w:rPr>
        <w:t xml:space="preserve"> through the implementation of the </w:t>
      </w:r>
      <w:r w:rsidR="009C340C">
        <w:rPr>
          <w:rFonts w:asciiTheme="minorHAnsi" w:hAnsiTheme="minorHAnsi" w:cstheme="minorHAnsi"/>
          <w:color w:val="000000"/>
          <w:sz w:val="20"/>
        </w:rPr>
        <w:t>drug-free</w:t>
      </w:r>
      <w:r w:rsidRPr="00C14BF3">
        <w:rPr>
          <w:rFonts w:asciiTheme="minorHAnsi" w:hAnsiTheme="minorHAnsi" w:cstheme="minorHAnsi"/>
          <w:color w:val="000000"/>
          <w:sz w:val="20"/>
        </w:rPr>
        <w:t xml:space="preserve"> workplace program.</w:t>
      </w:r>
    </w:p>
    <w:p w14:paraId="0D080304" w14:textId="4BBB41F4" w:rsidR="00C14BF3" w:rsidRPr="00C14BF3" w:rsidRDefault="00C14BF3" w:rsidP="00265321">
      <w:pPr>
        <w:widowControl w:val="0"/>
        <w:numPr>
          <w:ilvl w:val="0"/>
          <w:numId w:val="6"/>
        </w:numPr>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 xml:space="preserve">“As a person authorized to sign this statement, I certify that the </w:t>
      </w:r>
      <w:r w:rsidR="005D482B" w:rsidRPr="00C14BF3">
        <w:rPr>
          <w:rFonts w:asciiTheme="minorHAnsi" w:hAnsiTheme="minorHAnsi" w:cstheme="minorHAnsi"/>
          <w:color w:val="000000"/>
          <w:sz w:val="20"/>
        </w:rPr>
        <w:t>above-named</w:t>
      </w:r>
      <w:r w:rsidRPr="00C14BF3">
        <w:rPr>
          <w:rFonts w:asciiTheme="minorHAnsi" w:hAnsiTheme="minorHAnsi" w:cstheme="minorHAnsi"/>
          <w:color w:val="000000"/>
          <w:sz w:val="20"/>
        </w:rPr>
        <w:t xml:space="preserve"> business, </w:t>
      </w:r>
      <w:r w:rsidR="007121B7">
        <w:rPr>
          <w:rFonts w:asciiTheme="minorHAnsi" w:hAnsiTheme="minorHAnsi" w:cstheme="minorHAnsi"/>
          <w:color w:val="000000"/>
          <w:sz w:val="20"/>
        </w:rPr>
        <w:t>“VENDOR”</w:t>
      </w:r>
      <w:r w:rsidRPr="00C14BF3">
        <w:rPr>
          <w:rFonts w:asciiTheme="minorHAnsi" w:hAnsiTheme="minorHAnsi" w:cstheme="minorHAnsi"/>
          <w:color w:val="000000"/>
          <w:sz w:val="20"/>
        </w:rPr>
        <w:t xml:space="preserve"> or corporation complies fully with the requirements set forth herein”.</w:t>
      </w:r>
    </w:p>
    <w:p w14:paraId="0768728B"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p>
    <w:p w14:paraId="4CFEF9EA" w14:textId="77777777" w:rsidR="00C14BF3" w:rsidRPr="00C14BF3" w:rsidRDefault="00C14BF3" w:rsidP="00C14BF3">
      <w:pPr>
        <w:widowControl w:val="0"/>
        <w:autoSpaceDE w:val="0"/>
        <w:autoSpaceDN w:val="0"/>
        <w:adjustRightInd w:val="0"/>
        <w:ind w:left="3600" w:firstLine="720"/>
        <w:jc w:val="both"/>
        <w:rPr>
          <w:rFonts w:asciiTheme="minorHAnsi" w:hAnsiTheme="minorHAnsi" w:cstheme="minorHAnsi"/>
          <w:color w:val="000000"/>
          <w:sz w:val="20"/>
        </w:rPr>
      </w:pPr>
    </w:p>
    <w:p w14:paraId="6CC6616B" w14:textId="77777777" w:rsidR="00C14BF3" w:rsidRPr="00C14BF3" w:rsidRDefault="00C14BF3" w:rsidP="00C14BF3">
      <w:pPr>
        <w:widowControl w:val="0"/>
        <w:autoSpaceDE w:val="0"/>
        <w:autoSpaceDN w:val="0"/>
        <w:adjustRightInd w:val="0"/>
        <w:ind w:left="3600" w:firstLine="720"/>
        <w:jc w:val="both"/>
        <w:rPr>
          <w:rFonts w:asciiTheme="minorHAnsi" w:hAnsiTheme="minorHAnsi" w:cstheme="minorHAnsi"/>
          <w:color w:val="000000"/>
          <w:sz w:val="20"/>
        </w:rPr>
      </w:pPr>
      <w:r w:rsidRPr="00C14BF3">
        <w:rPr>
          <w:rFonts w:asciiTheme="minorHAnsi" w:hAnsiTheme="minorHAnsi" w:cstheme="minorHAnsi"/>
          <w:color w:val="000000"/>
          <w:sz w:val="20"/>
        </w:rPr>
        <w:t>_________________________________</w:t>
      </w:r>
    </w:p>
    <w:p w14:paraId="119436CB" w14:textId="77777777" w:rsidR="00C14BF3" w:rsidRPr="00C14BF3" w:rsidRDefault="00C14BF3" w:rsidP="00C14BF3">
      <w:pPr>
        <w:widowControl w:val="0"/>
        <w:autoSpaceDE w:val="0"/>
        <w:autoSpaceDN w:val="0"/>
        <w:adjustRightInd w:val="0"/>
        <w:ind w:left="4320" w:firstLine="720"/>
        <w:jc w:val="both"/>
        <w:rPr>
          <w:rFonts w:asciiTheme="minorHAnsi" w:hAnsiTheme="minorHAnsi" w:cstheme="minorHAnsi"/>
          <w:color w:val="000000"/>
          <w:sz w:val="20"/>
        </w:rPr>
      </w:pPr>
      <w:r w:rsidRPr="00C14BF3">
        <w:rPr>
          <w:rFonts w:asciiTheme="minorHAnsi" w:hAnsiTheme="minorHAnsi" w:cstheme="minorHAnsi"/>
          <w:color w:val="000000"/>
          <w:sz w:val="20"/>
        </w:rPr>
        <w:t>Authorized Signature</w:t>
      </w:r>
    </w:p>
    <w:p w14:paraId="7E06B307" w14:textId="77777777" w:rsidR="00C14BF3" w:rsidRPr="00C14BF3" w:rsidRDefault="00C14BF3" w:rsidP="00C14BF3">
      <w:pPr>
        <w:widowControl w:val="0"/>
        <w:autoSpaceDE w:val="0"/>
        <w:autoSpaceDN w:val="0"/>
        <w:adjustRightInd w:val="0"/>
        <w:ind w:left="4320" w:firstLine="720"/>
        <w:jc w:val="both"/>
        <w:rPr>
          <w:rFonts w:asciiTheme="minorHAnsi" w:hAnsiTheme="minorHAnsi" w:cstheme="minorHAnsi"/>
          <w:color w:val="000000"/>
          <w:sz w:val="20"/>
        </w:rPr>
      </w:pPr>
    </w:p>
    <w:p w14:paraId="620F16F7" w14:textId="77777777" w:rsidR="00C14BF3" w:rsidRPr="00C14BF3" w:rsidRDefault="00C14BF3" w:rsidP="00C14BF3">
      <w:pPr>
        <w:widowControl w:val="0"/>
        <w:autoSpaceDE w:val="0"/>
        <w:autoSpaceDN w:val="0"/>
        <w:adjustRightInd w:val="0"/>
        <w:ind w:left="3600" w:firstLine="720"/>
        <w:jc w:val="both"/>
        <w:rPr>
          <w:rFonts w:asciiTheme="minorHAnsi" w:hAnsiTheme="minorHAnsi" w:cstheme="minorHAnsi"/>
          <w:color w:val="000000"/>
          <w:sz w:val="20"/>
        </w:rPr>
      </w:pPr>
      <w:r w:rsidRPr="00C14BF3">
        <w:rPr>
          <w:rFonts w:asciiTheme="minorHAnsi" w:hAnsiTheme="minorHAnsi" w:cstheme="minorHAnsi"/>
          <w:color w:val="000000"/>
          <w:sz w:val="20"/>
        </w:rPr>
        <w:t>_________________________________</w:t>
      </w:r>
    </w:p>
    <w:p w14:paraId="77F0F2A5" w14:textId="77777777" w:rsidR="00C14BF3" w:rsidRPr="00C14BF3" w:rsidRDefault="00C14BF3" w:rsidP="00C14BF3">
      <w:pPr>
        <w:widowControl w:val="0"/>
        <w:autoSpaceDE w:val="0"/>
        <w:autoSpaceDN w:val="0"/>
        <w:adjustRightInd w:val="0"/>
        <w:ind w:left="5040"/>
        <w:jc w:val="both"/>
        <w:rPr>
          <w:rFonts w:asciiTheme="minorHAnsi" w:hAnsiTheme="minorHAnsi" w:cstheme="minorHAnsi"/>
          <w:color w:val="000000"/>
          <w:sz w:val="20"/>
        </w:rPr>
      </w:pPr>
      <w:r w:rsidRPr="00C14BF3">
        <w:rPr>
          <w:rFonts w:asciiTheme="minorHAnsi" w:hAnsiTheme="minorHAnsi" w:cstheme="minorHAnsi"/>
          <w:color w:val="000000"/>
          <w:sz w:val="20"/>
        </w:rPr>
        <w:t>Date Signed</w:t>
      </w:r>
    </w:p>
    <w:p w14:paraId="719999E0"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p>
    <w:p w14:paraId="2CB122FB"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State of: _____________________</w:t>
      </w:r>
    </w:p>
    <w:p w14:paraId="2297D3B9"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p>
    <w:p w14:paraId="35A22032"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County of: ___________________</w:t>
      </w:r>
    </w:p>
    <w:p w14:paraId="27B9FCA7"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p>
    <w:p w14:paraId="251E4805"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Sworn to and subscribed before me this ________day of _____________, 20__</w:t>
      </w:r>
    </w:p>
    <w:p w14:paraId="15BDA7E2"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p>
    <w:p w14:paraId="27DE4831"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Personally known _______ or Produced Identification ___________________________</w:t>
      </w:r>
    </w:p>
    <w:p w14:paraId="15845765" w14:textId="0D5CC540"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 xml:space="preserve">                                                                                          </w:t>
      </w:r>
      <w:r w:rsidR="00E8165B">
        <w:rPr>
          <w:rFonts w:asciiTheme="minorHAnsi" w:hAnsiTheme="minorHAnsi" w:cstheme="minorHAnsi"/>
          <w:color w:val="000000"/>
          <w:sz w:val="20"/>
        </w:rPr>
        <w:t xml:space="preserve">        </w:t>
      </w:r>
      <w:r w:rsidRPr="00C14BF3">
        <w:rPr>
          <w:rFonts w:asciiTheme="minorHAnsi" w:hAnsiTheme="minorHAnsi" w:cstheme="minorHAnsi"/>
          <w:color w:val="000000"/>
          <w:sz w:val="20"/>
        </w:rPr>
        <w:t>(Specify Type of Identification)</w:t>
      </w:r>
    </w:p>
    <w:p w14:paraId="11197E22"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p>
    <w:p w14:paraId="1A0899EC"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___________________________________</w:t>
      </w:r>
    </w:p>
    <w:p w14:paraId="5705B5B8"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Signature of Notary</w:t>
      </w:r>
    </w:p>
    <w:p w14:paraId="11193C86"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p>
    <w:p w14:paraId="10338AA5"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My Commission Expires _______________</w:t>
      </w:r>
    </w:p>
    <w:p w14:paraId="245A84A1"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p>
    <w:p w14:paraId="3F9EE02B" w14:textId="77777777" w:rsidR="00C14BF3" w:rsidRPr="00C14BF3" w:rsidRDefault="00C14BF3" w:rsidP="00C14BF3">
      <w:pPr>
        <w:widowControl w:val="0"/>
        <w:autoSpaceDE w:val="0"/>
        <w:autoSpaceDN w:val="0"/>
        <w:adjustRightInd w:val="0"/>
        <w:jc w:val="both"/>
        <w:rPr>
          <w:rFonts w:asciiTheme="minorHAnsi" w:hAnsiTheme="minorHAnsi" w:cstheme="minorHAnsi"/>
          <w:color w:val="000000"/>
          <w:sz w:val="20"/>
        </w:rPr>
      </w:pPr>
      <w:r w:rsidRPr="00C14BF3">
        <w:rPr>
          <w:rFonts w:asciiTheme="minorHAnsi" w:hAnsiTheme="minorHAnsi" w:cstheme="minorHAnsi"/>
          <w:color w:val="000000"/>
          <w:sz w:val="20"/>
        </w:rPr>
        <w:t>(seal)</w:t>
      </w:r>
    </w:p>
    <w:p w14:paraId="4D0A96A1" w14:textId="77777777" w:rsidR="00C14BF3" w:rsidRPr="00C14BF3" w:rsidRDefault="00C14BF3" w:rsidP="00C14BF3">
      <w:pPr>
        <w:widowControl w:val="0"/>
        <w:autoSpaceDE w:val="0"/>
        <w:autoSpaceDN w:val="0"/>
        <w:jc w:val="both"/>
        <w:rPr>
          <w:rFonts w:asciiTheme="minorHAnsi" w:hAnsiTheme="minorHAnsi" w:cstheme="minorHAnsi"/>
          <w:color w:val="000000"/>
          <w:sz w:val="20"/>
        </w:rPr>
      </w:pPr>
    </w:p>
    <w:p w14:paraId="2A41837E" w14:textId="77777777" w:rsidR="00C14BF3" w:rsidRPr="00C14BF3" w:rsidRDefault="00C14BF3" w:rsidP="00C14BF3">
      <w:pPr>
        <w:widowControl w:val="0"/>
        <w:autoSpaceDE w:val="0"/>
        <w:autoSpaceDN w:val="0"/>
        <w:jc w:val="both"/>
        <w:rPr>
          <w:rFonts w:asciiTheme="minorHAnsi" w:hAnsiTheme="minorHAnsi" w:cstheme="minorHAnsi"/>
          <w:b/>
          <w:i/>
          <w:szCs w:val="24"/>
        </w:rPr>
      </w:pPr>
      <w:r w:rsidRPr="00C14BF3">
        <w:rPr>
          <w:rFonts w:asciiTheme="minorHAnsi" w:hAnsiTheme="minorHAnsi" w:cstheme="minorHAnsi"/>
          <w:b/>
          <w:i/>
          <w:szCs w:val="24"/>
        </w:rPr>
        <w:t>This document must be completed and returned with your Submittal</w:t>
      </w:r>
    </w:p>
    <w:p w14:paraId="4B9F5F1A" w14:textId="77777777" w:rsidR="00CD18DE" w:rsidRDefault="00CD18DE" w:rsidP="00C14BF3">
      <w:pPr>
        <w:widowControl w:val="0"/>
        <w:autoSpaceDE w:val="0"/>
        <w:autoSpaceDN w:val="0"/>
        <w:jc w:val="center"/>
        <w:rPr>
          <w:rFonts w:asciiTheme="minorHAnsi" w:hAnsiTheme="minorHAnsi" w:cstheme="minorHAnsi"/>
          <w:b/>
          <w:snapToGrid w:val="0"/>
          <w:szCs w:val="24"/>
        </w:rPr>
      </w:pPr>
    </w:p>
    <w:p w14:paraId="583BABA3" w14:textId="77777777" w:rsidR="00CD18DE" w:rsidRDefault="00CD18DE" w:rsidP="00C14BF3">
      <w:pPr>
        <w:widowControl w:val="0"/>
        <w:autoSpaceDE w:val="0"/>
        <w:autoSpaceDN w:val="0"/>
        <w:jc w:val="center"/>
        <w:rPr>
          <w:rFonts w:asciiTheme="minorHAnsi" w:hAnsiTheme="minorHAnsi" w:cstheme="minorHAnsi"/>
          <w:b/>
          <w:snapToGrid w:val="0"/>
          <w:szCs w:val="24"/>
        </w:rPr>
      </w:pPr>
    </w:p>
    <w:p w14:paraId="56DCEE0A" w14:textId="3C104BE0" w:rsidR="00C14BF3" w:rsidRPr="00C14BF3" w:rsidRDefault="00C14BF3" w:rsidP="00C14BF3">
      <w:pPr>
        <w:widowControl w:val="0"/>
        <w:autoSpaceDE w:val="0"/>
        <w:autoSpaceDN w:val="0"/>
        <w:jc w:val="center"/>
        <w:rPr>
          <w:rFonts w:asciiTheme="minorHAnsi" w:hAnsiTheme="minorHAnsi" w:cstheme="minorHAnsi"/>
          <w:b/>
          <w:snapToGrid w:val="0"/>
          <w:szCs w:val="24"/>
        </w:rPr>
      </w:pPr>
      <w:r w:rsidRPr="00C14BF3">
        <w:rPr>
          <w:rFonts w:asciiTheme="minorHAnsi" w:hAnsiTheme="minorHAnsi" w:cstheme="minorHAnsi"/>
          <w:b/>
          <w:snapToGrid w:val="0"/>
          <w:szCs w:val="24"/>
        </w:rPr>
        <w:t>SWORN STATEMENT TO SECTION 287.133(3)(a),</w:t>
      </w:r>
    </w:p>
    <w:p w14:paraId="74A4E87F" w14:textId="77777777" w:rsidR="00C14BF3" w:rsidRPr="00C14BF3" w:rsidRDefault="00C14BF3" w:rsidP="00C14BF3">
      <w:pPr>
        <w:keepNext/>
        <w:widowControl w:val="0"/>
        <w:autoSpaceDE w:val="0"/>
        <w:autoSpaceDN w:val="0"/>
        <w:jc w:val="center"/>
        <w:outlineLvl w:val="0"/>
        <w:rPr>
          <w:rFonts w:asciiTheme="minorHAnsi" w:hAnsiTheme="minorHAnsi" w:cstheme="minorHAnsi"/>
          <w:b/>
          <w:szCs w:val="24"/>
        </w:rPr>
      </w:pPr>
      <w:r w:rsidRPr="00C14BF3">
        <w:rPr>
          <w:rFonts w:asciiTheme="minorHAnsi" w:hAnsiTheme="minorHAnsi" w:cstheme="minorHAnsi"/>
          <w:b/>
          <w:szCs w:val="24"/>
        </w:rPr>
        <w:t>FLORIDA STATUTES, ON PUBLIC ENTITY CRIMES FORM</w:t>
      </w:r>
    </w:p>
    <w:p w14:paraId="7578526F" w14:textId="77777777" w:rsidR="00C14BF3" w:rsidRPr="00C14BF3" w:rsidRDefault="00C14BF3" w:rsidP="00C14BF3">
      <w:pPr>
        <w:widowControl w:val="0"/>
        <w:autoSpaceDE w:val="0"/>
        <w:autoSpaceDN w:val="0"/>
        <w:spacing w:after="12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THIS FORM MUST BE SIGNED AND SWORN TO IN THE PRESENCE OF A NOTARY PUBLIC OR OTHER OFFICIAL AUTHORIZED TO ADMINISTER OATHS.</w:t>
      </w:r>
    </w:p>
    <w:p w14:paraId="23FF67BC" w14:textId="77777777" w:rsidR="00C14BF3" w:rsidRPr="00C14BF3" w:rsidRDefault="00C14BF3" w:rsidP="00C14BF3">
      <w:pPr>
        <w:widowControl w:val="0"/>
        <w:autoSpaceDE w:val="0"/>
        <w:autoSpaceDN w:val="0"/>
        <w:jc w:val="both"/>
        <w:rPr>
          <w:rFonts w:asciiTheme="minorHAnsi" w:hAnsiTheme="minorHAnsi" w:cstheme="minorHAnsi"/>
          <w:snapToGrid w:val="0"/>
          <w:szCs w:val="24"/>
        </w:rPr>
      </w:pPr>
    </w:p>
    <w:p w14:paraId="183B5112" w14:textId="77777777" w:rsidR="00C14BF3" w:rsidRPr="00C14BF3" w:rsidRDefault="00C14BF3" w:rsidP="00265321">
      <w:pPr>
        <w:widowControl w:val="0"/>
        <w:numPr>
          <w:ilvl w:val="0"/>
          <w:numId w:val="7"/>
        </w:numPr>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This sworn statement is submitted to City of Wildwood</w:t>
      </w:r>
    </w:p>
    <w:p w14:paraId="36A1D4BD" w14:textId="77777777" w:rsidR="00C14BF3" w:rsidRPr="00C14BF3" w:rsidRDefault="00C14BF3" w:rsidP="00C14BF3">
      <w:pPr>
        <w:widowControl w:val="0"/>
        <w:autoSpaceDE w:val="0"/>
        <w:autoSpaceDN w:val="0"/>
        <w:ind w:firstLine="36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By____________________________________________________________________________</w:t>
      </w:r>
    </w:p>
    <w:p w14:paraId="796B2F26"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 xml:space="preserve">                                                                {print individual’s name and title}</w:t>
      </w:r>
    </w:p>
    <w:p w14:paraId="1FFCB281"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3C58AF58" w14:textId="77777777" w:rsidR="00C14BF3" w:rsidRPr="00C14BF3" w:rsidRDefault="00C14BF3" w:rsidP="00C14BF3">
      <w:pPr>
        <w:widowControl w:val="0"/>
        <w:autoSpaceDE w:val="0"/>
        <w:autoSpaceDN w:val="0"/>
        <w:ind w:firstLine="36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for__________________________________________________________________________</w:t>
      </w:r>
    </w:p>
    <w:p w14:paraId="314B8A74" w14:textId="77777777" w:rsidR="00C14BF3" w:rsidRPr="00C14BF3" w:rsidRDefault="00C14BF3" w:rsidP="00C14BF3">
      <w:pPr>
        <w:widowControl w:val="0"/>
        <w:autoSpaceDE w:val="0"/>
        <w:autoSpaceDN w:val="0"/>
        <w:ind w:left="2160" w:firstLine="72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{print name of entity submitting sworn statement}</w:t>
      </w:r>
    </w:p>
    <w:p w14:paraId="3A0B428E" w14:textId="77777777" w:rsidR="00C14BF3" w:rsidRPr="00C14BF3" w:rsidRDefault="00C14BF3" w:rsidP="00C14BF3">
      <w:pPr>
        <w:widowControl w:val="0"/>
        <w:autoSpaceDE w:val="0"/>
        <w:autoSpaceDN w:val="0"/>
        <w:ind w:left="2160" w:firstLine="720"/>
        <w:jc w:val="both"/>
        <w:rPr>
          <w:rFonts w:asciiTheme="minorHAnsi" w:hAnsiTheme="minorHAnsi" w:cstheme="minorHAnsi"/>
          <w:snapToGrid w:val="0"/>
          <w:sz w:val="22"/>
          <w:szCs w:val="22"/>
        </w:rPr>
      </w:pPr>
    </w:p>
    <w:p w14:paraId="5D052730" w14:textId="77777777" w:rsidR="00C14BF3" w:rsidRPr="00C14BF3" w:rsidRDefault="00C14BF3" w:rsidP="00C14BF3">
      <w:pPr>
        <w:widowControl w:val="0"/>
        <w:autoSpaceDE w:val="0"/>
        <w:autoSpaceDN w:val="0"/>
        <w:ind w:left="36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 xml:space="preserve">whose business address is__________________________________________________________ </w:t>
      </w:r>
    </w:p>
    <w:p w14:paraId="29BD41F8"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5C987F4A" w14:textId="77777777" w:rsidR="00C14BF3" w:rsidRPr="00C14BF3" w:rsidRDefault="00C14BF3" w:rsidP="00C14BF3">
      <w:pPr>
        <w:widowControl w:val="0"/>
        <w:autoSpaceDE w:val="0"/>
        <w:autoSpaceDN w:val="0"/>
        <w:ind w:left="36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and (if applicable) its Federal Employer Identification Number (FEIN) is ___________________ (If the entity has no FEIN, include the Social Security Number of the individual signing this sworn statement:________________________.)</w:t>
      </w:r>
    </w:p>
    <w:p w14:paraId="61581C90"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0C4CA29F" w14:textId="77777777" w:rsidR="00C14BF3" w:rsidRPr="00C14BF3" w:rsidRDefault="00C14BF3" w:rsidP="00265321">
      <w:pPr>
        <w:widowControl w:val="0"/>
        <w:numPr>
          <w:ilvl w:val="0"/>
          <w:numId w:val="7"/>
        </w:numPr>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 xml:space="preserve">I understand that a “public entity crime” as defined in Paragraph 287.133(1)(g), </w:t>
      </w:r>
      <w:r w:rsidRPr="00C14BF3">
        <w:rPr>
          <w:rFonts w:asciiTheme="minorHAnsi" w:hAnsiTheme="minorHAnsi" w:cstheme="minorHAnsi"/>
          <w:b/>
          <w:snapToGrid w:val="0"/>
          <w:sz w:val="22"/>
          <w:szCs w:val="22"/>
          <w:u w:val="single"/>
        </w:rPr>
        <w:t>Florida Statutes</w:t>
      </w:r>
      <w:r w:rsidRPr="00C14BF3">
        <w:rPr>
          <w:rFonts w:asciiTheme="minorHAnsi" w:hAnsiTheme="minorHAnsi" w:cstheme="minorHAnsi"/>
          <w:snapToGrid w:val="0"/>
          <w:sz w:val="22"/>
          <w:szCs w:val="22"/>
        </w:rPr>
        <w:t>, means a violation of any state or federal law by a person with respect to and directly related to the transaction of business with any public entity or with an agency or political subdivision of any other state or of the United States, including, but not limited to, any bid or contract for goods or services to be provided to any public entity or an agency or political subdivision of any other state or of the United States and involving antitrust, fraud, theft, bribery, collusion, racketeering, conspiracy, or material misrepresentation.</w:t>
      </w:r>
    </w:p>
    <w:p w14:paraId="73076D39"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7EF61E23" w14:textId="77777777" w:rsidR="00C14BF3" w:rsidRPr="00C14BF3" w:rsidRDefault="00C14BF3" w:rsidP="00265321">
      <w:pPr>
        <w:widowControl w:val="0"/>
        <w:numPr>
          <w:ilvl w:val="0"/>
          <w:numId w:val="7"/>
        </w:numPr>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 xml:space="preserve">I understand that “convicted” or “conviction” as defined in Paragraph 287.133(1)(b), </w:t>
      </w:r>
      <w:r w:rsidRPr="00C14BF3">
        <w:rPr>
          <w:rFonts w:asciiTheme="minorHAnsi" w:hAnsiTheme="minorHAnsi" w:cstheme="minorHAnsi"/>
          <w:b/>
          <w:snapToGrid w:val="0"/>
          <w:sz w:val="22"/>
          <w:szCs w:val="22"/>
          <w:u w:val="single"/>
        </w:rPr>
        <w:t>Florida Statutes</w:t>
      </w:r>
      <w:r w:rsidRPr="00C14BF3">
        <w:rPr>
          <w:rFonts w:asciiTheme="minorHAnsi" w:hAnsiTheme="minorHAnsi" w:cstheme="minorHAnsi"/>
          <w:snapToGrid w:val="0"/>
          <w:sz w:val="22"/>
          <w:szCs w:val="22"/>
        </w:rPr>
        <w:t>, means a finding of guilt or a conviction of a public entity crime, with or without adjudication of guilt, in any federal or state trial court of record relating to charges brought by indictment or information after July 1, 1989, as a result of a jury verdict, nonjury trial, or entry of a plea of guilty or nolo contendere.</w:t>
      </w:r>
    </w:p>
    <w:p w14:paraId="42EF1D6D"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6A48AA0C" w14:textId="77777777" w:rsidR="00C14BF3" w:rsidRPr="00C14BF3" w:rsidRDefault="00C14BF3" w:rsidP="00265321">
      <w:pPr>
        <w:widowControl w:val="0"/>
        <w:numPr>
          <w:ilvl w:val="0"/>
          <w:numId w:val="7"/>
        </w:numPr>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 xml:space="preserve">I understand that an “affiliate” as defined in Paragraph 287.133(1)(a), </w:t>
      </w:r>
      <w:r w:rsidRPr="00C14BF3">
        <w:rPr>
          <w:rFonts w:asciiTheme="minorHAnsi" w:hAnsiTheme="minorHAnsi" w:cstheme="minorHAnsi"/>
          <w:b/>
          <w:snapToGrid w:val="0"/>
          <w:sz w:val="22"/>
          <w:szCs w:val="22"/>
          <w:u w:val="single"/>
        </w:rPr>
        <w:t>Florida Statutes</w:t>
      </w:r>
      <w:r w:rsidRPr="00C14BF3">
        <w:rPr>
          <w:rFonts w:asciiTheme="minorHAnsi" w:hAnsiTheme="minorHAnsi" w:cstheme="minorHAnsi"/>
          <w:snapToGrid w:val="0"/>
          <w:sz w:val="22"/>
          <w:szCs w:val="22"/>
        </w:rPr>
        <w:t>, means:</w:t>
      </w:r>
    </w:p>
    <w:p w14:paraId="00B08B32" w14:textId="77777777" w:rsidR="00C14BF3" w:rsidRPr="00C14BF3" w:rsidRDefault="00C14BF3" w:rsidP="00C14BF3">
      <w:pPr>
        <w:widowControl w:val="0"/>
        <w:autoSpaceDE w:val="0"/>
        <w:autoSpaceDN w:val="0"/>
        <w:adjustRightInd w:val="0"/>
        <w:jc w:val="both"/>
        <w:outlineLvl w:val="2"/>
        <w:rPr>
          <w:rFonts w:asciiTheme="minorHAnsi" w:hAnsiTheme="minorHAnsi" w:cstheme="minorHAnsi"/>
          <w:b/>
          <w:bCs/>
          <w:color w:val="000000"/>
          <w:szCs w:val="24"/>
        </w:rPr>
      </w:pPr>
    </w:p>
    <w:p w14:paraId="0FD8A1CF" w14:textId="77777777" w:rsidR="00C14BF3" w:rsidRPr="00C14BF3" w:rsidRDefault="00C14BF3" w:rsidP="00265321">
      <w:pPr>
        <w:widowControl w:val="0"/>
        <w:numPr>
          <w:ilvl w:val="0"/>
          <w:numId w:val="8"/>
        </w:numPr>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A predecessor or successor of a person convicted of a public entity crime; or</w:t>
      </w:r>
    </w:p>
    <w:p w14:paraId="04C42EDD" w14:textId="77777777" w:rsidR="00C14BF3" w:rsidRPr="00C14BF3" w:rsidRDefault="00C14BF3" w:rsidP="00C14BF3">
      <w:pPr>
        <w:widowControl w:val="0"/>
        <w:autoSpaceDE w:val="0"/>
        <w:autoSpaceDN w:val="0"/>
        <w:ind w:left="360"/>
        <w:jc w:val="both"/>
        <w:rPr>
          <w:rFonts w:asciiTheme="minorHAnsi" w:hAnsiTheme="minorHAnsi" w:cstheme="minorHAnsi"/>
          <w:snapToGrid w:val="0"/>
          <w:sz w:val="22"/>
          <w:szCs w:val="22"/>
        </w:rPr>
      </w:pPr>
    </w:p>
    <w:p w14:paraId="754676C9" w14:textId="77777777" w:rsidR="00C14BF3" w:rsidRPr="00C14BF3" w:rsidRDefault="00C14BF3" w:rsidP="00265321">
      <w:pPr>
        <w:widowControl w:val="0"/>
        <w:numPr>
          <w:ilvl w:val="0"/>
          <w:numId w:val="8"/>
        </w:numPr>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An entity under the control of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The ownership by one person of shares constituting a controlling interest in another person, or a pooling of equipment or income 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14:paraId="2B4802CE" w14:textId="77777777" w:rsidR="00C14BF3" w:rsidRPr="00C14BF3" w:rsidRDefault="00C14BF3" w:rsidP="00C14BF3">
      <w:pPr>
        <w:widowControl w:val="0"/>
        <w:autoSpaceDN w:val="0"/>
        <w:jc w:val="both"/>
        <w:rPr>
          <w:rFonts w:asciiTheme="minorHAnsi" w:hAnsiTheme="minorHAnsi" w:cstheme="minorHAnsi"/>
          <w:snapToGrid w:val="0"/>
          <w:sz w:val="22"/>
          <w:szCs w:val="22"/>
        </w:rPr>
      </w:pPr>
    </w:p>
    <w:p w14:paraId="04A06BC9" w14:textId="77777777" w:rsidR="00C14BF3" w:rsidRPr="00C14BF3" w:rsidRDefault="00C14BF3" w:rsidP="00265321">
      <w:pPr>
        <w:widowControl w:val="0"/>
        <w:numPr>
          <w:ilvl w:val="0"/>
          <w:numId w:val="8"/>
        </w:numPr>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 xml:space="preserve">I understand that a “person” as defined in Paragraph 287.133(1)(e), </w:t>
      </w:r>
      <w:r w:rsidRPr="00C14BF3">
        <w:rPr>
          <w:rFonts w:asciiTheme="minorHAnsi" w:hAnsiTheme="minorHAnsi" w:cstheme="minorHAnsi"/>
          <w:b/>
          <w:snapToGrid w:val="0"/>
          <w:sz w:val="22"/>
          <w:szCs w:val="22"/>
          <w:u w:val="single"/>
        </w:rPr>
        <w:t>Florida Statutes</w:t>
      </w:r>
      <w:r w:rsidRPr="00C14BF3">
        <w:rPr>
          <w:rFonts w:asciiTheme="minorHAnsi" w:hAnsiTheme="minorHAnsi" w:cstheme="minorHAnsi"/>
          <w:snapToGrid w:val="0"/>
          <w:sz w:val="22"/>
          <w:szCs w:val="22"/>
        </w:rPr>
        <w:t>, means any natural person or entity organized under the laws of any state or of the United States with the legal power to enter into a binding contract and which bids or applies to bid on contracts for the provision of goods or services let by a public entity, or which otherwise transacts or applies to transact business with a public entity.  The term “person” includes those officers, directors, executives, partners, shareholders, employees, members, and agents who are active in management of an entity.</w:t>
      </w:r>
    </w:p>
    <w:p w14:paraId="1953B46C" w14:textId="77777777" w:rsidR="00C14BF3" w:rsidRPr="00C14BF3" w:rsidRDefault="00C14BF3" w:rsidP="00C14BF3">
      <w:pPr>
        <w:widowControl w:val="0"/>
        <w:autoSpaceDN w:val="0"/>
        <w:jc w:val="both"/>
        <w:rPr>
          <w:rFonts w:asciiTheme="minorHAnsi" w:hAnsiTheme="minorHAnsi" w:cstheme="minorHAnsi"/>
          <w:snapToGrid w:val="0"/>
          <w:sz w:val="22"/>
          <w:szCs w:val="22"/>
        </w:rPr>
      </w:pPr>
    </w:p>
    <w:p w14:paraId="3B3D41C4" w14:textId="77777777" w:rsidR="00C14BF3" w:rsidRPr="00C14BF3" w:rsidRDefault="00C14BF3" w:rsidP="00265321">
      <w:pPr>
        <w:widowControl w:val="0"/>
        <w:numPr>
          <w:ilvl w:val="0"/>
          <w:numId w:val="8"/>
        </w:numPr>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 xml:space="preserve">Based on information and belief, the statement which I have marked below is true in relation to the entity submitting this sworn statement. </w:t>
      </w:r>
      <w:r w:rsidRPr="00C14BF3">
        <w:rPr>
          <w:rFonts w:asciiTheme="minorHAnsi" w:hAnsiTheme="minorHAnsi" w:cstheme="minorHAnsi"/>
          <w:b/>
          <w:snapToGrid w:val="0"/>
          <w:sz w:val="22"/>
          <w:szCs w:val="22"/>
        </w:rPr>
        <w:t>{indicate which statement applies.}</w:t>
      </w:r>
    </w:p>
    <w:p w14:paraId="3810CE53"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77C822FC"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________Neither the entity submitting this sworn statement, nor any of its officers, directors, executives, partners, shareholders, employees, members, or agents who are active in the management of the entity, nor any affiliate of the entity has been charged with and convicted of a public entity crime subsequent to July 1, 1989.</w:t>
      </w:r>
    </w:p>
    <w:p w14:paraId="53F31FC5"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3116BD15"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________The entity submitting this sworn statement, or one or more of its officers, directors, executives, partners, shareholders, employees, members, or agents who are active in the management of the entity, or an affiliate of the entity has been charged with and convicted of a public entity crime subsequent to July 1, 1989.</w:t>
      </w:r>
    </w:p>
    <w:p w14:paraId="5060936A"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2404199C"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 xml:space="preserve">________The entity submitting this sworn statement, or one or more of its officers, directors, executives, partners, shareholders, employees, members, or agents who are active in the management of the entity, or an affiliate of the entity has been charged with and convicted of a public entity crime subsequent to July 1, 1989.  However, there has been a subsequent proceeding before a Hearing Officer of the State of Florida, Division of Administrative Hearings and the Final Order entered by the Hearing Officer determined that it was not in the public interest to place the entity submitting this sworn statement on the convicted vendor list. </w:t>
      </w:r>
      <w:r w:rsidRPr="00C14BF3">
        <w:rPr>
          <w:rFonts w:asciiTheme="minorHAnsi" w:hAnsiTheme="minorHAnsi" w:cstheme="minorHAnsi"/>
          <w:b/>
          <w:snapToGrid w:val="0"/>
          <w:sz w:val="22"/>
          <w:szCs w:val="22"/>
        </w:rPr>
        <w:t>{attach a copy of the final order}</w:t>
      </w:r>
    </w:p>
    <w:p w14:paraId="4C572FD1"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47D23CF7"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 xml:space="preserve">I UNDERSTAND THAT THE SUBMISSION OF THIS FORM TO THE CONTRACTING OFFICER FOR THE PUBLIC ENTITY IDENTIFIED IN PARAGRAPH 1 (ONE) ABOVE IS FOR THAT PUBLIC ENTITY ONLY AND, THAT THIS FORM IS VALID THROUGH DECEMBER 31 OF THE CALENDAR YEAR IN WHICH IT IS FILED.  I ALSO UNDERSTAND THAT I AM REQUIRED TO INFORM THE PUBLIC ENTITY PRIOR TO ENTERING INTO A CONTRACT IN EXCESS OF THE THRESHOLD AMOUNT PROVIDED IN SECTION 287.017, </w:t>
      </w:r>
      <w:r w:rsidRPr="00C14BF3">
        <w:rPr>
          <w:rFonts w:asciiTheme="minorHAnsi" w:hAnsiTheme="minorHAnsi" w:cstheme="minorHAnsi"/>
          <w:snapToGrid w:val="0"/>
          <w:sz w:val="22"/>
          <w:szCs w:val="22"/>
          <w:u w:val="single"/>
        </w:rPr>
        <w:t>FLORIDA STATUTES</w:t>
      </w:r>
      <w:r w:rsidRPr="00C14BF3">
        <w:rPr>
          <w:rFonts w:asciiTheme="minorHAnsi" w:hAnsiTheme="minorHAnsi" w:cstheme="minorHAnsi"/>
          <w:snapToGrid w:val="0"/>
          <w:sz w:val="22"/>
          <w:szCs w:val="22"/>
        </w:rPr>
        <w:t xml:space="preserve"> FOR CATEGORY TWO OF ANY CHANGE IN THE INFORMATION CONTAINED IN THIS FORM.</w:t>
      </w:r>
    </w:p>
    <w:p w14:paraId="6779B9FA" w14:textId="77777777" w:rsidR="00C14BF3" w:rsidRPr="00C14BF3" w:rsidRDefault="00C14BF3" w:rsidP="00C14BF3">
      <w:pPr>
        <w:widowControl w:val="0"/>
        <w:autoSpaceDE w:val="0"/>
        <w:autoSpaceDN w:val="0"/>
        <w:spacing w:after="120"/>
        <w:jc w:val="both"/>
        <w:rPr>
          <w:rFonts w:asciiTheme="minorHAnsi" w:hAnsiTheme="minorHAnsi" w:cstheme="minorHAnsi"/>
          <w:snapToGrid w:val="0"/>
          <w:sz w:val="22"/>
          <w:szCs w:val="22"/>
        </w:rPr>
      </w:pPr>
    </w:p>
    <w:p w14:paraId="43E09B63" w14:textId="77777777" w:rsidR="00C14BF3" w:rsidRPr="00C14BF3" w:rsidRDefault="00C14BF3" w:rsidP="00C14BF3">
      <w:pPr>
        <w:widowControl w:val="0"/>
        <w:autoSpaceDE w:val="0"/>
        <w:autoSpaceDN w:val="0"/>
        <w:spacing w:after="12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 xml:space="preserve">                                                                                               ____________________________</w:t>
      </w:r>
    </w:p>
    <w:p w14:paraId="1AB61091" w14:textId="6BC31F11" w:rsidR="00C14BF3" w:rsidRPr="00C14BF3" w:rsidRDefault="00C14BF3" w:rsidP="00C14BF3">
      <w:pPr>
        <w:widowControl w:val="0"/>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t xml:space="preserve">              </w:t>
      </w:r>
      <w:r w:rsidR="009112DB">
        <w:rPr>
          <w:rFonts w:asciiTheme="minorHAnsi" w:hAnsiTheme="minorHAnsi" w:cstheme="minorHAnsi"/>
          <w:snapToGrid w:val="0"/>
          <w:sz w:val="22"/>
          <w:szCs w:val="22"/>
        </w:rPr>
        <w:t>(</w:t>
      </w:r>
      <w:r w:rsidRPr="00C14BF3">
        <w:rPr>
          <w:rFonts w:asciiTheme="minorHAnsi" w:hAnsiTheme="minorHAnsi" w:cstheme="minorHAnsi"/>
          <w:snapToGrid w:val="0"/>
          <w:sz w:val="22"/>
          <w:szCs w:val="22"/>
        </w:rPr>
        <w:t>signature</w:t>
      </w:r>
      <w:r w:rsidR="009112DB">
        <w:rPr>
          <w:rFonts w:asciiTheme="minorHAnsi" w:hAnsiTheme="minorHAnsi" w:cstheme="minorHAnsi"/>
          <w:snapToGrid w:val="0"/>
          <w:sz w:val="22"/>
          <w:szCs w:val="22"/>
        </w:rPr>
        <w:t>)</w:t>
      </w:r>
    </w:p>
    <w:p w14:paraId="55A637DB"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64B9BAB4" w14:textId="77777777" w:rsidR="00C14BF3" w:rsidRPr="00C14BF3" w:rsidRDefault="00C14BF3" w:rsidP="00C14BF3">
      <w:pPr>
        <w:widowControl w:val="0"/>
        <w:autoSpaceDE w:val="0"/>
        <w:autoSpaceDN w:val="0"/>
        <w:spacing w:after="12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t xml:space="preserve">             </w:t>
      </w:r>
      <w:r w:rsidRPr="00C14BF3">
        <w:rPr>
          <w:rFonts w:asciiTheme="minorHAnsi" w:hAnsiTheme="minorHAnsi" w:cstheme="minorHAnsi"/>
          <w:snapToGrid w:val="0"/>
          <w:sz w:val="22"/>
          <w:szCs w:val="22"/>
        </w:rPr>
        <w:tab/>
        <w:t>____________________________</w:t>
      </w:r>
    </w:p>
    <w:p w14:paraId="443C65AE" w14:textId="2F4BA710" w:rsidR="00C14BF3" w:rsidRPr="00C14BF3" w:rsidRDefault="00C14BF3" w:rsidP="00C14BF3">
      <w:pPr>
        <w:widowControl w:val="0"/>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r>
      <w:r w:rsidRPr="00C14BF3">
        <w:rPr>
          <w:rFonts w:asciiTheme="minorHAnsi" w:hAnsiTheme="minorHAnsi" w:cstheme="minorHAnsi"/>
          <w:snapToGrid w:val="0"/>
          <w:sz w:val="22"/>
          <w:szCs w:val="22"/>
        </w:rPr>
        <w:tab/>
        <w:t xml:space="preserve">                         </w:t>
      </w:r>
      <w:r w:rsidR="00DE3595">
        <w:rPr>
          <w:rFonts w:asciiTheme="minorHAnsi" w:hAnsiTheme="minorHAnsi" w:cstheme="minorHAnsi"/>
          <w:snapToGrid w:val="0"/>
          <w:sz w:val="22"/>
          <w:szCs w:val="22"/>
        </w:rPr>
        <w:t xml:space="preserve">                            </w:t>
      </w:r>
      <w:r w:rsidR="009112DB">
        <w:rPr>
          <w:rFonts w:asciiTheme="minorHAnsi" w:hAnsiTheme="minorHAnsi" w:cstheme="minorHAnsi"/>
          <w:snapToGrid w:val="0"/>
          <w:sz w:val="22"/>
          <w:szCs w:val="22"/>
        </w:rPr>
        <w:t>(</w:t>
      </w:r>
      <w:r w:rsidRPr="00C14BF3">
        <w:rPr>
          <w:rFonts w:asciiTheme="minorHAnsi" w:hAnsiTheme="minorHAnsi" w:cstheme="minorHAnsi"/>
          <w:snapToGrid w:val="0"/>
          <w:sz w:val="22"/>
          <w:szCs w:val="22"/>
        </w:rPr>
        <w:t>date</w:t>
      </w:r>
      <w:r w:rsidR="009112DB">
        <w:rPr>
          <w:rFonts w:asciiTheme="minorHAnsi" w:hAnsiTheme="minorHAnsi" w:cstheme="minorHAnsi"/>
          <w:snapToGrid w:val="0"/>
          <w:sz w:val="22"/>
          <w:szCs w:val="22"/>
        </w:rPr>
        <w:t>)</w:t>
      </w:r>
    </w:p>
    <w:p w14:paraId="5C159954"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 xml:space="preserve">State of __________  </w:t>
      </w:r>
    </w:p>
    <w:p w14:paraId="43A8128B"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21DC2EF9"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r w:rsidRPr="00C14BF3">
        <w:rPr>
          <w:rFonts w:asciiTheme="minorHAnsi" w:hAnsiTheme="minorHAnsi" w:cstheme="minorHAnsi"/>
          <w:snapToGrid w:val="0"/>
          <w:sz w:val="22"/>
          <w:szCs w:val="22"/>
        </w:rPr>
        <w:t>County of ___________</w:t>
      </w:r>
    </w:p>
    <w:p w14:paraId="1702BD15" w14:textId="77777777" w:rsidR="00C14BF3" w:rsidRPr="00C14BF3" w:rsidRDefault="00C14BF3" w:rsidP="00C14BF3">
      <w:pPr>
        <w:widowControl w:val="0"/>
        <w:autoSpaceDE w:val="0"/>
        <w:autoSpaceDN w:val="0"/>
        <w:jc w:val="both"/>
        <w:rPr>
          <w:rFonts w:asciiTheme="minorHAnsi" w:hAnsiTheme="minorHAnsi" w:cstheme="minorHAnsi"/>
          <w:snapToGrid w:val="0"/>
          <w:sz w:val="22"/>
          <w:szCs w:val="22"/>
        </w:rPr>
      </w:pPr>
    </w:p>
    <w:p w14:paraId="5F1C9210" w14:textId="464276CB" w:rsidR="00C14BF3" w:rsidRPr="00C14BF3" w:rsidRDefault="00C14BF3" w:rsidP="00C14BF3">
      <w:pPr>
        <w:widowControl w:val="0"/>
        <w:autoSpaceDE w:val="0"/>
        <w:autoSpaceDN w:val="0"/>
        <w:jc w:val="both"/>
        <w:rPr>
          <w:rFonts w:asciiTheme="minorHAnsi" w:hAnsiTheme="minorHAnsi" w:cstheme="minorHAnsi"/>
          <w:snapToGrid w:val="0"/>
          <w:sz w:val="18"/>
          <w:szCs w:val="18"/>
        </w:rPr>
      </w:pPr>
      <w:r w:rsidRPr="00C14BF3">
        <w:rPr>
          <w:rFonts w:asciiTheme="minorHAnsi" w:hAnsiTheme="minorHAnsi" w:cstheme="minorHAnsi"/>
          <w:snapToGrid w:val="0"/>
          <w:sz w:val="18"/>
          <w:szCs w:val="18"/>
        </w:rPr>
        <w:t>PERSONALLY APPEARED BEFORE ME, the undersigned authority, __________________</w:t>
      </w:r>
      <w:r w:rsidR="00DE3595" w:rsidRPr="00C14BF3">
        <w:rPr>
          <w:rFonts w:asciiTheme="minorHAnsi" w:hAnsiTheme="minorHAnsi" w:cstheme="minorHAnsi"/>
          <w:snapToGrid w:val="0"/>
          <w:sz w:val="18"/>
          <w:szCs w:val="18"/>
        </w:rPr>
        <w:t>_,</w:t>
      </w:r>
      <w:r w:rsidRPr="00C14BF3">
        <w:rPr>
          <w:rFonts w:asciiTheme="minorHAnsi" w:hAnsiTheme="minorHAnsi" w:cstheme="minorHAnsi"/>
          <w:snapToGrid w:val="0"/>
          <w:sz w:val="18"/>
          <w:szCs w:val="18"/>
        </w:rPr>
        <w:t xml:space="preserve"> who after                                                                                                                             </w:t>
      </w:r>
    </w:p>
    <w:p w14:paraId="661C5BEF" w14:textId="77777777" w:rsidR="00C14BF3" w:rsidRPr="00C14BF3" w:rsidRDefault="00C14BF3" w:rsidP="00C14BF3">
      <w:pPr>
        <w:widowControl w:val="0"/>
        <w:autoSpaceDE w:val="0"/>
        <w:autoSpaceDN w:val="0"/>
        <w:spacing w:after="60"/>
        <w:jc w:val="both"/>
        <w:rPr>
          <w:rFonts w:asciiTheme="minorHAnsi" w:hAnsiTheme="minorHAnsi" w:cstheme="minorHAnsi"/>
          <w:snapToGrid w:val="0"/>
          <w:sz w:val="18"/>
          <w:szCs w:val="18"/>
        </w:rPr>
      </w:pPr>
      <w:r w:rsidRPr="00C14BF3">
        <w:rPr>
          <w:rFonts w:asciiTheme="minorHAnsi" w:hAnsiTheme="minorHAnsi" w:cstheme="minorHAnsi"/>
          <w:snapToGrid w:val="0"/>
          <w:sz w:val="18"/>
          <w:szCs w:val="18"/>
        </w:rPr>
        <w:t>first being sworn by me, affixed his/her signature in the space provided above on this __________day of____________, 20__.</w:t>
      </w:r>
    </w:p>
    <w:p w14:paraId="68FFBDC8" w14:textId="77777777" w:rsidR="00C14BF3" w:rsidRPr="00C14BF3" w:rsidRDefault="00C14BF3" w:rsidP="00C14BF3">
      <w:pPr>
        <w:widowControl w:val="0"/>
        <w:autoSpaceDE w:val="0"/>
        <w:autoSpaceDN w:val="0"/>
        <w:jc w:val="both"/>
        <w:rPr>
          <w:rFonts w:asciiTheme="minorHAnsi" w:hAnsiTheme="minorHAnsi" w:cstheme="minorHAnsi"/>
          <w:snapToGrid w:val="0"/>
          <w:sz w:val="18"/>
          <w:szCs w:val="18"/>
        </w:rPr>
      </w:pPr>
    </w:p>
    <w:p w14:paraId="36209951" w14:textId="77777777" w:rsidR="00C14BF3" w:rsidRPr="00C14BF3" w:rsidRDefault="00C14BF3" w:rsidP="00C14BF3">
      <w:pPr>
        <w:widowControl w:val="0"/>
        <w:autoSpaceDE w:val="0"/>
        <w:autoSpaceDN w:val="0"/>
        <w:jc w:val="both"/>
        <w:rPr>
          <w:rFonts w:asciiTheme="minorHAnsi" w:hAnsiTheme="minorHAnsi" w:cstheme="minorHAnsi"/>
          <w:snapToGrid w:val="0"/>
          <w:sz w:val="18"/>
          <w:szCs w:val="18"/>
        </w:rPr>
      </w:pPr>
      <w:r w:rsidRPr="00C14BF3">
        <w:rPr>
          <w:rFonts w:asciiTheme="minorHAnsi" w:hAnsiTheme="minorHAnsi" w:cstheme="minorHAnsi"/>
          <w:snapToGrid w:val="0"/>
          <w:sz w:val="18"/>
          <w:szCs w:val="18"/>
        </w:rPr>
        <w:t>Attest:___________________________</w:t>
      </w:r>
    </w:p>
    <w:p w14:paraId="1BA69557" w14:textId="77777777" w:rsidR="00C14BF3" w:rsidRPr="00C14BF3" w:rsidRDefault="00C14BF3" w:rsidP="00C14BF3">
      <w:pPr>
        <w:widowControl w:val="0"/>
        <w:autoSpaceDE w:val="0"/>
        <w:autoSpaceDN w:val="0"/>
        <w:jc w:val="both"/>
        <w:rPr>
          <w:rFonts w:asciiTheme="minorHAnsi" w:hAnsiTheme="minorHAnsi" w:cstheme="minorHAnsi"/>
          <w:snapToGrid w:val="0"/>
          <w:sz w:val="18"/>
          <w:szCs w:val="18"/>
        </w:rPr>
      </w:pPr>
      <w:r w:rsidRPr="00C14BF3">
        <w:rPr>
          <w:rFonts w:asciiTheme="minorHAnsi" w:hAnsiTheme="minorHAnsi" w:cstheme="minorHAnsi"/>
          <w:snapToGrid w:val="0"/>
          <w:sz w:val="18"/>
          <w:szCs w:val="18"/>
        </w:rPr>
        <w:t xml:space="preserve">                    Notary Public</w:t>
      </w:r>
      <w:r w:rsidRPr="00C14BF3">
        <w:rPr>
          <w:rFonts w:asciiTheme="minorHAnsi" w:hAnsiTheme="minorHAnsi" w:cstheme="minorHAnsi"/>
          <w:snapToGrid w:val="0"/>
          <w:sz w:val="18"/>
          <w:szCs w:val="18"/>
        </w:rPr>
        <w:tab/>
      </w:r>
    </w:p>
    <w:p w14:paraId="60BBE712" w14:textId="77777777" w:rsidR="00C14BF3" w:rsidRPr="00C14BF3" w:rsidRDefault="00C14BF3" w:rsidP="00C14BF3">
      <w:pPr>
        <w:widowControl w:val="0"/>
        <w:autoSpaceDE w:val="0"/>
        <w:autoSpaceDN w:val="0"/>
        <w:jc w:val="both"/>
        <w:rPr>
          <w:rFonts w:asciiTheme="minorHAnsi" w:hAnsiTheme="minorHAnsi" w:cstheme="minorHAnsi"/>
          <w:snapToGrid w:val="0"/>
          <w:sz w:val="18"/>
          <w:szCs w:val="18"/>
        </w:rPr>
      </w:pPr>
      <w:r w:rsidRPr="00C14BF3">
        <w:rPr>
          <w:rFonts w:asciiTheme="minorHAnsi" w:hAnsiTheme="minorHAnsi" w:cstheme="minorHAnsi"/>
          <w:snapToGrid w:val="0"/>
          <w:sz w:val="18"/>
          <w:szCs w:val="18"/>
        </w:rPr>
        <w:t xml:space="preserve">My commission expires:______________________          </w:t>
      </w:r>
    </w:p>
    <w:p w14:paraId="239C8DC9" w14:textId="77777777" w:rsidR="00C14BF3" w:rsidRPr="00C14BF3" w:rsidRDefault="00C14BF3" w:rsidP="00C14BF3">
      <w:pPr>
        <w:widowControl w:val="0"/>
        <w:autoSpaceDE w:val="0"/>
        <w:autoSpaceDN w:val="0"/>
        <w:jc w:val="both"/>
        <w:rPr>
          <w:rFonts w:asciiTheme="minorHAnsi" w:hAnsiTheme="minorHAnsi" w:cstheme="minorHAnsi"/>
          <w:snapToGrid w:val="0"/>
          <w:sz w:val="18"/>
          <w:szCs w:val="18"/>
        </w:rPr>
      </w:pPr>
    </w:p>
    <w:p w14:paraId="47F80F3E" w14:textId="77777777" w:rsidR="00C14BF3" w:rsidRPr="00C14BF3" w:rsidRDefault="00C14BF3" w:rsidP="00C14BF3">
      <w:pPr>
        <w:widowControl w:val="0"/>
        <w:autoSpaceDE w:val="0"/>
        <w:autoSpaceDN w:val="0"/>
        <w:jc w:val="both"/>
        <w:rPr>
          <w:rFonts w:asciiTheme="minorHAnsi" w:hAnsiTheme="minorHAnsi" w:cstheme="minorHAnsi"/>
          <w:snapToGrid w:val="0"/>
          <w:sz w:val="18"/>
          <w:szCs w:val="18"/>
        </w:rPr>
      </w:pPr>
      <w:r w:rsidRPr="00C14BF3">
        <w:rPr>
          <w:rFonts w:asciiTheme="minorHAnsi" w:hAnsiTheme="minorHAnsi" w:cstheme="minorHAnsi"/>
          <w:snapToGrid w:val="0"/>
          <w:sz w:val="18"/>
          <w:szCs w:val="18"/>
        </w:rPr>
        <w:t xml:space="preserve"> (Notary Seal)</w:t>
      </w:r>
    </w:p>
    <w:p w14:paraId="126D9258" w14:textId="77777777" w:rsidR="00C14BF3" w:rsidRPr="00C14BF3" w:rsidRDefault="00C14BF3" w:rsidP="00C14BF3">
      <w:pPr>
        <w:widowControl w:val="0"/>
        <w:autoSpaceDE w:val="0"/>
        <w:autoSpaceDN w:val="0"/>
        <w:jc w:val="both"/>
        <w:rPr>
          <w:rFonts w:asciiTheme="minorHAnsi" w:hAnsiTheme="minorHAnsi" w:cstheme="minorHAnsi"/>
          <w:b/>
          <w:i/>
          <w:sz w:val="18"/>
          <w:szCs w:val="18"/>
        </w:rPr>
      </w:pPr>
    </w:p>
    <w:p w14:paraId="10940520" w14:textId="77777777" w:rsidR="00C14BF3" w:rsidRPr="00C14BF3" w:rsidRDefault="00C14BF3" w:rsidP="00C14BF3">
      <w:pPr>
        <w:widowControl w:val="0"/>
        <w:autoSpaceDE w:val="0"/>
        <w:autoSpaceDN w:val="0"/>
        <w:jc w:val="both"/>
        <w:rPr>
          <w:rFonts w:asciiTheme="minorHAnsi" w:hAnsiTheme="minorHAnsi" w:cstheme="minorHAnsi"/>
          <w:b/>
          <w:i/>
          <w:szCs w:val="24"/>
        </w:rPr>
      </w:pPr>
      <w:r w:rsidRPr="00C14BF3">
        <w:rPr>
          <w:rFonts w:asciiTheme="minorHAnsi" w:hAnsiTheme="minorHAnsi" w:cstheme="minorHAnsi"/>
          <w:b/>
          <w:i/>
          <w:szCs w:val="24"/>
        </w:rPr>
        <w:t>This document must be completed and returned with your Submittal</w:t>
      </w:r>
    </w:p>
    <w:p w14:paraId="19955739" w14:textId="77777777" w:rsidR="00C14BF3" w:rsidRPr="00C14BF3" w:rsidRDefault="00C14BF3" w:rsidP="00C14BF3">
      <w:pPr>
        <w:keepNext/>
        <w:jc w:val="center"/>
        <w:outlineLvl w:val="0"/>
        <w:rPr>
          <w:rFonts w:asciiTheme="minorHAnsi" w:hAnsiTheme="minorHAnsi" w:cstheme="minorHAnsi"/>
          <w:sz w:val="28"/>
          <w:szCs w:val="28"/>
          <w:u w:val="single"/>
        </w:rPr>
      </w:pPr>
      <w:r w:rsidRPr="00C14BF3">
        <w:rPr>
          <w:rFonts w:asciiTheme="minorHAnsi" w:hAnsiTheme="minorHAnsi" w:cstheme="minorHAnsi"/>
          <w:b/>
          <w:i/>
          <w:szCs w:val="24"/>
        </w:rPr>
        <w:br w:type="page"/>
      </w:r>
      <w:r w:rsidRPr="00C14BF3">
        <w:rPr>
          <w:rFonts w:asciiTheme="minorHAnsi" w:hAnsiTheme="minorHAnsi" w:cstheme="minorHAnsi"/>
          <w:sz w:val="28"/>
          <w:szCs w:val="28"/>
          <w:u w:val="single"/>
        </w:rPr>
        <w:t>Conflict of Interest Disclosure Form</w:t>
      </w:r>
    </w:p>
    <w:p w14:paraId="113FDAD6"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59BAEEE6" w14:textId="77777777" w:rsidR="00C14BF3" w:rsidRPr="00C14BF3" w:rsidRDefault="00C14BF3" w:rsidP="00C14BF3">
      <w:pPr>
        <w:keepNext/>
        <w:jc w:val="both"/>
        <w:outlineLvl w:val="1"/>
        <w:rPr>
          <w:rFonts w:asciiTheme="minorHAnsi" w:hAnsiTheme="minorHAnsi" w:cstheme="minorHAnsi"/>
          <w:sz w:val="20"/>
        </w:rPr>
      </w:pPr>
      <w:r w:rsidRPr="00C14BF3">
        <w:rPr>
          <w:rFonts w:asciiTheme="minorHAnsi" w:hAnsiTheme="minorHAnsi" w:cstheme="minorHAnsi"/>
          <w:sz w:val="20"/>
        </w:rPr>
        <w:t>I HEREBY CERTIFY that</w:t>
      </w:r>
    </w:p>
    <w:p w14:paraId="736BDF5E" w14:textId="77777777" w:rsidR="00C14BF3" w:rsidRPr="00C14BF3" w:rsidRDefault="00C14BF3" w:rsidP="00C14BF3">
      <w:pPr>
        <w:jc w:val="both"/>
        <w:rPr>
          <w:rFonts w:asciiTheme="minorHAnsi" w:hAnsiTheme="minorHAnsi" w:cstheme="minorHAnsi"/>
          <w:sz w:val="20"/>
        </w:rPr>
      </w:pPr>
    </w:p>
    <w:p w14:paraId="0C6515FC" w14:textId="77777777" w:rsidR="00C14BF3" w:rsidRPr="00C14BF3" w:rsidRDefault="00C14BF3" w:rsidP="00C14BF3">
      <w:pPr>
        <w:tabs>
          <w:tab w:val="left" w:pos="0"/>
          <w:tab w:val="left" w:pos="720"/>
          <w:tab w:val="left" w:pos="1278"/>
          <w:tab w:val="left" w:pos="2400"/>
          <w:tab w:val="left" w:pos="3000"/>
          <w:tab w:val="left" w:pos="3888"/>
          <w:tab w:val="left" w:pos="6588"/>
          <w:tab w:val="left" w:pos="7200"/>
          <w:tab w:val="left" w:pos="7920"/>
          <w:tab w:val="left" w:pos="8640"/>
          <w:tab w:val="left" w:pos="9360"/>
          <w:tab w:val="left" w:pos="10080"/>
        </w:tabs>
        <w:ind w:left="600" w:hanging="600"/>
        <w:jc w:val="both"/>
        <w:rPr>
          <w:rFonts w:asciiTheme="minorHAnsi" w:hAnsiTheme="minorHAnsi" w:cstheme="minorHAnsi"/>
          <w:sz w:val="20"/>
        </w:rPr>
      </w:pPr>
      <w:r w:rsidRPr="00C14BF3">
        <w:rPr>
          <w:rFonts w:asciiTheme="minorHAnsi" w:hAnsiTheme="minorHAnsi" w:cstheme="minorHAnsi"/>
          <w:sz w:val="20"/>
        </w:rPr>
        <w:t>2.</w:t>
      </w:r>
      <w:r w:rsidRPr="00C14BF3">
        <w:rPr>
          <w:rFonts w:asciiTheme="minorHAnsi" w:hAnsiTheme="minorHAnsi" w:cstheme="minorHAnsi"/>
          <w:sz w:val="20"/>
        </w:rPr>
        <w:tab/>
        <w:t xml:space="preserve">I </w:t>
      </w:r>
      <w:r w:rsidRPr="00C14BF3">
        <w:rPr>
          <w:rFonts w:asciiTheme="minorHAnsi" w:hAnsiTheme="minorHAnsi" w:cstheme="minorHAnsi"/>
          <w:i/>
          <w:sz w:val="20"/>
        </w:rPr>
        <w:t xml:space="preserve">(printed name) </w:t>
      </w:r>
      <w:r w:rsidRPr="00C14BF3">
        <w:rPr>
          <w:rFonts w:asciiTheme="minorHAnsi" w:hAnsiTheme="minorHAnsi" w:cstheme="minorHAnsi"/>
          <w:sz w:val="20"/>
        </w:rPr>
        <w:t>_____________________________________________________________am the</w:t>
      </w:r>
    </w:p>
    <w:p w14:paraId="1D090957" w14:textId="3BCD223D" w:rsidR="00C14BF3" w:rsidRPr="00C14BF3" w:rsidRDefault="00C14BF3" w:rsidP="00C14BF3">
      <w:pPr>
        <w:tabs>
          <w:tab w:val="left" w:pos="0"/>
          <w:tab w:val="left" w:pos="720"/>
          <w:tab w:val="left" w:pos="1278"/>
          <w:tab w:val="left" w:pos="2400"/>
          <w:tab w:val="left" w:pos="3000"/>
          <w:tab w:val="left" w:pos="3888"/>
          <w:tab w:val="left" w:pos="6588"/>
          <w:tab w:val="left" w:pos="7200"/>
          <w:tab w:val="left" w:pos="7920"/>
          <w:tab w:val="left" w:pos="8640"/>
          <w:tab w:val="left" w:pos="9360"/>
          <w:tab w:val="left" w:pos="10080"/>
        </w:tabs>
        <w:ind w:left="720"/>
        <w:jc w:val="both"/>
        <w:rPr>
          <w:rFonts w:asciiTheme="minorHAnsi" w:hAnsiTheme="minorHAnsi" w:cstheme="minorHAnsi"/>
          <w:sz w:val="20"/>
        </w:rPr>
      </w:pPr>
      <w:r w:rsidRPr="00C14BF3">
        <w:rPr>
          <w:rFonts w:asciiTheme="minorHAnsi" w:hAnsiTheme="minorHAnsi" w:cstheme="minorHAnsi"/>
          <w:i/>
          <w:sz w:val="20"/>
        </w:rPr>
        <w:t>(title)</w:t>
      </w:r>
      <w:r w:rsidRPr="00C14BF3">
        <w:rPr>
          <w:rFonts w:asciiTheme="minorHAnsi" w:hAnsiTheme="minorHAnsi" w:cstheme="minorHAnsi"/>
          <w:sz w:val="20"/>
        </w:rPr>
        <w:t xml:space="preserve"> _______________________________ and the duly authorized representative of the </w:t>
      </w:r>
      <w:r w:rsidR="007121B7">
        <w:rPr>
          <w:rFonts w:asciiTheme="minorHAnsi" w:hAnsiTheme="minorHAnsi" w:cstheme="minorHAnsi"/>
          <w:sz w:val="20"/>
        </w:rPr>
        <w:t>Vendor</w:t>
      </w:r>
      <w:r w:rsidRPr="00C14BF3">
        <w:rPr>
          <w:rFonts w:asciiTheme="minorHAnsi" w:hAnsiTheme="minorHAnsi" w:cstheme="minorHAnsi"/>
          <w:sz w:val="20"/>
        </w:rPr>
        <w:t xml:space="preserve"> of </w:t>
      </w:r>
      <w:r w:rsidRPr="00C14BF3">
        <w:rPr>
          <w:rFonts w:asciiTheme="minorHAnsi" w:hAnsiTheme="minorHAnsi" w:cstheme="minorHAnsi"/>
          <w:i/>
          <w:sz w:val="20"/>
        </w:rPr>
        <w:t>(</w:t>
      </w:r>
      <w:r w:rsidR="007121B7">
        <w:rPr>
          <w:rFonts w:asciiTheme="minorHAnsi" w:hAnsiTheme="minorHAnsi" w:cstheme="minorHAnsi"/>
          <w:i/>
          <w:sz w:val="20"/>
        </w:rPr>
        <w:t>“VENDOR”</w:t>
      </w:r>
      <w:r w:rsidRPr="00C14BF3">
        <w:rPr>
          <w:rFonts w:asciiTheme="minorHAnsi" w:hAnsiTheme="minorHAnsi" w:cstheme="minorHAnsi"/>
          <w:i/>
          <w:sz w:val="20"/>
        </w:rPr>
        <w:t xml:space="preserve"> Name)</w:t>
      </w:r>
      <w:r w:rsidRPr="00C14BF3">
        <w:rPr>
          <w:rFonts w:asciiTheme="minorHAnsi" w:hAnsiTheme="minorHAnsi" w:cstheme="minorHAnsi"/>
          <w:sz w:val="20"/>
        </w:rPr>
        <w:t xml:space="preserve"> ________________________________________________whose address is _____________________________________________________________________________________________________________, and that I possess the legal authority to make this affidavit on behalf of myself and the </w:t>
      </w:r>
      <w:r w:rsidR="007121B7">
        <w:rPr>
          <w:rFonts w:asciiTheme="minorHAnsi" w:hAnsiTheme="minorHAnsi" w:cstheme="minorHAnsi"/>
          <w:sz w:val="20"/>
        </w:rPr>
        <w:t>Vendor</w:t>
      </w:r>
      <w:r w:rsidRPr="00C14BF3">
        <w:rPr>
          <w:rFonts w:asciiTheme="minorHAnsi" w:hAnsiTheme="minorHAnsi" w:cstheme="minorHAnsi"/>
          <w:sz w:val="20"/>
        </w:rPr>
        <w:t xml:space="preserve"> for which I am acting; and,</w:t>
      </w:r>
    </w:p>
    <w:p w14:paraId="7EB80932"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7545C503" w14:textId="315D8E7F" w:rsidR="00C14BF3" w:rsidRPr="00C14BF3" w:rsidRDefault="00C14BF3" w:rsidP="00C14BF3">
      <w:pPr>
        <w:tabs>
          <w:tab w:val="left" w:pos="10080"/>
        </w:tabs>
        <w:spacing w:after="120"/>
        <w:ind w:left="360"/>
        <w:jc w:val="both"/>
        <w:rPr>
          <w:rFonts w:asciiTheme="minorHAnsi" w:hAnsiTheme="minorHAnsi" w:cstheme="minorHAnsi"/>
          <w:sz w:val="20"/>
          <w:szCs w:val="16"/>
        </w:rPr>
      </w:pPr>
      <w:r w:rsidRPr="00C14BF3">
        <w:rPr>
          <w:rFonts w:asciiTheme="minorHAnsi" w:hAnsiTheme="minorHAnsi" w:cstheme="minorHAnsi"/>
          <w:sz w:val="20"/>
          <w:szCs w:val="16"/>
        </w:rPr>
        <w:t xml:space="preserve">2. Except as listed below, no employee, officer, or agent of the </w:t>
      </w:r>
      <w:r w:rsidR="007121B7">
        <w:rPr>
          <w:rFonts w:asciiTheme="minorHAnsi" w:hAnsiTheme="minorHAnsi" w:cstheme="minorHAnsi"/>
          <w:sz w:val="20"/>
          <w:szCs w:val="16"/>
        </w:rPr>
        <w:t>Vendor</w:t>
      </w:r>
      <w:r w:rsidRPr="00C14BF3">
        <w:rPr>
          <w:rFonts w:asciiTheme="minorHAnsi" w:hAnsiTheme="minorHAnsi" w:cstheme="minorHAnsi"/>
          <w:sz w:val="20"/>
          <w:szCs w:val="16"/>
        </w:rPr>
        <w:t xml:space="preserve"> </w:t>
      </w:r>
      <w:r w:rsidR="009E313E">
        <w:rPr>
          <w:rFonts w:asciiTheme="minorHAnsi" w:hAnsiTheme="minorHAnsi" w:cstheme="minorHAnsi"/>
          <w:sz w:val="20"/>
          <w:szCs w:val="16"/>
        </w:rPr>
        <w:t>has</w:t>
      </w:r>
      <w:r w:rsidRPr="00C14BF3">
        <w:rPr>
          <w:rFonts w:asciiTheme="minorHAnsi" w:hAnsiTheme="minorHAnsi" w:cstheme="minorHAnsi"/>
          <w:sz w:val="20"/>
          <w:szCs w:val="16"/>
        </w:rPr>
        <w:t xml:space="preserve"> any conflicts of interest, real or apparent, due to ownership, other clients, contracts, or interests associated with this project; and, </w:t>
      </w:r>
    </w:p>
    <w:p w14:paraId="10A3FC0E"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ind w:firstLine="600"/>
        <w:jc w:val="both"/>
        <w:rPr>
          <w:rFonts w:asciiTheme="minorHAnsi" w:hAnsiTheme="minorHAnsi" w:cstheme="minorHAnsi"/>
          <w:sz w:val="20"/>
        </w:rPr>
      </w:pPr>
    </w:p>
    <w:p w14:paraId="7E095137" w14:textId="74DFA20D" w:rsidR="00C14BF3" w:rsidRPr="00C14BF3" w:rsidRDefault="00C14BF3" w:rsidP="00C14BF3">
      <w:pPr>
        <w:tabs>
          <w:tab w:val="left" w:pos="10080"/>
        </w:tabs>
        <w:spacing w:after="120"/>
        <w:ind w:left="360"/>
        <w:jc w:val="both"/>
        <w:rPr>
          <w:rFonts w:asciiTheme="minorHAnsi" w:hAnsiTheme="minorHAnsi" w:cstheme="minorHAnsi"/>
          <w:sz w:val="20"/>
          <w:szCs w:val="16"/>
        </w:rPr>
      </w:pPr>
      <w:r w:rsidRPr="00C14BF3">
        <w:rPr>
          <w:rFonts w:asciiTheme="minorHAnsi" w:hAnsiTheme="minorHAnsi" w:cstheme="minorHAnsi"/>
          <w:sz w:val="20"/>
          <w:szCs w:val="16"/>
        </w:rPr>
        <w:t xml:space="preserve">3. This </w:t>
      </w:r>
      <w:r w:rsidR="004239C7">
        <w:rPr>
          <w:rFonts w:asciiTheme="minorHAnsi" w:hAnsiTheme="minorHAnsi" w:cstheme="minorHAnsi"/>
          <w:sz w:val="20"/>
          <w:szCs w:val="16"/>
        </w:rPr>
        <w:t>Bid</w:t>
      </w:r>
      <w:r w:rsidRPr="00C14BF3">
        <w:rPr>
          <w:rFonts w:asciiTheme="minorHAnsi" w:hAnsiTheme="minorHAnsi" w:cstheme="minorHAnsi"/>
          <w:sz w:val="20"/>
          <w:szCs w:val="16"/>
        </w:rPr>
        <w:t xml:space="preserve"> is made without prior understanding, agreement, or connection with any corporation, </w:t>
      </w:r>
      <w:r w:rsidR="007121B7">
        <w:rPr>
          <w:rFonts w:asciiTheme="minorHAnsi" w:hAnsiTheme="minorHAnsi" w:cstheme="minorHAnsi"/>
          <w:sz w:val="20"/>
          <w:szCs w:val="16"/>
        </w:rPr>
        <w:t>Vendor</w:t>
      </w:r>
      <w:r w:rsidRPr="00C14BF3">
        <w:rPr>
          <w:rFonts w:asciiTheme="minorHAnsi" w:hAnsiTheme="minorHAnsi" w:cstheme="minorHAnsi"/>
          <w:sz w:val="20"/>
          <w:szCs w:val="16"/>
        </w:rPr>
        <w:t xml:space="preserve">, or person submitting a </w:t>
      </w:r>
      <w:r w:rsidR="004239C7">
        <w:rPr>
          <w:rFonts w:asciiTheme="minorHAnsi" w:hAnsiTheme="minorHAnsi" w:cstheme="minorHAnsi"/>
          <w:sz w:val="20"/>
          <w:szCs w:val="16"/>
        </w:rPr>
        <w:t>Bid</w:t>
      </w:r>
      <w:r w:rsidRPr="00C14BF3">
        <w:rPr>
          <w:rFonts w:asciiTheme="minorHAnsi" w:hAnsiTheme="minorHAnsi" w:cstheme="minorHAnsi"/>
          <w:sz w:val="20"/>
          <w:szCs w:val="16"/>
        </w:rPr>
        <w:t xml:space="preserve"> for the same </w:t>
      </w:r>
      <w:r w:rsidR="009E313E" w:rsidRPr="00C14BF3">
        <w:rPr>
          <w:rFonts w:asciiTheme="minorHAnsi" w:hAnsiTheme="minorHAnsi" w:cstheme="minorHAnsi"/>
          <w:sz w:val="20"/>
          <w:szCs w:val="16"/>
        </w:rPr>
        <w:t>services and</w:t>
      </w:r>
      <w:r w:rsidRPr="00C14BF3">
        <w:rPr>
          <w:rFonts w:asciiTheme="minorHAnsi" w:hAnsiTheme="minorHAnsi" w:cstheme="minorHAnsi"/>
          <w:sz w:val="20"/>
          <w:szCs w:val="16"/>
        </w:rPr>
        <w:t xml:space="preserve"> is in all respects fair and without collusion or fraud.</w:t>
      </w:r>
    </w:p>
    <w:p w14:paraId="467DAAA9"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5E08DCA6"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EXCEPTIONS (List)</w:t>
      </w:r>
    </w:p>
    <w:p w14:paraId="1505C28B"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19051A1A"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73C7157C"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37901F2C"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2F08AED5"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7B27DEAB"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Signature: _______________________________________________________________</w:t>
      </w:r>
    </w:p>
    <w:p w14:paraId="4396364A"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74AD8B92"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Printed Name: ___________________________________________________________</w:t>
      </w:r>
    </w:p>
    <w:p w14:paraId="40D06650"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15F1D1B9" w14:textId="5B1B403A" w:rsidR="00C14BF3" w:rsidRPr="00C14BF3" w:rsidRDefault="007121B7"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Pr>
          <w:rFonts w:asciiTheme="minorHAnsi" w:hAnsiTheme="minorHAnsi" w:cstheme="minorHAnsi"/>
          <w:sz w:val="20"/>
        </w:rPr>
        <w:t>Vendor</w:t>
      </w:r>
      <w:r w:rsidR="00C14BF3" w:rsidRPr="00C14BF3">
        <w:rPr>
          <w:rFonts w:asciiTheme="minorHAnsi" w:hAnsiTheme="minorHAnsi" w:cstheme="minorHAnsi"/>
          <w:sz w:val="20"/>
        </w:rPr>
        <w:t xml:space="preserve"> Name: _____________________________________________________________</w:t>
      </w:r>
    </w:p>
    <w:p w14:paraId="790764B2"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2BAEED3D"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Date: ___________________</w:t>
      </w:r>
    </w:p>
    <w:p w14:paraId="70CFF847"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7574A1B1"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 xml:space="preserve">State of ________________  </w:t>
      </w:r>
    </w:p>
    <w:p w14:paraId="166C04B4"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48FD3B8A"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County of ___________</w:t>
      </w:r>
    </w:p>
    <w:p w14:paraId="35E20848"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3B648241"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Sworn to and subscribed before me this ___________ day of ___________________20___</w:t>
      </w:r>
    </w:p>
    <w:p w14:paraId="19E5D820"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21A0F54E" w14:textId="7C2968B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 xml:space="preserve">Personally </w:t>
      </w:r>
      <w:r w:rsidR="009E313E" w:rsidRPr="00C14BF3">
        <w:rPr>
          <w:rFonts w:asciiTheme="minorHAnsi" w:hAnsiTheme="minorHAnsi" w:cstheme="minorHAnsi"/>
          <w:sz w:val="20"/>
        </w:rPr>
        <w:t>Known _</w:t>
      </w:r>
      <w:r w:rsidRPr="00C14BF3">
        <w:rPr>
          <w:rFonts w:asciiTheme="minorHAnsi" w:hAnsiTheme="minorHAnsi" w:cstheme="minorHAnsi"/>
          <w:sz w:val="20"/>
        </w:rPr>
        <w:t>_______</w:t>
      </w:r>
    </w:p>
    <w:p w14:paraId="36EF7539" w14:textId="1E6EB764"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OR Produced Identification _______</w:t>
      </w:r>
      <w:r w:rsidR="009E313E" w:rsidRPr="00C14BF3">
        <w:rPr>
          <w:rFonts w:asciiTheme="minorHAnsi" w:hAnsiTheme="minorHAnsi" w:cstheme="minorHAnsi"/>
          <w:sz w:val="20"/>
        </w:rPr>
        <w:t>_, Type</w:t>
      </w:r>
      <w:r w:rsidRPr="00C14BF3">
        <w:rPr>
          <w:rFonts w:asciiTheme="minorHAnsi" w:hAnsiTheme="minorHAnsi" w:cstheme="minorHAnsi"/>
          <w:sz w:val="20"/>
        </w:rPr>
        <w:t xml:space="preserve"> of Identification ______________________</w:t>
      </w:r>
    </w:p>
    <w:p w14:paraId="1B70D4EA"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52A4DA3E"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My Commission Expires _________________</w:t>
      </w:r>
    </w:p>
    <w:p w14:paraId="19555012"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78ED8A51"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4BE04614"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75ED4275"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p>
    <w:p w14:paraId="2A1B7080" w14:textId="77777777"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______________________________________________</w:t>
      </w:r>
    </w:p>
    <w:p w14:paraId="79B7AAD9" w14:textId="42F58D3B" w:rsidR="00C14BF3" w:rsidRPr="00C14BF3" w:rsidRDefault="00C14BF3" w:rsidP="00C14BF3">
      <w:pPr>
        <w:tabs>
          <w:tab w:val="left" w:pos="0"/>
          <w:tab w:val="left" w:pos="600"/>
          <w:tab w:val="left" w:pos="1278"/>
          <w:tab w:val="left" w:pos="2400"/>
          <w:tab w:val="left" w:pos="3000"/>
          <w:tab w:val="left" w:pos="3888"/>
          <w:tab w:val="left" w:pos="6588"/>
          <w:tab w:val="left" w:pos="7200"/>
          <w:tab w:val="left" w:pos="7920"/>
          <w:tab w:val="left" w:pos="8640"/>
          <w:tab w:val="left" w:pos="9360"/>
          <w:tab w:val="left" w:pos="10080"/>
        </w:tabs>
        <w:jc w:val="both"/>
        <w:rPr>
          <w:rFonts w:asciiTheme="minorHAnsi" w:hAnsiTheme="minorHAnsi" w:cstheme="minorHAnsi"/>
          <w:sz w:val="20"/>
        </w:rPr>
      </w:pPr>
      <w:r w:rsidRPr="00C14BF3">
        <w:rPr>
          <w:rFonts w:asciiTheme="minorHAnsi" w:hAnsiTheme="minorHAnsi" w:cstheme="minorHAnsi"/>
          <w:sz w:val="20"/>
        </w:rPr>
        <w:t>(Printed, typed</w:t>
      </w:r>
      <w:r w:rsidR="002931C5">
        <w:rPr>
          <w:rFonts w:asciiTheme="minorHAnsi" w:hAnsiTheme="minorHAnsi" w:cstheme="minorHAnsi"/>
          <w:sz w:val="20"/>
        </w:rPr>
        <w:t>,</w:t>
      </w:r>
      <w:r w:rsidRPr="00C14BF3">
        <w:rPr>
          <w:rFonts w:asciiTheme="minorHAnsi" w:hAnsiTheme="minorHAnsi" w:cstheme="minorHAnsi"/>
          <w:sz w:val="20"/>
        </w:rPr>
        <w:t xml:space="preserve"> or stamped commissioned name of notary)</w:t>
      </w:r>
    </w:p>
    <w:p w14:paraId="16224A8F" w14:textId="77777777" w:rsidR="00C14BF3" w:rsidRPr="00C14BF3" w:rsidRDefault="00C14BF3" w:rsidP="00C14BF3">
      <w:pPr>
        <w:tabs>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Theme="minorHAnsi" w:hAnsiTheme="minorHAnsi" w:cstheme="minorHAnsi"/>
          <w:b/>
          <w:sz w:val="20"/>
          <w:u w:val="single"/>
        </w:rPr>
      </w:pPr>
    </w:p>
    <w:p w14:paraId="3C931003" w14:textId="2647D0E9" w:rsidR="00C14BF3" w:rsidRPr="00C14BF3" w:rsidRDefault="00C14BF3" w:rsidP="00C14BF3">
      <w:pPr>
        <w:tabs>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Theme="minorHAnsi" w:hAnsiTheme="minorHAnsi" w:cstheme="minorHAnsi"/>
          <w:b/>
          <w:sz w:val="20"/>
          <w:lang w:val="fr-FR"/>
        </w:rPr>
      </w:pPr>
      <w:r w:rsidRPr="00C14BF3">
        <w:rPr>
          <w:rFonts w:asciiTheme="minorHAnsi" w:hAnsiTheme="minorHAnsi" w:cstheme="minorHAnsi"/>
          <w:b/>
          <w:sz w:val="20"/>
          <w:u w:val="single"/>
        </w:rPr>
        <w:t xml:space="preserve">THIS FORM MUST BE COMPLETED AND RETURNED WITH YOUR </w:t>
      </w:r>
      <w:r w:rsidR="004239C7">
        <w:rPr>
          <w:rFonts w:asciiTheme="minorHAnsi" w:hAnsiTheme="minorHAnsi" w:cstheme="minorHAnsi"/>
          <w:b/>
          <w:sz w:val="20"/>
          <w:u w:val="single"/>
        </w:rPr>
        <w:t>BID</w:t>
      </w:r>
      <w:r w:rsidR="00D97D6C">
        <w:rPr>
          <w:rFonts w:asciiTheme="minorHAnsi" w:hAnsiTheme="minorHAnsi" w:cstheme="minorHAnsi"/>
          <w:b/>
          <w:sz w:val="20"/>
          <w:u w:val="single"/>
        </w:rPr>
        <w:t>S</w:t>
      </w:r>
      <w:r w:rsidRPr="00C14BF3">
        <w:rPr>
          <w:rFonts w:asciiTheme="minorHAnsi" w:hAnsiTheme="minorHAnsi" w:cstheme="minorHAnsi"/>
          <w:b/>
          <w:sz w:val="20"/>
          <w:u w:val="single"/>
        </w:rPr>
        <w:t xml:space="preserve"> PACKAGE</w:t>
      </w:r>
    </w:p>
    <w:bookmarkEnd w:id="14"/>
    <w:bookmarkEnd w:id="15"/>
    <w:p w14:paraId="0E172D77" w14:textId="0B6EBE06" w:rsidR="00CD18DE" w:rsidRDefault="00CD18DE">
      <w:pPr>
        <w:spacing w:after="160" w:line="259" w:lineRule="auto"/>
        <w:rPr>
          <w:rFonts w:asciiTheme="minorHAnsi" w:hAnsiTheme="minorHAnsi" w:cstheme="minorHAnsi"/>
          <w:b/>
          <w:szCs w:val="28"/>
        </w:rPr>
      </w:pPr>
      <w:r>
        <w:rPr>
          <w:rFonts w:asciiTheme="minorHAnsi" w:hAnsiTheme="minorHAnsi" w:cstheme="minorHAnsi"/>
          <w:b/>
          <w:szCs w:val="28"/>
        </w:rPr>
        <w:br w:type="page"/>
      </w:r>
    </w:p>
    <w:p w14:paraId="39EF85B6" w14:textId="77777777" w:rsidR="00CD18DE" w:rsidRDefault="00CD18DE" w:rsidP="00CD18DE">
      <w:pPr>
        <w:pStyle w:val="Heading4"/>
        <w:spacing w:before="69"/>
        <w:ind w:left="100"/>
      </w:pPr>
      <w:r>
        <w:t>FORM</w:t>
      </w:r>
      <w:r>
        <w:rPr>
          <w:spacing w:val="-6"/>
        </w:rPr>
        <w:t xml:space="preserve"> </w:t>
      </w:r>
      <w:r>
        <w:t>1</w:t>
      </w:r>
    </w:p>
    <w:p w14:paraId="34E9729B" w14:textId="77777777" w:rsidR="00CD18DE" w:rsidRDefault="00CD18DE" w:rsidP="00CD18DE">
      <w:pPr>
        <w:spacing w:before="11"/>
        <w:rPr>
          <w:sz w:val="23"/>
          <w:szCs w:val="23"/>
        </w:rPr>
      </w:pPr>
    </w:p>
    <w:p w14:paraId="7ADE75D4" w14:textId="77777777" w:rsidR="00CD18DE" w:rsidRDefault="00CD18DE" w:rsidP="00CD18DE">
      <w:pPr>
        <w:ind w:left="100"/>
        <w:rPr>
          <w:szCs w:val="24"/>
        </w:rPr>
      </w:pPr>
      <w:r>
        <w:rPr>
          <w:b/>
          <w:bCs/>
          <w:szCs w:val="24"/>
        </w:rPr>
        <w:t>“VENDOR”</w:t>
      </w:r>
      <w:r>
        <w:rPr>
          <w:b/>
          <w:bCs/>
          <w:spacing w:val="-20"/>
          <w:szCs w:val="24"/>
        </w:rPr>
        <w:t xml:space="preserve"> </w:t>
      </w:r>
      <w:r>
        <w:rPr>
          <w:b/>
          <w:bCs/>
          <w:szCs w:val="24"/>
        </w:rPr>
        <w:t>PROFILE</w:t>
      </w:r>
    </w:p>
    <w:p w14:paraId="435B37D5" w14:textId="77777777" w:rsidR="00CD18DE" w:rsidRDefault="00CD18DE" w:rsidP="00CD18DE">
      <w:pPr>
        <w:rPr>
          <w:b/>
          <w:bCs/>
          <w:sz w:val="20"/>
        </w:rPr>
      </w:pPr>
    </w:p>
    <w:p w14:paraId="1D79BCEC" w14:textId="77777777" w:rsidR="00CD18DE" w:rsidRDefault="00CD18DE" w:rsidP="00CD18DE">
      <w:pPr>
        <w:rPr>
          <w:b/>
          <w:bCs/>
          <w:sz w:val="20"/>
        </w:rPr>
      </w:pPr>
    </w:p>
    <w:p w14:paraId="62517BB4" w14:textId="77777777" w:rsidR="00CD18DE" w:rsidRDefault="00CD18DE" w:rsidP="00CD18DE">
      <w:pPr>
        <w:rPr>
          <w:b/>
          <w:bCs/>
          <w:sz w:val="20"/>
        </w:rPr>
      </w:pPr>
    </w:p>
    <w:p w14:paraId="6B039DA7" w14:textId="77777777" w:rsidR="00CD18DE" w:rsidRDefault="00CD18DE" w:rsidP="00CD18DE">
      <w:pPr>
        <w:spacing w:before="1"/>
        <w:rPr>
          <w:b/>
          <w:bCs/>
          <w:sz w:val="13"/>
          <w:szCs w:val="13"/>
        </w:rPr>
      </w:pPr>
    </w:p>
    <w:p w14:paraId="04C3F3C7" w14:textId="4A5DD430" w:rsidR="00CD18DE" w:rsidRDefault="00CD18DE" w:rsidP="00CD18DE">
      <w:pPr>
        <w:spacing w:line="20" w:lineRule="atLeast"/>
        <w:ind w:left="226"/>
        <w:rPr>
          <w:sz w:val="2"/>
          <w:szCs w:val="2"/>
        </w:rPr>
      </w:pPr>
      <w:r>
        <w:rPr>
          <w:noProof/>
          <w:sz w:val="2"/>
          <w:szCs w:val="2"/>
        </w:rPr>
        <mc:AlternateContent>
          <mc:Choice Requires="wpg">
            <w:drawing>
              <wp:inline distT="0" distB="0" distL="0" distR="0" wp14:anchorId="0BDBF5A9" wp14:editId="54793E74">
                <wp:extent cx="6088380" cy="7620"/>
                <wp:effectExtent l="3810" t="6350" r="381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45" name="Group 42"/>
                        <wpg:cNvGrpSpPr>
                          <a:grpSpLocks/>
                        </wpg:cNvGrpSpPr>
                        <wpg:grpSpPr bwMode="auto">
                          <a:xfrm>
                            <a:off x="6" y="6"/>
                            <a:ext cx="9576" cy="2"/>
                            <a:chOff x="6" y="6"/>
                            <a:chExt cx="9576" cy="2"/>
                          </a:xfrm>
                        </wpg:grpSpPr>
                        <wps:wsp>
                          <wps:cNvPr id="46" name="Freeform 43"/>
                          <wps:cNvSpPr>
                            <a:spLocks/>
                          </wps:cNvSpPr>
                          <wps:spPr bwMode="auto">
                            <a:xfrm>
                              <a:off x="6" y="6"/>
                              <a:ext cx="9576" cy="2"/>
                            </a:xfrm>
                            <a:custGeom>
                              <a:avLst/>
                              <a:gdLst>
                                <a:gd name="T0" fmla="+- 0 6 6"/>
                                <a:gd name="T1" fmla="*/ T0 w 9576"/>
                                <a:gd name="T2" fmla="+- 0 6 6"/>
                                <a:gd name="T3" fmla="*/ T2 w 9576"/>
                                <a:gd name="T4" fmla="+- 0 9582 6"/>
                                <a:gd name="T5" fmla="*/ T4 w 9576"/>
                              </a:gdLst>
                              <a:ahLst/>
                              <a:cxnLst>
                                <a:cxn ang="0">
                                  <a:pos x="T1" y="0"/>
                                </a:cxn>
                                <a:cxn ang="0">
                                  <a:pos x="T3" y="0"/>
                                </a:cxn>
                                <a:cxn ang="0">
                                  <a:pos x="T5" y="0"/>
                                </a:cxn>
                              </a:cxnLst>
                              <a:rect l="0" t="0" r="r" b="b"/>
                              <a:pathLst>
                                <a:path w="9576">
                                  <a:moveTo>
                                    <a:pt x="0" y="0"/>
                                  </a:moveTo>
                                  <a:lnTo>
                                    <a:pt x="0" y="0"/>
                                  </a:ln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EF659DE" id="Group 44"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">
                <v:group id="Group 42" o:spid="_x0000_s1027" style="position:absolute;left:6;top:6;width:9576;height:2" coordorigin="6,6"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28" style="position:absolute;left:6;top:6;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" path="m,l,,9576,e" filled="f" strokeweight=".58pt">
                    <v:path arrowok="t" o:connecttype="custom" o:connectlocs="0,0;0,0;9576,0" o:connectangles="0,0,0"/>
                  </v:shape>
                </v:group>
                <w10:anchorlock/>
              </v:group>
            </w:pict>
          </mc:Fallback>
        </mc:AlternateContent>
      </w:r>
    </w:p>
    <w:p w14:paraId="6C6BC02E" w14:textId="77777777" w:rsidR="00CD18DE" w:rsidRDefault="00CD18DE" w:rsidP="00CD18DE">
      <w:pPr>
        <w:rPr>
          <w:b/>
          <w:bCs/>
          <w:sz w:val="11"/>
          <w:szCs w:val="11"/>
        </w:rPr>
      </w:pPr>
    </w:p>
    <w:p w14:paraId="7CB888F6" w14:textId="77777777" w:rsidR="00CD18DE" w:rsidRDefault="00CD18DE" w:rsidP="00CD18DE">
      <w:pPr>
        <w:spacing w:before="77"/>
        <w:ind w:left="340"/>
        <w:rPr>
          <w:rFonts w:ascii="Arial" w:eastAsia="Arial" w:hAnsi="Arial" w:cs="Arial"/>
          <w:sz w:val="18"/>
          <w:szCs w:val="18"/>
        </w:rPr>
      </w:pPr>
      <w:r>
        <w:rPr>
          <w:rFonts w:ascii="Arial"/>
          <w:spacing w:val="-1"/>
          <w:sz w:val="18"/>
        </w:rPr>
        <w:t>Submitted</w:t>
      </w:r>
      <w:r>
        <w:rPr>
          <w:rFonts w:ascii="Arial"/>
          <w:spacing w:val="-4"/>
          <w:sz w:val="18"/>
        </w:rPr>
        <w:t xml:space="preserve"> </w:t>
      </w:r>
      <w:r>
        <w:rPr>
          <w:rFonts w:ascii="Arial"/>
          <w:sz w:val="18"/>
        </w:rPr>
        <w:t>by</w:t>
      </w:r>
      <w:r>
        <w:rPr>
          <w:rFonts w:ascii="Arial"/>
          <w:spacing w:val="-2"/>
          <w:sz w:val="18"/>
        </w:rPr>
        <w:t xml:space="preserve"> </w:t>
      </w:r>
      <w:r>
        <w:rPr>
          <w:rFonts w:ascii="Arial"/>
          <w:spacing w:val="-1"/>
          <w:sz w:val="18"/>
        </w:rPr>
        <w:t>(</w:t>
      </w:r>
      <w:r>
        <w:rPr>
          <w:rFonts w:ascii="Arial"/>
          <w:i/>
          <w:spacing w:val="-1"/>
          <w:sz w:val="18"/>
        </w:rPr>
        <w:t>Company</w:t>
      </w:r>
      <w:r>
        <w:rPr>
          <w:rFonts w:ascii="Arial"/>
          <w:i/>
          <w:spacing w:val="-4"/>
          <w:sz w:val="18"/>
        </w:rPr>
        <w:t xml:space="preserve"> </w:t>
      </w:r>
      <w:r>
        <w:rPr>
          <w:rFonts w:ascii="Arial"/>
          <w:i/>
          <w:spacing w:val="-1"/>
          <w:sz w:val="18"/>
        </w:rPr>
        <w:t>Name</w:t>
      </w:r>
      <w:r>
        <w:rPr>
          <w:rFonts w:ascii="Arial"/>
          <w:spacing w:val="-1"/>
          <w:sz w:val="18"/>
        </w:rPr>
        <w:t>):</w:t>
      </w:r>
    </w:p>
    <w:p w14:paraId="4E6B4711" w14:textId="77777777" w:rsidR="00CD18DE" w:rsidRDefault="00CD18DE" w:rsidP="00CD18DE">
      <w:pPr>
        <w:spacing w:before="8"/>
        <w:rPr>
          <w:rFonts w:ascii="Arial" w:eastAsia="Arial" w:hAnsi="Arial" w:cs="Arial"/>
          <w:sz w:val="21"/>
          <w:szCs w:val="21"/>
        </w:rPr>
      </w:pPr>
    </w:p>
    <w:p w14:paraId="04924134" w14:textId="7EDFC9E0" w:rsidR="00CD18DE" w:rsidRDefault="00CD18DE" w:rsidP="00CD18DE">
      <w:pPr>
        <w:spacing w:line="20" w:lineRule="atLeast"/>
        <w:ind w:left="2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06BFE22" wp14:editId="711CF494">
                <wp:extent cx="6088380" cy="7620"/>
                <wp:effectExtent l="3810" t="6350" r="3810" b="508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42" name="Group 39"/>
                        <wpg:cNvGrpSpPr>
                          <a:grpSpLocks/>
                        </wpg:cNvGrpSpPr>
                        <wpg:grpSpPr bwMode="auto">
                          <a:xfrm>
                            <a:off x="6" y="6"/>
                            <a:ext cx="9576" cy="2"/>
                            <a:chOff x="6" y="6"/>
                            <a:chExt cx="9576" cy="2"/>
                          </a:xfrm>
                        </wpg:grpSpPr>
                        <wps:wsp>
                          <wps:cNvPr id="43" name="Freeform 40"/>
                          <wps:cNvSpPr>
                            <a:spLocks/>
                          </wps:cNvSpPr>
                          <wps:spPr bwMode="auto">
                            <a:xfrm>
                              <a:off x="6" y="6"/>
                              <a:ext cx="9576" cy="2"/>
                            </a:xfrm>
                            <a:custGeom>
                              <a:avLst/>
                              <a:gdLst>
                                <a:gd name="T0" fmla="+- 0 6 6"/>
                                <a:gd name="T1" fmla="*/ T0 w 9576"/>
                                <a:gd name="T2" fmla="+- 0 6 6"/>
                                <a:gd name="T3" fmla="*/ T2 w 9576"/>
                                <a:gd name="T4" fmla="+- 0 9582 6"/>
                                <a:gd name="T5" fmla="*/ T4 w 9576"/>
                              </a:gdLst>
                              <a:ahLst/>
                              <a:cxnLst>
                                <a:cxn ang="0">
                                  <a:pos x="T1" y="0"/>
                                </a:cxn>
                                <a:cxn ang="0">
                                  <a:pos x="T3" y="0"/>
                                </a:cxn>
                                <a:cxn ang="0">
                                  <a:pos x="T5" y="0"/>
                                </a:cxn>
                              </a:cxnLst>
                              <a:rect l="0" t="0" r="r" b="b"/>
                              <a:pathLst>
                                <a:path w="9576">
                                  <a:moveTo>
                                    <a:pt x="0" y="0"/>
                                  </a:moveTo>
                                  <a:lnTo>
                                    <a:pt x="0" y="0"/>
                                  </a:ln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EAD52D6" id="Group 41"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">
                <v:group id="Group 39" o:spid="_x0000_s1027" style="position:absolute;left:6;top:6;width:9576;height:2" coordorigin="6,6"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6;top:6;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" path="m,l,,9576,e" filled="f" strokeweight=".58pt">
                    <v:path arrowok="t" o:connecttype="custom" o:connectlocs="0,0;0,0;9576,0" o:connectangles="0,0,0"/>
                  </v:shape>
                </v:group>
                <w10:anchorlock/>
              </v:group>
            </w:pict>
          </mc:Fallback>
        </mc:AlternateContent>
      </w:r>
    </w:p>
    <w:p w14:paraId="79DC1C30" w14:textId="77777777" w:rsidR="00CD18DE" w:rsidRDefault="00CD18DE" w:rsidP="00CD18DE">
      <w:pPr>
        <w:spacing w:before="2"/>
        <w:rPr>
          <w:rFonts w:ascii="Arial" w:eastAsia="Arial" w:hAnsi="Arial" w:cs="Arial"/>
          <w:sz w:val="11"/>
          <w:szCs w:val="11"/>
        </w:rPr>
      </w:pPr>
    </w:p>
    <w:p w14:paraId="0C325567" w14:textId="77777777" w:rsidR="00CD18DE" w:rsidRDefault="00CD18DE" w:rsidP="00CD18DE">
      <w:pPr>
        <w:tabs>
          <w:tab w:val="left" w:pos="2729"/>
          <w:tab w:val="left" w:pos="5227"/>
          <w:tab w:val="left" w:pos="7606"/>
        </w:tabs>
        <w:spacing w:before="74"/>
        <w:ind w:left="100"/>
        <w:rPr>
          <w:rFonts w:ascii="Arial" w:eastAsia="Arial" w:hAnsi="Arial" w:cs="Arial"/>
          <w:sz w:val="20"/>
        </w:rPr>
      </w:pPr>
      <w:r>
        <w:rPr>
          <w:rFonts w:ascii="Arial"/>
          <w:b/>
          <w:spacing w:val="-1"/>
          <w:w w:val="95"/>
          <w:sz w:val="20"/>
        </w:rPr>
        <w:t>Corporation</w:t>
      </w:r>
      <w:r>
        <w:rPr>
          <w:rFonts w:ascii="Arial"/>
          <w:b/>
          <w:spacing w:val="-1"/>
          <w:w w:val="95"/>
          <w:sz w:val="20"/>
        </w:rPr>
        <w:tab/>
        <w:t>Partnership</w:t>
      </w:r>
      <w:r>
        <w:rPr>
          <w:rFonts w:ascii="Arial"/>
          <w:b/>
          <w:spacing w:val="-1"/>
          <w:w w:val="95"/>
          <w:sz w:val="20"/>
        </w:rPr>
        <w:tab/>
        <w:t>Individual</w:t>
      </w:r>
      <w:r>
        <w:rPr>
          <w:rFonts w:ascii="Arial"/>
          <w:b/>
          <w:spacing w:val="-1"/>
          <w:w w:val="95"/>
          <w:sz w:val="20"/>
        </w:rPr>
        <w:tab/>
      </w:r>
      <w:r>
        <w:rPr>
          <w:rFonts w:ascii="Arial"/>
          <w:b/>
          <w:spacing w:val="-1"/>
          <w:sz w:val="20"/>
        </w:rPr>
        <w:t>Joint</w:t>
      </w:r>
      <w:r>
        <w:rPr>
          <w:rFonts w:ascii="Arial"/>
          <w:b/>
          <w:spacing w:val="-9"/>
          <w:sz w:val="20"/>
        </w:rPr>
        <w:t xml:space="preserve"> </w:t>
      </w:r>
      <w:r>
        <w:rPr>
          <w:rFonts w:ascii="Arial"/>
          <w:b/>
          <w:spacing w:val="-1"/>
          <w:sz w:val="20"/>
        </w:rPr>
        <w:t>Venture</w:t>
      </w:r>
    </w:p>
    <w:p w14:paraId="0202FC8E" w14:textId="77777777" w:rsidR="00CD18DE" w:rsidRDefault="00CD18DE" w:rsidP="00CD18DE">
      <w:pPr>
        <w:spacing w:before="6"/>
        <w:rPr>
          <w:rFonts w:ascii="Arial" w:eastAsia="Arial" w:hAnsi="Arial" w:cs="Arial"/>
          <w:b/>
          <w:bCs/>
          <w:sz w:val="21"/>
          <w:szCs w:val="21"/>
        </w:rPr>
      </w:pPr>
    </w:p>
    <w:p w14:paraId="479F8689" w14:textId="50CDB481" w:rsidR="00CD18DE" w:rsidRDefault="00CD18DE" w:rsidP="00CD18DE">
      <w:pPr>
        <w:spacing w:line="20" w:lineRule="atLeast"/>
        <w:ind w:left="2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A011880" wp14:editId="3CD4F527">
                <wp:extent cx="6088380" cy="7620"/>
                <wp:effectExtent l="3810" t="9525" r="3810"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39" name="Group 36"/>
                        <wpg:cNvGrpSpPr>
                          <a:grpSpLocks/>
                        </wpg:cNvGrpSpPr>
                        <wpg:grpSpPr bwMode="auto">
                          <a:xfrm>
                            <a:off x="6" y="6"/>
                            <a:ext cx="9576" cy="2"/>
                            <a:chOff x="6" y="6"/>
                            <a:chExt cx="9576" cy="2"/>
                          </a:xfrm>
                        </wpg:grpSpPr>
                        <wps:wsp>
                          <wps:cNvPr id="40" name="Freeform 37"/>
                          <wps:cNvSpPr>
                            <a:spLocks/>
                          </wps:cNvSpPr>
                          <wps:spPr bwMode="auto">
                            <a:xfrm>
                              <a:off x="6" y="6"/>
                              <a:ext cx="9576" cy="2"/>
                            </a:xfrm>
                            <a:custGeom>
                              <a:avLst/>
                              <a:gdLst>
                                <a:gd name="T0" fmla="+- 0 6 6"/>
                                <a:gd name="T1" fmla="*/ T0 w 9576"/>
                                <a:gd name="T2" fmla="+- 0 6 6"/>
                                <a:gd name="T3" fmla="*/ T2 w 9576"/>
                                <a:gd name="T4" fmla="+- 0 9582 6"/>
                                <a:gd name="T5" fmla="*/ T4 w 9576"/>
                              </a:gdLst>
                              <a:ahLst/>
                              <a:cxnLst>
                                <a:cxn ang="0">
                                  <a:pos x="T1" y="0"/>
                                </a:cxn>
                                <a:cxn ang="0">
                                  <a:pos x="T3" y="0"/>
                                </a:cxn>
                                <a:cxn ang="0">
                                  <a:pos x="T5" y="0"/>
                                </a:cxn>
                              </a:cxnLst>
                              <a:rect l="0" t="0" r="r" b="b"/>
                              <a:pathLst>
                                <a:path w="9576">
                                  <a:moveTo>
                                    <a:pt x="0" y="0"/>
                                  </a:moveTo>
                                  <a:lnTo>
                                    <a:pt x="0" y="0"/>
                                  </a:lnTo>
                                  <a:lnTo>
                                    <a:pt x="957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C295F17" id="Group 38"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">
                <v:group id="Group 36" o:spid="_x0000_s1027" style="position:absolute;left:6;top:6;width:9576;height:2" coordorigin="6,6"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28" style="position:absolute;left:6;top:6;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" path="m,l,,9576,e" filled="f" strokeweight=".20497mm">
                    <v:path arrowok="t" o:connecttype="custom" o:connectlocs="0,0;0,0;9576,0" o:connectangles="0,0,0"/>
                  </v:shape>
                </v:group>
                <w10:anchorlock/>
              </v:group>
            </w:pict>
          </mc:Fallback>
        </mc:AlternateContent>
      </w:r>
    </w:p>
    <w:p w14:paraId="4DF92364" w14:textId="77777777" w:rsidR="00CD18DE" w:rsidRDefault="00CD18DE" w:rsidP="00CD18DE">
      <w:pPr>
        <w:rPr>
          <w:rFonts w:ascii="Arial" w:eastAsia="Arial" w:hAnsi="Arial" w:cs="Arial"/>
          <w:b/>
          <w:bCs/>
          <w:sz w:val="11"/>
          <w:szCs w:val="11"/>
        </w:rPr>
      </w:pPr>
    </w:p>
    <w:p w14:paraId="69CF9A34" w14:textId="77777777" w:rsidR="00CD18DE" w:rsidRDefault="00CD18DE" w:rsidP="00CD18DE">
      <w:pPr>
        <w:tabs>
          <w:tab w:val="left" w:pos="1975"/>
        </w:tabs>
        <w:spacing w:before="77"/>
        <w:ind w:left="340"/>
        <w:rPr>
          <w:rFonts w:ascii="Arial" w:eastAsia="Arial" w:hAnsi="Arial" w:cs="Arial"/>
          <w:sz w:val="18"/>
          <w:szCs w:val="18"/>
        </w:rPr>
      </w:pPr>
      <w:r>
        <w:rPr>
          <w:rFonts w:ascii="Arial"/>
          <w:spacing w:val="-1"/>
          <w:w w:val="95"/>
          <w:sz w:val="18"/>
        </w:rPr>
        <w:t>Other</w:t>
      </w:r>
      <w:r>
        <w:rPr>
          <w:rFonts w:ascii="Arial"/>
          <w:spacing w:val="-1"/>
          <w:w w:val="95"/>
          <w:sz w:val="18"/>
        </w:rPr>
        <w:tab/>
      </w:r>
      <w:r>
        <w:rPr>
          <w:rFonts w:ascii="Arial"/>
          <w:spacing w:val="-1"/>
          <w:sz w:val="18"/>
        </w:rPr>
        <w:t>Describe:</w:t>
      </w:r>
    </w:p>
    <w:p w14:paraId="5C5BA5CA" w14:textId="77777777" w:rsidR="00CD18DE" w:rsidRDefault="00CD18DE" w:rsidP="00CD18DE">
      <w:pPr>
        <w:spacing w:before="8"/>
        <w:rPr>
          <w:rFonts w:ascii="Arial" w:eastAsia="Arial" w:hAnsi="Arial" w:cs="Arial"/>
          <w:sz w:val="21"/>
          <w:szCs w:val="21"/>
        </w:rPr>
      </w:pPr>
    </w:p>
    <w:p w14:paraId="42F41B9C" w14:textId="69C645F8" w:rsidR="00CD18DE" w:rsidRDefault="00CD18DE" w:rsidP="00CD18DE">
      <w:pPr>
        <w:spacing w:line="20" w:lineRule="atLeast"/>
        <w:ind w:left="2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715982E" wp14:editId="26FA4217">
                <wp:extent cx="6088380" cy="7620"/>
                <wp:effectExtent l="3810" t="9525" r="3810" b="190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36" name="Group 33"/>
                        <wpg:cNvGrpSpPr>
                          <a:grpSpLocks/>
                        </wpg:cNvGrpSpPr>
                        <wpg:grpSpPr bwMode="auto">
                          <a:xfrm>
                            <a:off x="6" y="6"/>
                            <a:ext cx="9576" cy="2"/>
                            <a:chOff x="6" y="6"/>
                            <a:chExt cx="9576" cy="2"/>
                          </a:xfrm>
                        </wpg:grpSpPr>
                        <wps:wsp>
                          <wps:cNvPr id="37" name="Freeform 34"/>
                          <wps:cNvSpPr>
                            <a:spLocks/>
                          </wps:cNvSpPr>
                          <wps:spPr bwMode="auto">
                            <a:xfrm>
                              <a:off x="6" y="6"/>
                              <a:ext cx="9576" cy="2"/>
                            </a:xfrm>
                            <a:custGeom>
                              <a:avLst/>
                              <a:gdLst>
                                <a:gd name="T0" fmla="+- 0 6 6"/>
                                <a:gd name="T1" fmla="*/ T0 w 9576"/>
                                <a:gd name="T2" fmla="+- 0 6 6"/>
                                <a:gd name="T3" fmla="*/ T2 w 9576"/>
                                <a:gd name="T4" fmla="+- 0 9582 6"/>
                                <a:gd name="T5" fmla="*/ T4 w 9576"/>
                              </a:gdLst>
                              <a:ahLst/>
                              <a:cxnLst>
                                <a:cxn ang="0">
                                  <a:pos x="T1" y="0"/>
                                </a:cxn>
                                <a:cxn ang="0">
                                  <a:pos x="T3" y="0"/>
                                </a:cxn>
                                <a:cxn ang="0">
                                  <a:pos x="T5" y="0"/>
                                </a:cxn>
                              </a:cxnLst>
                              <a:rect l="0" t="0" r="r" b="b"/>
                              <a:pathLst>
                                <a:path w="9576">
                                  <a:moveTo>
                                    <a:pt x="0" y="0"/>
                                  </a:moveTo>
                                  <a:lnTo>
                                    <a:pt x="0" y="0"/>
                                  </a:lnTo>
                                  <a:lnTo>
                                    <a:pt x="957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69C157A" id="Group 35"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">
                <v:group id="Group 33" o:spid="_x0000_s1027" style="position:absolute;left:6;top:6;width:9576;height:2" coordorigin="6,6"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28" style="position:absolute;left:6;top:6;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" path="m,l,,9576,e" filled="f" strokeweight=".20497mm">
                    <v:path arrowok="t" o:connecttype="custom" o:connectlocs="0,0;0,0;9576,0" o:connectangles="0,0,0"/>
                  </v:shape>
                </v:group>
                <w10:anchorlock/>
              </v:group>
            </w:pict>
          </mc:Fallback>
        </mc:AlternateContent>
      </w:r>
    </w:p>
    <w:p w14:paraId="29D418B9" w14:textId="77777777" w:rsidR="00CD18DE" w:rsidRDefault="00CD18DE" w:rsidP="00CD18DE">
      <w:pPr>
        <w:rPr>
          <w:rFonts w:ascii="Arial" w:eastAsia="Arial" w:hAnsi="Arial" w:cs="Arial"/>
          <w:sz w:val="11"/>
          <w:szCs w:val="11"/>
        </w:rPr>
      </w:pPr>
    </w:p>
    <w:p w14:paraId="48C53E02" w14:textId="77777777" w:rsidR="00CD18DE" w:rsidRDefault="00CD18DE" w:rsidP="00CD18DE">
      <w:pPr>
        <w:tabs>
          <w:tab w:val="left" w:pos="6475"/>
        </w:tabs>
        <w:spacing w:before="77"/>
        <w:ind w:left="340"/>
        <w:rPr>
          <w:rFonts w:ascii="Arial" w:eastAsia="Arial" w:hAnsi="Arial" w:cs="Arial"/>
          <w:sz w:val="18"/>
          <w:szCs w:val="18"/>
        </w:rPr>
      </w:pPr>
      <w:r>
        <w:rPr>
          <w:rFonts w:ascii="Arial"/>
          <w:spacing w:val="-1"/>
          <w:sz w:val="18"/>
        </w:rPr>
        <w:t>Florida Contractor</w:t>
      </w:r>
      <w:r>
        <w:rPr>
          <w:rFonts w:ascii="Arial"/>
          <w:spacing w:val="-3"/>
          <w:sz w:val="18"/>
        </w:rPr>
        <w:t xml:space="preserve"> </w:t>
      </w:r>
      <w:r>
        <w:rPr>
          <w:rFonts w:ascii="Arial"/>
          <w:spacing w:val="-1"/>
          <w:sz w:val="18"/>
        </w:rPr>
        <w:t>License Number:</w:t>
      </w:r>
      <w:r>
        <w:rPr>
          <w:rFonts w:ascii="Arial"/>
          <w:spacing w:val="-1"/>
          <w:sz w:val="18"/>
        </w:rPr>
        <w:tab/>
        <w:t>Expiration</w:t>
      </w:r>
      <w:r>
        <w:rPr>
          <w:rFonts w:ascii="Arial"/>
          <w:spacing w:val="-6"/>
          <w:sz w:val="18"/>
        </w:rPr>
        <w:t xml:space="preserve"> </w:t>
      </w:r>
      <w:r>
        <w:rPr>
          <w:rFonts w:ascii="Arial"/>
          <w:spacing w:val="-1"/>
          <w:sz w:val="18"/>
        </w:rPr>
        <w:t>Date:</w:t>
      </w:r>
    </w:p>
    <w:p w14:paraId="51E8B388" w14:textId="77777777" w:rsidR="00CD18DE" w:rsidRDefault="00CD18DE" w:rsidP="00CD18DE">
      <w:pPr>
        <w:spacing w:before="6"/>
        <w:rPr>
          <w:rFonts w:ascii="Arial" w:eastAsia="Arial" w:hAnsi="Arial" w:cs="Arial"/>
          <w:sz w:val="21"/>
          <w:szCs w:val="21"/>
        </w:rPr>
      </w:pPr>
    </w:p>
    <w:p w14:paraId="673C5C51" w14:textId="294E6801" w:rsidR="00CD18DE" w:rsidRDefault="00CD18DE" w:rsidP="00CD18DE">
      <w:pPr>
        <w:spacing w:line="20" w:lineRule="atLeast"/>
        <w:ind w:left="2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27BE098" wp14:editId="5E8EDA02">
                <wp:extent cx="6088380" cy="7620"/>
                <wp:effectExtent l="3810" t="8255" r="3810" b="317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33" name="Group 30"/>
                        <wpg:cNvGrpSpPr>
                          <a:grpSpLocks/>
                        </wpg:cNvGrpSpPr>
                        <wpg:grpSpPr bwMode="auto">
                          <a:xfrm>
                            <a:off x="6" y="6"/>
                            <a:ext cx="9576" cy="2"/>
                            <a:chOff x="6" y="6"/>
                            <a:chExt cx="9576" cy="2"/>
                          </a:xfrm>
                        </wpg:grpSpPr>
                        <wps:wsp>
                          <wps:cNvPr id="34" name="Freeform 31"/>
                          <wps:cNvSpPr>
                            <a:spLocks/>
                          </wps:cNvSpPr>
                          <wps:spPr bwMode="auto">
                            <a:xfrm>
                              <a:off x="6" y="6"/>
                              <a:ext cx="9576" cy="2"/>
                            </a:xfrm>
                            <a:custGeom>
                              <a:avLst/>
                              <a:gdLst>
                                <a:gd name="T0" fmla="+- 0 6 6"/>
                                <a:gd name="T1" fmla="*/ T0 w 9576"/>
                                <a:gd name="T2" fmla="+- 0 6 6"/>
                                <a:gd name="T3" fmla="*/ T2 w 9576"/>
                                <a:gd name="T4" fmla="+- 0 9582 6"/>
                                <a:gd name="T5" fmla="*/ T4 w 9576"/>
                              </a:gdLst>
                              <a:ahLst/>
                              <a:cxnLst>
                                <a:cxn ang="0">
                                  <a:pos x="T1" y="0"/>
                                </a:cxn>
                                <a:cxn ang="0">
                                  <a:pos x="T3" y="0"/>
                                </a:cxn>
                                <a:cxn ang="0">
                                  <a:pos x="T5" y="0"/>
                                </a:cxn>
                              </a:cxnLst>
                              <a:rect l="0" t="0" r="r" b="b"/>
                              <a:pathLst>
                                <a:path w="9576">
                                  <a:moveTo>
                                    <a:pt x="0" y="0"/>
                                  </a:moveTo>
                                  <a:lnTo>
                                    <a:pt x="0" y="0"/>
                                  </a:ln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0A5B226" id="Group 32"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">
                <v:group id="Group 30" o:spid="_x0000_s1027" style="position:absolute;left:6;top:6;width:9576;height:2" coordorigin="6,6"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28" style="position:absolute;left:6;top:6;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" path="m,l,,9576,e" filled="f" strokeweight=".58pt">
                    <v:path arrowok="t" o:connecttype="custom" o:connectlocs="0,0;0,0;9576,0" o:connectangles="0,0,0"/>
                  </v:shape>
                </v:group>
                <w10:anchorlock/>
              </v:group>
            </w:pict>
          </mc:Fallback>
        </mc:AlternateContent>
      </w:r>
    </w:p>
    <w:p w14:paraId="11AE8F8E" w14:textId="77777777" w:rsidR="00CD18DE" w:rsidRDefault="00CD18DE" w:rsidP="00CD18DE">
      <w:pPr>
        <w:rPr>
          <w:rFonts w:ascii="Arial" w:eastAsia="Arial" w:hAnsi="Arial" w:cs="Arial"/>
          <w:sz w:val="11"/>
          <w:szCs w:val="11"/>
        </w:rPr>
      </w:pPr>
    </w:p>
    <w:p w14:paraId="70C60549" w14:textId="77777777" w:rsidR="00CD18DE" w:rsidRDefault="00CD18DE" w:rsidP="00CD18DE">
      <w:pPr>
        <w:spacing w:before="77"/>
        <w:ind w:left="340"/>
        <w:rPr>
          <w:rFonts w:ascii="Arial" w:eastAsia="Arial" w:hAnsi="Arial" w:cs="Arial"/>
          <w:sz w:val="18"/>
          <w:szCs w:val="18"/>
        </w:rPr>
      </w:pPr>
      <w:r>
        <w:rPr>
          <w:rFonts w:ascii="Arial"/>
          <w:sz w:val="18"/>
        </w:rPr>
        <w:t>Office</w:t>
      </w:r>
      <w:r>
        <w:rPr>
          <w:rFonts w:ascii="Arial"/>
          <w:spacing w:val="-8"/>
          <w:sz w:val="18"/>
        </w:rPr>
        <w:t xml:space="preserve"> </w:t>
      </w:r>
      <w:r>
        <w:rPr>
          <w:rFonts w:ascii="Arial"/>
          <w:spacing w:val="-1"/>
          <w:sz w:val="18"/>
        </w:rPr>
        <w:t>Location:</w:t>
      </w:r>
    </w:p>
    <w:p w14:paraId="77C5C564" w14:textId="77777777" w:rsidR="00CD18DE" w:rsidRDefault="00CD18DE" w:rsidP="00CD18DE">
      <w:pPr>
        <w:spacing w:before="6"/>
        <w:rPr>
          <w:rFonts w:ascii="Arial" w:eastAsia="Arial" w:hAnsi="Arial" w:cs="Arial"/>
          <w:sz w:val="21"/>
          <w:szCs w:val="21"/>
        </w:rPr>
      </w:pPr>
    </w:p>
    <w:p w14:paraId="7932818A" w14:textId="19FF40CD" w:rsidR="00CD18DE" w:rsidRDefault="00CD18DE" w:rsidP="00CD18DE">
      <w:pPr>
        <w:spacing w:line="20" w:lineRule="atLeast"/>
        <w:ind w:left="2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56416C9" wp14:editId="183A91FC">
                <wp:extent cx="6088380" cy="7620"/>
                <wp:effectExtent l="3810" t="6985" r="3810" b="44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30" name="Group 27"/>
                        <wpg:cNvGrpSpPr>
                          <a:grpSpLocks/>
                        </wpg:cNvGrpSpPr>
                        <wpg:grpSpPr bwMode="auto">
                          <a:xfrm>
                            <a:off x="6" y="6"/>
                            <a:ext cx="9576" cy="2"/>
                            <a:chOff x="6" y="6"/>
                            <a:chExt cx="9576" cy="2"/>
                          </a:xfrm>
                        </wpg:grpSpPr>
                        <wps:wsp>
                          <wps:cNvPr id="31" name="Freeform 28"/>
                          <wps:cNvSpPr>
                            <a:spLocks/>
                          </wps:cNvSpPr>
                          <wps:spPr bwMode="auto">
                            <a:xfrm>
                              <a:off x="6" y="6"/>
                              <a:ext cx="9576" cy="2"/>
                            </a:xfrm>
                            <a:custGeom>
                              <a:avLst/>
                              <a:gdLst>
                                <a:gd name="T0" fmla="+- 0 6 6"/>
                                <a:gd name="T1" fmla="*/ T0 w 9576"/>
                                <a:gd name="T2" fmla="+- 0 6 6"/>
                                <a:gd name="T3" fmla="*/ T2 w 9576"/>
                                <a:gd name="T4" fmla="+- 0 9582 6"/>
                                <a:gd name="T5" fmla="*/ T4 w 9576"/>
                              </a:gdLst>
                              <a:ahLst/>
                              <a:cxnLst>
                                <a:cxn ang="0">
                                  <a:pos x="T1" y="0"/>
                                </a:cxn>
                                <a:cxn ang="0">
                                  <a:pos x="T3" y="0"/>
                                </a:cxn>
                                <a:cxn ang="0">
                                  <a:pos x="T5" y="0"/>
                                </a:cxn>
                              </a:cxnLst>
                              <a:rect l="0" t="0" r="r" b="b"/>
                              <a:pathLst>
                                <a:path w="9576">
                                  <a:moveTo>
                                    <a:pt x="0" y="0"/>
                                  </a:moveTo>
                                  <a:lnTo>
                                    <a:pt x="0" y="0"/>
                                  </a:ln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FAD576F" id="Group 29"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">
                <v:group id="Group 27" o:spid="_x0000_s1027" style="position:absolute;left:6;top:6;width:9576;height:2" coordorigin="6,6"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28" style="position:absolute;left:6;top:6;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" path="m,l,,9576,e" filled="f" strokeweight=".58pt">
                    <v:path arrowok="t" o:connecttype="custom" o:connectlocs="0,0;0,0;9576,0" o:connectangles="0,0,0"/>
                  </v:shape>
                </v:group>
                <w10:anchorlock/>
              </v:group>
            </w:pict>
          </mc:Fallback>
        </mc:AlternateContent>
      </w:r>
    </w:p>
    <w:p w14:paraId="21A080D9" w14:textId="77777777" w:rsidR="00CD18DE" w:rsidRDefault="00CD18DE" w:rsidP="00CD18DE">
      <w:pPr>
        <w:spacing w:before="2"/>
        <w:rPr>
          <w:rFonts w:ascii="Arial" w:eastAsia="Arial" w:hAnsi="Arial" w:cs="Arial"/>
          <w:sz w:val="11"/>
          <w:szCs w:val="11"/>
        </w:rPr>
      </w:pPr>
    </w:p>
    <w:p w14:paraId="257BC619" w14:textId="77777777" w:rsidR="00CD18DE" w:rsidRDefault="00CD18DE" w:rsidP="00CD18DE">
      <w:pPr>
        <w:spacing w:before="77"/>
        <w:ind w:left="340"/>
        <w:rPr>
          <w:rFonts w:ascii="Arial" w:eastAsia="Arial" w:hAnsi="Arial" w:cs="Arial"/>
          <w:sz w:val="18"/>
          <w:szCs w:val="18"/>
        </w:rPr>
      </w:pPr>
      <w:r>
        <w:rPr>
          <w:rFonts w:ascii="Arial"/>
          <w:sz w:val="18"/>
        </w:rPr>
        <w:t>Number</w:t>
      </w:r>
      <w:r>
        <w:rPr>
          <w:rFonts w:ascii="Arial"/>
          <w:spacing w:val="-3"/>
          <w:sz w:val="18"/>
        </w:rPr>
        <w:t xml:space="preserve"> </w:t>
      </w:r>
      <w:r>
        <w:rPr>
          <w:rFonts w:ascii="Arial"/>
          <w:sz w:val="18"/>
        </w:rPr>
        <w:t xml:space="preserve">of </w:t>
      </w:r>
      <w:r>
        <w:rPr>
          <w:rFonts w:ascii="Arial"/>
          <w:spacing w:val="-1"/>
          <w:sz w:val="18"/>
        </w:rPr>
        <w:t>people in</w:t>
      </w:r>
      <w:r>
        <w:rPr>
          <w:rFonts w:ascii="Arial"/>
          <w:sz w:val="18"/>
        </w:rPr>
        <w:t xml:space="preserve"> </w:t>
      </w:r>
      <w:r>
        <w:rPr>
          <w:rFonts w:ascii="Arial"/>
          <w:spacing w:val="-1"/>
          <w:sz w:val="18"/>
        </w:rPr>
        <w:t>your</w:t>
      </w:r>
      <w:r>
        <w:rPr>
          <w:rFonts w:ascii="Arial"/>
          <w:spacing w:val="-3"/>
          <w:sz w:val="18"/>
        </w:rPr>
        <w:t xml:space="preserve"> </w:t>
      </w:r>
      <w:r>
        <w:rPr>
          <w:rFonts w:ascii="Arial"/>
          <w:spacing w:val="-1"/>
          <w:sz w:val="18"/>
        </w:rPr>
        <w:t>organization:</w:t>
      </w:r>
    </w:p>
    <w:p w14:paraId="186B6894" w14:textId="77777777" w:rsidR="00CD18DE" w:rsidRDefault="00CD18DE" w:rsidP="00CD18DE">
      <w:pPr>
        <w:spacing w:before="6"/>
        <w:rPr>
          <w:rFonts w:ascii="Arial" w:eastAsia="Arial" w:hAnsi="Arial" w:cs="Arial"/>
          <w:sz w:val="21"/>
          <w:szCs w:val="21"/>
        </w:rPr>
      </w:pPr>
    </w:p>
    <w:p w14:paraId="6B97B1C8" w14:textId="09D4D884" w:rsidR="00CD18DE" w:rsidRDefault="00CD18DE" w:rsidP="00CD18DE">
      <w:pPr>
        <w:spacing w:line="20" w:lineRule="atLeast"/>
        <w:ind w:left="2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BCB089E" wp14:editId="797EA034">
                <wp:extent cx="6088380" cy="7620"/>
                <wp:effectExtent l="3810" t="6985" r="3810" b="444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27" name="Group 24"/>
                        <wpg:cNvGrpSpPr>
                          <a:grpSpLocks/>
                        </wpg:cNvGrpSpPr>
                        <wpg:grpSpPr bwMode="auto">
                          <a:xfrm>
                            <a:off x="6" y="6"/>
                            <a:ext cx="9576" cy="2"/>
                            <a:chOff x="6" y="6"/>
                            <a:chExt cx="9576" cy="2"/>
                          </a:xfrm>
                        </wpg:grpSpPr>
                        <wps:wsp>
                          <wps:cNvPr id="28" name="Freeform 25"/>
                          <wps:cNvSpPr>
                            <a:spLocks/>
                          </wps:cNvSpPr>
                          <wps:spPr bwMode="auto">
                            <a:xfrm>
                              <a:off x="6" y="6"/>
                              <a:ext cx="9576" cy="2"/>
                            </a:xfrm>
                            <a:custGeom>
                              <a:avLst/>
                              <a:gdLst>
                                <a:gd name="T0" fmla="+- 0 6 6"/>
                                <a:gd name="T1" fmla="*/ T0 w 9576"/>
                                <a:gd name="T2" fmla="+- 0 6 6"/>
                                <a:gd name="T3" fmla="*/ T2 w 9576"/>
                                <a:gd name="T4" fmla="+- 0 9582 6"/>
                                <a:gd name="T5" fmla="*/ T4 w 9576"/>
                              </a:gdLst>
                              <a:ahLst/>
                              <a:cxnLst>
                                <a:cxn ang="0">
                                  <a:pos x="T1" y="0"/>
                                </a:cxn>
                                <a:cxn ang="0">
                                  <a:pos x="T3" y="0"/>
                                </a:cxn>
                                <a:cxn ang="0">
                                  <a:pos x="T5" y="0"/>
                                </a:cxn>
                              </a:cxnLst>
                              <a:rect l="0" t="0" r="r" b="b"/>
                              <a:pathLst>
                                <a:path w="9576">
                                  <a:moveTo>
                                    <a:pt x="0" y="0"/>
                                  </a:moveTo>
                                  <a:lnTo>
                                    <a:pt x="0" y="0"/>
                                  </a:ln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A05275B" id="Group 26"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">
                <v:group id="Group 24" o:spid="_x0000_s1027" style="position:absolute;left:6;top:6;width:9576;height:2" coordorigin="6,6"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28" style="position:absolute;left:6;top:6;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" path="m,l,,9576,e" filled="f" strokeweight=".58pt">
                    <v:path arrowok="t" o:connecttype="custom" o:connectlocs="0,0;0,0;9576,0" o:connectangles="0,0,0"/>
                  </v:shape>
                </v:group>
                <w10:anchorlock/>
              </v:group>
            </w:pict>
          </mc:Fallback>
        </mc:AlternateContent>
      </w:r>
    </w:p>
    <w:p w14:paraId="358C3274" w14:textId="77777777" w:rsidR="00CD18DE" w:rsidRDefault="00CD18DE" w:rsidP="00CD18DE">
      <w:pPr>
        <w:rPr>
          <w:rFonts w:ascii="Arial" w:eastAsia="Arial" w:hAnsi="Arial" w:cs="Arial"/>
          <w:sz w:val="11"/>
          <w:szCs w:val="11"/>
        </w:rPr>
      </w:pPr>
    </w:p>
    <w:p w14:paraId="5E785C16" w14:textId="5D2EDCED" w:rsidR="00CD18DE" w:rsidRDefault="00CD18DE" w:rsidP="00CD18DE">
      <w:pPr>
        <w:tabs>
          <w:tab w:val="left" w:pos="8546"/>
        </w:tabs>
        <w:spacing w:before="77"/>
        <w:ind w:left="340"/>
        <w:rPr>
          <w:rFonts w:ascii="Arial" w:eastAsia="Arial" w:hAnsi="Arial" w:cs="Arial"/>
          <w:sz w:val="18"/>
          <w:szCs w:val="18"/>
        </w:rPr>
      </w:pPr>
      <w:r>
        <w:rPr>
          <w:rFonts w:ascii="Arial"/>
          <w:spacing w:val="-1"/>
          <w:sz w:val="18"/>
        </w:rPr>
        <w:t xml:space="preserve">Length </w:t>
      </w:r>
      <w:r>
        <w:rPr>
          <w:rFonts w:ascii="Arial"/>
          <w:sz w:val="18"/>
        </w:rPr>
        <w:t>of</w:t>
      </w:r>
      <w:r>
        <w:rPr>
          <w:rFonts w:ascii="Arial"/>
          <w:spacing w:val="-3"/>
          <w:sz w:val="18"/>
        </w:rPr>
        <w:t xml:space="preserve"> </w:t>
      </w:r>
      <w:r>
        <w:rPr>
          <w:rFonts w:ascii="Arial"/>
          <w:spacing w:val="-1"/>
          <w:sz w:val="18"/>
        </w:rPr>
        <w:t>time</w:t>
      </w:r>
      <w:r>
        <w:rPr>
          <w:rFonts w:ascii="Arial"/>
          <w:sz w:val="18"/>
        </w:rPr>
        <w:t xml:space="preserve"> </w:t>
      </w:r>
      <w:r>
        <w:rPr>
          <w:rFonts w:ascii="Arial"/>
          <w:spacing w:val="-1"/>
          <w:sz w:val="18"/>
        </w:rPr>
        <w:t xml:space="preserve">the </w:t>
      </w:r>
      <w:r w:rsidR="007121B7">
        <w:rPr>
          <w:rFonts w:ascii="Arial"/>
          <w:spacing w:val="-1"/>
          <w:sz w:val="18"/>
        </w:rPr>
        <w:t>organization</w:t>
      </w:r>
      <w:r>
        <w:rPr>
          <w:rFonts w:ascii="Arial"/>
          <w:spacing w:val="-6"/>
          <w:sz w:val="18"/>
        </w:rPr>
        <w:t xml:space="preserve"> </w:t>
      </w:r>
      <w:r>
        <w:rPr>
          <w:rFonts w:ascii="Arial"/>
          <w:sz w:val="18"/>
        </w:rPr>
        <w:t>has</w:t>
      </w:r>
      <w:r>
        <w:rPr>
          <w:rFonts w:ascii="Arial"/>
          <w:spacing w:val="-1"/>
          <w:sz w:val="18"/>
        </w:rPr>
        <w:t xml:space="preserve"> </w:t>
      </w:r>
      <w:r>
        <w:rPr>
          <w:rFonts w:ascii="Arial"/>
          <w:sz w:val="18"/>
        </w:rPr>
        <w:t>been</w:t>
      </w:r>
      <w:r>
        <w:rPr>
          <w:rFonts w:ascii="Arial"/>
          <w:spacing w:val="-3"/>
          <w:sz w:val="18"/>
        </w:rPr>
        <w:t xml:space="preserve"> </w:t>
      </w:r>
      <w:r>
        <w:rPr>
          <w:rFonts w:ascii="Arial"/>
          <w:spacing w:val="-1"/>
          <w:sz w:val="18"/>
        </w:rPr>
        <w:t>doing business</w:t>
      </w:r>
      <w:r>
        <w:rPr>
          <w:rFonts w:ascii="Arial"/>
          <w:spacing w:val="-3"/>
          <w:sz w:val="18"/>
        </w:rPr>
        <w:t xml:space="preserve"> </w:t>
      </w:r>
      <w:r>
        <w:rPr>
          <w:rFonts w:ascii="Arial"/>
          <w:spacing w:val="-1"/>
          <w:sz w:val="18"/>
        </w:rPr>
        <w:t>under</w:t>
      </w:r>
      <w:r>
        <w:rPr>
          <w:rFonts w:ascii="Arial"/>
          <w:spacing w:val="-3"/>
          <w:sz w:val="18"/>
        </w:rPr>
        <w:t xml:space="preserve"> </w:t>
      </w:r>
      <w:r>
        <w:rPr>
          <w:rFonts w:ascii="Arial"/>
          <w:sz w:val="18"/>
        </w:rPr>
        <w:t>this</w:t>
      </w:r>
      <w:r>
        <w:rPr>
          <w:rFonts w:ascii="Arial"/>
          <w:spacing w:val="-2"/>
          <w:sz w:val="18"/>
        </w:rPr>
        <w:t xml:space="preserve"> </w:t>
      </w:r>
      <w:r>
        <w:rPr>
          <w:rFonts w:ascii="Arial"/>
          <w:spacing w:val="-1"/>
          <w:sz w:val="18"/>
        </w:rPr>
        <w:t>name</w:t>
      </w:r>
      <w:r>
        <w:rPr>
          <w:rFonts w:ascii="Arial"/>
          <w:sz w:val="18"/>
        </w:rPr>
        <w:t xml:space="preserve"> </w:t>
      </w:r>
      <w:r>
        <w:rPr>
          <w:rFonts w:ascii="Arial"/>
          <w:spacing w:val="-1"/>
          <w:sz w:val="18"/>
        </w:rPr>
        <w:t>in Florida:</w:t>
      </w:r>
      <w:r>
        <w:rPr>
          <w:rFonts w:ascii="Arial"/>
          <w:spacing w:val="-1"/>
          <w:sz w:val="18"/>
        </w:rPr>
        <w:tab/>
        <w:t>years</w:t>
      </w:r>
    </w:p>
    <w:p w14:paraId="4A71B0ED" w14:textId="77777777" w:rsidR="00CD18DE" w:rsidRDefault="00CD18DE" w:rsidP="00CD18DE">
      <w:pPr>
        <w:spacing w:before="6"/>
        <w:rPr>
          <w:rFonts w:ascii="Arial" w:eastAsia="Arial" w:hAnsi="Arial" w:cs="Arial"/>
          <w:sz w:val="21"/>
          <w:szCs w:val="21"/>
        </w:rPr>
      </w:pPr>
    </w:p>
    <w:p w14:paraId="069D5462" w14:textId="37C9D364" w:rsidR="00CD18DE" w:rsidRDefault="00CD18DE" w:rsidP="00CD18DE">
      <w:pPr>
        <w:spacing w:line="20" w:lineRule="atLeast"/>
        <w:ind w:left="2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71668F1" wp14:editId="4AB25DEB">
                <wp:extent cx="6088380" cy="7620"/>
                <wp:effectExtent l="3810" t="5715" r="3810" b="571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24" name="Group 21"/>
                        <wpg:cNvGrpSpPr>
                          <a:grpSpLocks/>
                        </wpg:cNvGrpSpPr>
                        <wpg:grpSpPr bwMode="auto">
                          <a:xfrm>
                            <a:off x="6" y="6"/>
                            <a:ext cx="9576" cy="2"/>
                            <a:chOff x="6" y="6"/>
                            <a:chExt cx="9576" cy="2"/>
                          </a:xfrm>
                        </wpg:grpSpPr>
                        <wps:wsp>
                          <wps:cNvPr id="25" name="Freeform 22"/>
                          <wps:cNvSpPr>
                            <a:spLocks/>
                          </wps:cNvSpPr>
                          <wps:spPr bwMode="auto">
                            <a:xfrm>
                              <a:off x="6" y="6"/>
                              <a:ext cx="9576" cy="2"/>
                            </a:xfrm>
                            <a:custGeom>
                              <a:avLst/>
                              <a:gdLst>
                                <a:gd name="T0" fmla="+- 0 6 6"/>
                                <a:gd name="T1" fmla="*/ T0 w 9576"/>
                                <a:gd name="T2" fmla="+- 0 6 6"/>
                                <a:gd name="T3" fmla="*/ T2 w 9576"/>
                                <a:gd name="T4" fmla="+- 0 9582 6"/>
                                <a:gd name="T5" fmla="*/ T4 w 9576"/>
                              </a:gdLst>
                              <a:ahLst/>
                              <a:cxnLst>
                                <a:cxn ang="0">
                                  <a:pos x="T1" y="0"/>
                                </a:cxn>
                                <a:cxn ang="0">
                                  <a:pos x="T3" y="0"/>
                                </a:cxn>
                                <a:cxn ang="0">
                                  <a:pos x="T5" y="0"/>
                                </a:cxn>
                              </a:cxnLst>
                              <a:rect l="0" t="0" r="r" b="b"/>
                              <a:pathLst>
                                <a:path w="9576">
                                  <a:moveTo>
                                    <a:pt x="0" y="0"/>
                                  </a:moveTo>
                                  <a:lnTo>
                                    <a:pt x="0" y="0"/>
                                  </a:lnTo>
                                  <a:lnTo>
                                    <a:pt x="957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BEAC426" id="Group 23"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">
                <v:group id="Group 21" o:spid="_x0000_s1027" style="position:absolute;left:6;top:6;width:9576;height:2" coordorigin="6,6"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28" style="position:absolute;left:6;top:6;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" path="m,l,,9576,e" filled="f" strokeweight=".20497mm">
                    <v:path arrowok="t" o:connecttype="custom" o:connectlocs="0,0;0,0;9576,0" o:connectangles="0,0,0"/>
                  </v:shape>
                </v:group>
                <w10:anchorlock/>
              </v:group>
            </w:pict>
          </mc:Fallback>
        </mc:AlternateContent>
      </w:r>
    </w:p>
    <w:p w14:paraId="5CBAF6BC" w14:textId="77777777" w:rsidR="00CD18DE" w:rsidRDefault="00CD18DE" w:rsidP="00CD18DE">
      <w:pPr>
        <w:rPr>
          <w:rFonts w:ascii="Arial" w:eastAsia="Arial" w:hAnsi="Arial" w:cs="Arial"/>
          <w:sz w:val="11"/>
          <w:szCs w:val="11"/>
        </w:rPr>
      </w:pPr>
    </w:p>
    <w:p w14:paraId="0B9880E9" w14:textId="2A6E140D" w:rsidR="00CD18DE" w:rsidRDefault="00CD18DE" w:rsidP="00CD18DE">
      <w:pPr>
        <w:tabs>
          <w:tab w:val="left" w:pos="8547"/>
        </w:tabs>
        <w:spacing w:before="77"/>
        <w:ind w:left="340"/>
        <w:rPr>
          <w:rFonts w:ascii="Arial" w:eastAsia="Arial" w:hAnsi="Arial" w:cs="Arial"/>
          <w:sz w:val="18"/>
          <w:szCs w:val="18"/>
        </w:rPr>
      </w:pPr>
      <w:r>
        <w:rPr>
          <w:rFonts w:ascii="Arial"/>
          <w:spacing w:val="-1"/>
          <w:sz w:val="18"/>
        </w:rPr>
        <w:t xml:space="preserve">Length </w:t>
      </w:r>
      <w:r>
        <w:rPr>
          <w:rFonts w:ascii="Arial"/>
          <w:sz w:val="18"/>
        </w:rPr>
        <w:t>of</w:t>
      </w:r>
      <w:r>
        <w:rPr>
          <w:rFonts w:ascii="Arial"/>
          <w:spacing w:val="-2"/>
          <w:sz w:val="18"/>
        </w:rPr>
        <w:t xml:space="preserve"> </w:t>
      </w:r>
      <w:r>
        <w:rPr>
          <w:rFonts w:ascii="Arial"/>
          <w:spacing w:val="-1"/>
          <w:sz w:val="18"/>
        </w:rPr>
        <w:t>time your</w:t>
      </w:r>
      <w:r>
        <w:rPr>
          <w:rFonts w:ascii="Arial"/>
          <w:spacing w:val="-2"/>
          <w:sz w:val="18"/>
        </w:rPr>
        <w:t xml:space="preserve"> </w:t>
      </w:r>
      <w:r w:rsidR="007121B7">
        <w:rPr>
          <w:rFonts w:ascii="Arial"/>
          <w:spacing w:val="-1"/>
          <w:sz w:val="18"/>
        </w:rPr>
        <w:t>organization</w:t>
      </w:r>
      <w:r>
        <w:rPr>
          <w:rFonts w:ascii="Arial"/>
          <w:spacing w:val="-4"/>
          <w:sz w:val="18"/>
        </w:rPr>
        <w:t xml:space="preserve"> </w:t>
      </w:r>
      <w:r>
        <w:rPr>
          <w:rFonts w:ascii="Arial"/>
          <w:sz w:val="18"/>
        </w:rPr>
        <w:t>has</w:t>
      </w:r>
      <w:r>
        <w:rPr>
          <w:rFonts w:ascii="Arial"/>
          <w:spacing w:val="-1"/>
          <w:sz w:val="18"/>
        </w:rPr>
        <w:t xml:space="preserve"> provided</w:t>
      </w:r>
      <w:r>
        <w:rPr>
          <w:rFonts w:ascii="Arial"/>
          <w:spacing w:val="-2"/>
          <w:sz w:val="18"/>
        </w:rPr>
        <w:t xml:space="preserve"> </w:t>
      </w:r>
      <w:r>
        <w:rPr>
          <w:rFonts w:ascii="Arial"/>
          <w:strike/>
          <w:spacing w:val="-1"/>
          <w:sz w:val="18"/>
        </w:rPr>
        <w:t>s</w:t>
      </w:r>
      <w:r>
        <w:rPr>
          <w:rFonts w:ascii="Arial"/>
          <w:spacing w:val="-1"/>
          <w:sz w:val="18"/>
        </w:rPr>
        <w:t>ervices</w:t>
      </w:r>
      <w:r>
        <w:rPr>
          <w:rFonts w:ascii="Arial"/>
          <w:spacing w:val="-3"/>
          <w:sz w:val="18"/>
        </w:rPr>
        <w:t xml:space="preserve"> </w:t>
      </w:r>
      <w:r>
        <w:rPr>
          <w:rFonts w:ascii="Arial"/>
          <w:sz w:val="18"/>
        </w:rPr>
        <w:t xml:space="preserve">to </w:t>
      </w:r>
      <w:r>
        <w:rPr>
          <w:rFonts w:ascii="Arial"/>
          <w:spacing w:val="-1"/>
          <w:sz w:val="18"/>
        </w:rPr>
        <w:t>governmental</w:t>
      </w:r>
      <w:r>
        <w:rPr>
          <w:rFonts w:ascii="Arial"/>
          <w:spacing w:val="-3"/>
          <w:sz w:val="18"/>
        </w:rPr>
        <w:t xml:space="preserve"> </w:t>
      </w:r>
      <w:r>
        <w:rPr>
          <w:rFonts w:ascii="Arial"/>
          <w:spacing w:val="-1"/>
          <w:sz w:val="18"/>
        </w:rPr>
        <w:t>clients:</w:t>
      </w:r>
      <w:r>
        <w:rPr>
          <w:rFonts w:ascii="Arial"/>
          <w:spacing w:val="-1"/>
          <w:sz w:val="18"/>
        </w:rPr>
        <w:tab/>
        <w:t>years</w:t>
      </w:r>
    </w:p>
    <w:p w14:paraId="749632B9" w14:textId="77777777" w:rsidR="00CD18DE" w:rsidRDefault="00CD18DE" w:rsidP="00CD18DE">
      <w:pPr>
        <w:spacing w:before="8"/>
        <w:rPr>
          <w:rFonts w:ascii="Arial" w:eastAsia="Arial" w:hAnsi="Arial" w:cs="Arial"/>
          <w:sz w:val="21"/>
          <w:szCs w:val="21"/>
        </w:rPr>
      </w:pPr>
    </w:p>
    <w:p w14:paraId="4124D95F" w14:textId="1DBB1CBE" w:rsidR="00CD18DE" w:rsidRDefault="00CD18DE" w:rsidP="00CD18DE">
      <w:pPr>
        <w:spacing w:line="20" w:lineRule="atLeast"/>
        <w:ind w:left="2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C4D3B3" wp14:editId="7D50BEF8">
                <wp:extent cx="6088380" cy="7620"/>
                <wp:effectExtent l="3810" t="5715" r="3810" b="571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21" name="Group 18"/>
                        <wpg:cNvGrpSpPr>
                          <a:grpSpLocks/>
                        </wpg:cNvGrpSpPr>
                        <wpg:grpSpPr bwMode="auto">
                          <a:xfrm>
                            <a:off x="6" y="6"/>
                            <a:ext cx="9576" cy="2"/>
                            <a:chOff x="6" y="6"/>
                            <a:chExt cx="9576" cy="2"/>
                          </a:xfrm>
                        </wpg:grpSpPr>
                        <wps:wsp>
                          <wps:cNvPr id="22" name="Freeform 19"/>
                          <wps:cNvSpPr>
                            <a:spLocks/>
                          </wps:cNvSpPr>
                          <wps:spPr bwMode="auto">
                            <a:xfrm>
                              <a:off x="6" y="6"/>
                              <a:ext cx="9576" cy="2"/>
                            </a:xfrm>
                            <a:custGeom>
                              <a:avLst/>
                              <a:gdLst>
                                <a:gd name="T0" fmla="+- 0 6 6"/>
                                <a:gd name="T1" fmla="*/ T0 w 9576"/>
                                <a:gd name="T2" fmla="+- 0 6 6"/>
                                <a:gd name="T3" fmla="*/ T2 w 9576"/>
                                <a:gd name="T4" fmla="+- 0 9582 6"/>
                                <a:gd name="T5" fmla="*/ T4 w 9576"/>
                              </a:gdLst>
                              <a:ahLst/>
                              <a:cxnLst>
                                <a:cxn ang="0">
                                  <a:pos x="T1" y="0"/>
                                </a:cxn>
                                <a:cxn ang="0">
                                  <a:pos x="T3" y="0"/>
                                </a:cxn>
                                <a:cxn ang="0">
                                  <a:pos x="T5" y="0"/>
                                </a:cxn>
                              </a:cxnLst>
                              <a:rect l="0" t="0" r="r" b="b"/>
                              <a:pathLst>
                                <a:path w="9576">
                                  <a:moveTo>
                                    <a:pt x="0" y="0"/>
                                  </a:moveTo>
                                  <a:lnTo>
                                    <a:pt x="0" y="0"/>
                                  </a:lnTo>
                                  <a:lnTo>
                                    <a:pt x="957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8251F3E" id="Group 20"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">
                <v:group id="Group 18" o:spid="_x0000_s1027" style="position:absolute;left:6;top:6;width:9576;height:2" coordorigin="6,6"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6;top:6;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" path="m,l,,9576,e" filled="f" strokeweight=".20497mm">
                    <v:path arrowok="t" o:connecttype="custom" o:connectlocs="0,0;0,0;9576,0" o:connectangles="0,0,0"/>
                  </v:shape>
                </v:group>
                <w10:anchorlock/>
              </v:group>
            </w:pict>
          </mc:Fallback>
        </mc:AlternateContent>
      </w:r>
    </w:p>
    <w:p w14:paraId="3DB3D639" w14:textId="77777777" w:rsidR="00CD18DE" w:rsidRDefault="00CD18DE" w:rsidP="00CD18DE">
      <w:pPr>
        <w:rPr>
          <w:rFonts w:ascii="Arial" w:eastAsia="Arial" w:hAnsi="Arial" w:cs="Arial"/>
          <w:sz w:val="11"/>
          <w:szCs w:val="11"/>
        </w:rPr>
      </w:pPr>
    </w:p>
    <w:p w14:paraId="372E11D7" w14:textId="4AE542CB" w:rsidR="00CD18DE" w:rsidRDefault="00CD18DE" w:rsidP="00CD18DE">
      <w:pPr>
        <w:spacing w:before="77"/>
        <w:ind w:left="340"/>
        <w:rPr>
          <w:rFonts w:ascii="Arial" w:eastAsia="Arial" w:hAnsi="Arial" w:cs="Arial"/>
          <w:sz w:val="18"/>
          <w:szCs w:val="18"/>
        </w:rPr>
      </w:pPr>
      <w:r>
        <w:rPr>
          <w:rFonts w:ascii="Arial"/>
          <w:spacing w:val="-1"/>
          <w:sz w:val="18"/>
        </w:rPr>
        <w:t>Under</w:t>
      </w:r>
      <w:r>
        <w:rPr>
          <w:rFonts w:ascii="Arial"/>
          <w:spacing w:val="-3"/>
          <w:sz w:val="18"/>
        </w:rPr>
        <w:t xml:space="preserve"> </w:t>
      </w:r>
      <w:r>
        <w:rPr>
          <w:rFonts w:ascii="Arial"/>
          <w:spacing w:val="-1"/>
          <w:sz w:val="18"/>
        </w:rPr>
        <w:t>what</w:t>
      </w:r>
      <w:r>
        <w:rPr>
          <w:rFonts w:ascii="Arial"/>
          <w:spacing w:val="-2"/>
          <w:sz w:val="18"/>
        </w:rPr>
        <w:t xml:space="preserve"> </w:t>
      </w:r>
      <w:r>
        <w:rPr>
          <w:rFonts w:ascii="Arial"/>
          <w:spacing w:val="-1"/>
          <w:sz w:val="18"/>
        </w:rPr>
        <w:t>other</w:t>
      </w:r>
      <w:r>
        <w:rPr>
          <w:rFonts w:ascii="Arial"/>
          <w:spacing w:val="-3"/>
          <w:sz w:val="18"/>
        </w:rPr>
        <w:t xml:space="preserve"> </w:t>
      </w:r>
      <w:r>
        <w:rPr>
          <w:rFonts w:ascii="Arial"/>
          <w:spacing w:val="-1"/>
          <w:sz w:val="18"/>
        </w:rPr>
        <w:t>name(s)</w:t>
      </w:r>
      <w:r>
        <w:rPr>
          <w:rFonts w:ascii="Arial"/>
          <w:spacing w:val="-2"/>
          <w:sz w:val="18"/>
        </w:rPr>
        <w:t xml:space="preserve"> </w:t>
      </w:r>
      <w:r>
        <w:rPr>
          <w:rFonts w:ascii="Arial"/>
          <w:spacing w:val="-1"/>
          <w:sz w:val="18"/>
        </w:rPr>
        <w:t>has</w:t>
      </w:r>
      <w:r>
        <w:rPr>
          <w:rFonts w:ascii="Arial"/>
          <w:spacing w:val="-4"/>
          <w:sz w:val="18"/>
        </w:rPr>
        <w:t xml:space="preserve"> </w:t>
      </w:r>
      <w:r>
        <w:rPr>
          <w:rFonts w:ascii="Arial"/>
          <w:spacing w:val="-1"/>
          <w:sz w:val="18"/>
        </w:rPr>
        <w:t>your</w:t>
      </w:r>
      <w:r>
        <w:rPr>
          <w:rFonts w:ascii="Arial"/>
          <w:spacing w:val="-3"/>
          <w:sz w:val="18"/>
        </w:rPr>
        <w:t xml:space="preserve"> </w:t>
      </w:r>
      <w:r w:rsidR="007121B7">
        <w:rPr>
          <w:rFonts w:ascii="Arial"/>
          <w:sz w:val="18"/>
        </w:rPr>
        <w:t>organization</w:t>
      </w:r>
      <w:r>
        <w:rPr>
          <w:rFonts w:ascii="Arial"/>
          <w:spacing w:val="-1"/>
          <w:sz w:val="18"/>
        </w:rPr>
        <w:t xml:space="preserve"> operated:</w:t>
      </w:r>
    </w:p>
    <w:p w14:paraId="7D6F235E" w14:textId="77777777" w:rsidR="00CD18DE" w:rsidRDefault="00CD18DE" w:rsidP="00CD18DE">
      <w:pPr>
        <w:spacing w:before="6"/>
        <w:rPr>
          <w:rFonts w:ascii="Arial" w:eastAsia="Arial" w:hAnsi="Arial" w:cs="Arial"/>
          <w:sz w:val="21"/>
          <w:szCs w:val="21"/>
        </w:rPr>
      </w:pPr>
    </w:p>
    <w:p w14:paraId="2BACCB2E" w14:textId="0E950477" w:rsidR="00CD18DE" w:rsidRDefault="00CD18DE" w:rsidP="00CD18DE">
      <w:pPr>
        <w:spacing w:line="20" w:lineRule="atLeast"/>
        <w:ind w:left="2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6FA2DF4" wp14:editId="6E0D4821">
                <wp:extent cx="6088380" cy="7620"/>
                <wp:effectExtent l="3810" t="4445" r="3810"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8" name="Group 15"/>
                        <wpg:cNvGrpSpPr>
                          <a:grpSpLocks/>
                        </wpg:cNvGrpSpPr>
                        <wpg:grpSpPr bwMode="auto">
                          <a:xfrm>
                            <a:off x="6" y="6"/>
                            <a:ext cx="9576" cy="2"/>
                            <a:chOff x="6" y="6"/>
                            <a:chExt cx="9576" cy="2"/>
                          </a:xfrm>
                        </wpg:grpSpPr>
                        <wps:wsp>
                          <wps:cNvPr id="19" name="Freeform 16"/>
                          <wps:cNvSpPr>
                            <a:spLocks/>
                          </wps:cNvSpPr>
                          <wps:spPr bwMode="auto">
                            <a:xfrm>
                              <a:off x="6" y="6"/>
                              <a:ext cx="9576" cy="2"/>
                            </a:xfrm>
                            <a:custGeom>
                              <a:avLst/>
                              <a:gdLst>
                                <a:gd name="T0" fmla="+- 0 6 6"/>
                                <a:gd name="T1" fmla="*/ T0 w 9576"/>
                                <a:gd name="T2" fmla="+- 0 6 6"/>
                                <a:gd name="T3" fmla="*/ T2 w 9576"/>
                                <a:gd name="T4" fmla="+- 0 9582 6"/>
                                <a:gd name="T5" fmla="*/ T4 w 9576"/>
                              </a:gdLst>
                              <a:ahLst/>
                              <a:cxnLst>
                                <a:cxn ang="0">
                                  <a:pos x="T1" y="0"/>
                                </a:cxn>
                                <a:cxn ang="0">
                                  <a:pos x="T3" y="0"/>
                                </a:cxn>
                                <a:cxn ang="0">
                                  <a:pos x="T5" y="0"/>
                                </a:cxn>
                              </a:cxnLst>
                              <a:rect l="0" t="0" r="r" b="b"/>
                              <a:pathLst>
                                <a:path w="9576">
                                  <a:moveTo>
                                    <a:pt x="0" y="0"/>
                                  </a:moveTo>
                                  <a:lnTo>
                                    <a:pt x="0" y="0"/>
                                  </a:ln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BCCC131" id="Group 17"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">
                <v:group id="Group 15" o:spid="_x0000_s1027" style="position:absolute;left:6;top:6;width:9576;height:2" coordorigin="6,6"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6;top:6;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" path="m,l,,9576,e" filled="f" strokeweight=".58pt">
                    <v:path arrowok="t" o:connecttype="custom" o:connectlocs="0,0;0,0;9576,0" o:connectangles="0,0,0"/>
                  </v:shape>
                </v:group>
                <w10:anchorlock/>
              </v:group>
            </w:pict>
          </mc:Fallback>
        </mc:AlternateContent>
      </w:r>
    </w:p>
    <w:p w14:paraId="1EFB6B45" w14:textId="77777777" w:rsidR="00CD18DE" w:rsidRDefault="00CD18DE" w:rsidP="00CD18DE">
      <w:pPr>
        <w:rPr>
          <w:rFonts w:ascii="Arial" w:eastAsia="Arial" w:hAnsi="Arial" w:cs="Arial"/>
          <w:sz w:val="11"/>
          <w:szCs w:val="11"/>
        </w:rPr>
      </w:pPr>
    </w:p>
    <w:p w14:paraId="2E4EFB74" w14:textId="33A9111B" w:rsidR="00CD18DE" w:rsidRDefault="00CD18DE" w:rsidP="00CD18DE">
      <w:pPr>
        <w:spacing w:before="77"/>
        <w:ind w:left="340"/>
        <w:rPr>
          <w:rFonts w:ascii="Arial" w:eastAsia="Arial" w:hAnsi="Arial" w:cs="Arial"/>
          <w:sz w:val="18"/>
          <w:szCs w:val="18"/>
        </w:rPr>
      </w:pPr>
      <w:r>
        <w:rPr>
          <w:rFonts w:ascii="Arial"/>
          <w:spacing w:val="-1"/>
          <w:sz w:val="18"/>
        </w:rPr>
        <w:t>Has</w:t>
      </w:r>
      <w:r>
        <w:rPr>
          <w:rFonts w:ascii="Arial"/>
          <w:spacing w:val="-2"/>
          <w:sz w:val="18"/>
        </w:rPr>
        <w:t xml:space="preserve"> </w:t>
      </w:r>
      <w:r>
        <w:rPr>
          <w:rFonts w:ascii="Arial"/>
          <w:sz w:val="18"/>
        </w:rPr>
        <w:t>or</w:t>
      </w:r>
      <w:r>
        <w:rPr>
          <w:rFonts w:ascii="Arial"/>
          <w:spacing w:val="-2"/>
          <w:sz w:val="18"/>
        </w:rPr>
        <w:t xml:space="preserve"> </w:t>
      </w:r>
      <w:r>
        <w:rPr>
          <w:rFonts w:ascii="Arial"/>
          <w:sz w:val="18"/>
        </w:rPr>
        <w:t>is</w:t>
      </w:r>
      <w:r>
        <w:rPr>
          <w:rFonts w:ascii="Arial"/>
          <w:spacing w:val="1"/>
          <w:sz w:val="18"/>
        </w:rPr>
        <w:t xml:space="preserve"> </w:t>
      </w:r>
      <w:r>
        <w:rPr>
          <w:rFonts w:ascii="Arial"/>
          <w:spacing w:val="-1"/>
          <w:sz w:val="18"/>
        </w:rPr>
        <w:t>your</w:t>
      </w:r>
      <w:r>
        <w:rPr>
          <w:rFonts w:ascii="Arial"/>
          <w:spacing w:val="-5"/>
          <w:sz w:val="18"/>
        </w:rPr>
        <w:t xml:space="preserve"> </w:t>
      </w:r>
      <w:r w:rsidR="007121B7">
        <w:rPr>
          <w:rFonts w:ascii="Arial"/>
          <w:spacing w:val="-1"/>
          <w:sz w:val="18"/>
        </w:rPr>
        <w:t>organization</w:t>
      </w:r>
      <w:r>
        <w:rPr>
          <w:rFonts w:ascii="Arial"/>
          <w:spacing w:val="-1"/>
          <w:sz w:val="18"/>
        </w:rPr>
        <w:t xml:space="preserve"> currently</w:t>
      </w:r>
      <w:r>
        <w:rPr>
          <w:rFonts w:ascii="Arial"/>
          <w:spacing w:val="-3"/>
          <w:sz w:val="18"/>
        </w:rPr>
        <w:t xml:space="preserve"> </w:t>
      </w:r>
      <w:r>
        <w:rPr>
          <w:rFonts w:ascii="Arial"/>
          <w:spacing w:val="-1"/>
          <w:sz w:val="18"/>
        </w:rPr>
        <w:t xml:space="preserve">involved </w:t>
      </w:r>
      <w:r>
        <w:rPr>
          <w:rFonts w:ascii="Arial"/>
          <w:sz w:val="18"/>
        </w:rPr>
        <w:t>in</w:t>
      </w:r>
      <w:r>
        <w:rPr>
          <w:rFonts w:ascii="Arial"/>
          <w:spacing w:val="1"/>
          <w:sz w:val="18"/>
        </w:rPr>
        <w:t xml:space="preserve"> </w:t>
      </w:r>
      <w:r>
        <w:rPr>
          <w:rFonts w:ascii="Arial"/>
          <w:spacing w:val="-1"/>
          <w:sz w:val="18"/>
        </w:rPr>
        <w:t>any</w:t>
      </w:r>
      <w:r>
        <w:rPr>
          <w:rFonts w:ascii="Arial"/>
          <w:spacing w:val="-3"/>
          <w:sz w:val="18"/>
        </w:rPr>
        <w:t xml:space="preserve"> </w:t>
      </w:r>
      <w:r>
        <w:rPr>
          <w:rFonts w:ascii="Arial"/>
          <w:spacing w:val="-1"/>
          <w:sz w:val="18"/>
        </w:rPr>
        <w:t>formal</w:t>
      </w:r>
      <w:r>
        <w:rPr>
          <w:rFonts w:ascii="Arial"/>
          <w:spacing w:val="-4"/>
          <w:sz w:val="18"/>
        </w:rPr>
        <w:t xml:space="preserve"> </w:t>
      </w:r>
      <w:r>
        <w:rPr>
          <w:rFonts w:ascii="Arial"/>
          <w:sz w:val="18"/>
        </w:rPr>
        <w:t>court</w:t>
      </w:r>
      <w:r>
        <w:rPr>
          <w:rFonts w:ascii="Arial"/>
          <w:spacing w:val="-2"/>
          <w:sz w:val="18"/>
        </w:rPr>
        <w:t xml:space="preserve"> </w:t>
      </w:r>
      <w:r>
        <w:rPr>
          <w:rFonts w:ascii="Arial"/>
          <w:spacing w:val="-1"/>
          <w:sz w:val="18"/>
        </w:rPr>
        <w:t xml:space="preserve">proceedings regarding </w:t>
      </w:r>
      <w:r>
        <w:rPr>
          <w:rFonts w:ascii="Arial"/>
          <w:sz w:val="18"/>
        </w:rPr>
        <w:t>any</w:t>
      </w:r>
      <w:r>
        <w:rPr>
          <w:rFonts w:ascii="Arial"/>
          <w:spacing w:val="-1"/>
          <w:sz w:val="18"/>
        </w:rPr>
        <w:t xml:space="preserve"> </w:t>
      </w:r>
      <w:r>
        <w:rPr>
          <w:rFonts w:ascii="Arial"/>
          <w:sz w:val="18"/>
        </w:rPr>
        <w:t>of</w:t>
      </w:r>
      <w:r>
        <w:rPr>
          <w:rFonts w:ascii="Arial"/>
          <w:spacing w:val="-2"/>
          <w:sz w:val="18"/>
        </w:rPr>
        <w:t xml:space="preserve"> </w:t>
      </w:r>
      <w:r>
        <w:rPr>
          <w:rFonts w:ascii="Arial"/>
          <w:spacing w:val="-1"/>
          <w:sz w:val="18"/>
        </w:rPr>
        <w:t>your</w:t>
      </w:r>
      <w:r>
        <w:rPr>
          <w:rFonts w:ascii="Arial"/>
          <w:spacing w:val="-6"/>
          <w:sz w:val="18"/>
        </w:rPr>
        <w:t xml:space="preserve"> </w:t>
      </w:r>
      <w:r>
        <w:rPr>
          <w:rFonts w:ascii="Arial"/>
          <w:spacing w:val="-1"/>
          <w:sz w:val="18"/>
        </w:rPr>
        <w:t>contracts?</w:t>
      </w:r>
    </w:p>
    <w:p w14:paraId="27114C43" w14:textId="77777777" w:rsidR="00CD18DE" w:rsidRDefault="00CD18DE" w:rsidP="00CD18DE">
      <w:pPr>
        <w:spacing w:before="8"/>
        <w:rPr>
          <w:rFonts w:ascii="Arial" w:eastAsia="Arial" w:hAnsi="Arial" w:cs="Arial"/>
          <w:sz w:val="21"/>
          <w:szCs w:val="21"/>
        </w:rPr>
      </w:pPr>
    </w:p>
    <w:p w14:paraId="5DA765E1" w14:textId="41EBAF18" w:rsidR="00CD18DE" w:rsidRDefault="00CD18DE" w:rsidP="00CD18DE">
      <w:pPr>
        <w:spacing w:line="20" w:lineRule="atLeast"/>
        <w:ind w:left="2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6C1BEC3" wp14:editId="4D549BD9">
                <wp:extent cx="6088380" cy="7620"/>
                <wp:effectExtent l="3810" t="4445" r="381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5" name="Group 12"/>
                        <wpg:cNvGrpSpPr>
                          <a:grpSpLocks/>
                        </wpg:cNvGrpSpPr>
                        <wpg:grpSpPr bwMode="auto">
                          <a:xfrm>
                            <a:off x="6" y="6"/>
                            <a:ext cx="9576" cy="2"/>
                            <a:chOff x="6" y="6"/>
                            <a:chExt cx="9576" cy="2"/>
                          </a:xfrm>
                        </wpg:grpSpPr>
                        <wps:wsp>
                          <wps:cNvPr id="16" name="Freeform 13"/>
                          <wps:cNvSpPr>
                            <a:spLocks/>
                          </wps:cNvSpPr>
                          <wps:spPr bwMode="auto">
                            <a:xfrm>
                              <a:off x="6" y="6"/>
                              <a:ext cx="9576" cy="2"/>
                            </a:xfrm>
                            <a:custGeom>
                              <a:avLst/>
                              <a:gdLst>
                                <a:gd name="T0" fmla="+- 0 6 6"/>
                                <a:gd name="T1" fmla="*/ T0 w 9576"/>
                                <a:gd name="T2" fmla="+- 0 6 6"/>
                                <a:gd name="T3" fmla="*/ T2 w 9576"/>
                                <a:gd name="T4" fmla="+- 0 9582 6"/>
                                <a:gd name="T5" fmla="*/ T4 w 9576"/>
                              </a:gdLst>
                              <a:ahLst/>
                              <a:cxnLst>
                                <a:cxn ang="0">
                                  <a:pos x="T1" y="0"/>
                                </a:cxn>
                                <a:cxn ang="0">
                                  <a:pos x="T3" y="0"/>
                                </a:cxn>
                                <a:cxn ang="0">
                                  <a:pos x="T5" y="0"/>
                                </a:cxn>
                              </a:cxnLst>
                              <a:rect l="0" t="0" r="r" b="b"/>
                              <a:pathLst>
                                <a:path w="9576">
                                  <a:moveTo>
                                    <a:pt x="0" y="0"/>
                                  </a:moveTo>
                                  <a:lnTo>
                                    <a:pt x="0" y="0"/>
                                  </a:ln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E1E6FDF" id="Group 14"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">
                <v:group id="Group 12" o:spid="_x0000_s1027" style="position:absolute;left:6;top:6;width:9576;height:2" coordorigin="6,6"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6;top:6;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" path="m,l,,9576,e" filled="f" strokeweight=".58pt">
                    <v:path arrowok="t" o:connecttype="custom" o:connectlocs="0,0;0,0;9576,0" o:connectangles="0,0,0"/>
                  </v:shape>
                </v:group>
                <w10:anchorlock/>
              </v:group>
            </w:pict>
          </mc:Fallback>
        </mc:AlternateContent>
      </w:r>
    </w:p>
    <w:p w14:paraId="79FC43C6" w14:textId="77777777" w:rsidR="00CD18DE" w:rsidRDefault="00CD18DE" w:rsidP="00CD18DE">
      <w:pPr>
        <w:spacing w:before="11"/>
        <w:rPr>
          <w:rFonts w:ascii="Arial" w:eastAsia="Arial" w:hAnsi="Arial" w:cs="Arial"/>
          <w:sz w:val="10"/>
          <w:szCs w:val="10"/>
        </w:rPr>
      </w:pPr>
    </w:p>
    <w:p w14:paraId="5DC0F75E" w14:textId="77777777" w:rsidR="00CD18DE" w:rsidRDefault="00CD18DE" w:rsidP="00CD18DE">
      <w:pPr>
        <w:tabs>
          <w:tab w:val="left" w:pos="1706"/>
          <w:tab w:val="left" w:pos="9266"/>
        </w:tabs>
        <w:spacing w:before="77"/>
        <w:ind w:left="340"/>
        <w:rPr>
          <w:rFonts w:ascii="Arial" w:eastAsia="Arial" w:hAnsi="Arial" w:cs="Arial"/>
          <w:sz w:val="18"/>
          <w:szCs w:val="18"/>
        </w:rPr>
      </w:pPr>
      <w:r>
        <w:rPr>
          <w:rFonts w:ascii="Arial"/>
          <w:spacing w:val="-1"/>
          <w:w w:val="95"/>
          <w:sz w:val="18"/>
        </w:rPr>
        <w:t>YES</w:t>
      </w:r>
      <w:r>
        <w:rPr>
          <w:rFonts w:ascii="Arial"/>
          <w:spacing w:val="-1"/>
          <w:w w:val="95"/>
          <w:sz w:val="18"/>
        </w:rPr>
        <w:tab/>
      </w:r>
      <w:r>
        <w:rPr>
          <w:rFonts w:ascii="Arial"/>
          <w:i/>
          <w:spacing w:val="-1"/>
          <w:sz w:val="18"/>
        </w:rPr>
        <w:t xml:space="preserve">(attach </w:t>
      </w:r>
      <w:r>
        <w:rPr>
          <w:rFonts w:ascii="Arial"/>
          <w:i/>
          <w:sz w:val="18"/>
        </w:rPr>
        <w:t>a</w:t>
      </w:r>
      <w:r>
        <w:rPr>
          <w:rFonts w:ascii="Arial"/>
          <w:i/>
          <w:spacing w:val="-3"/>
          <w:sz w:val="18"/>
        </w:rPr>
        <w:t xml:space="preserve"> </w:t>
      </w:r>
      <w:r>
        <w:rPr>
          <w:rFonts w:ascii="Arial"/>
          <w:i/>
          <w:spacing w:val="-1"/>
          <w:sz w:val="18"/>
        </w:rPr>
        <w:t>detailed</w:t>
      </w:r>
      <w:r>
        <w:rPr>
          <w:rFonts w:ascii="Arial"/>
          <w:i/>
          <w:sz w:val="18"/>
        </w:rPr>
        <w:t xml:space="preserve"> </w:t>
      </w:r>
      <w:r>
        <w:rPr>
          <w:rFonts w:ascii="Arial"/>
          <w:i/>
          <w:spacing w:val="-1"/>
          <w:sz w:val="18"/>
        </w:rPr>
        <w:t>explanation)</w:t>
      </w:r>
      <w:r>
        <w:rPr>
          <w:rFonts w:ascii="Arial"/>
          <w:i/>
          <w:spacing w:val="-1"/>
          <w:sz w:val="18"/>
        </w:rPr>
        <w:tab/>
      </w:r>
      <w:r>
        <w:rPr>
          <w:rFonts w:ascii="Arial"/>
          <w:spacing w:val="-1"/>
          <w:sz w:val="18"/>
        </w:rPr>
        <w:t>NO</w:t>
      </w:r>
    </w:p>
    <w:p w14:paraId="4EDEB57A" w14:textId="77777777" w:rsidR="00CD18DE" w:rsidRDefault="00CD18DE" w:rsidP="00CD18DE">
      <w:pPr>
        <w:spacing w:before="6"/>
        <w:rPr>
          <w:rFonts w:ascii="Arial" w:eastAsia="Arial" w:hAnsi="Arial" w:cs="Arial"/>
          <w:sz w:val="21"/>
          <w:szCs w:val="21"/>
        </w:rPr>
      </w:pPr>
    </w:p>
    <w:p w14:paraId="50E4EB7A" w14:textId="3D74DADB" w:rsidR="00CD18DE" w:rsidRDefault="00CD18DE" w:rsidP="00CD18DE">
      <w:pPr>
        <w:spacing w:line="20" w:lineRule="atLeast"/>
        <w:ind w:left="2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1BFFF81" wp14:editId="65A9C845">
                <wp:extent cx="6097270" cy="7620"/>
                <wp:effectExtent l="3810" t="2540" r="4445" b="88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7620"/>
                          <a:chOff x="0" y="0"/>
                          <a:chExt cx="9602" cy="12"/>
                        </a:xfrm>
                      </wpg:grpSpPr>
                      <wpg:grpSp>
                        <wpg:cNvPr id="12" name="Group 9"/>
                        <wpg:cNvGrpSpPr>
                          <a:grpSpLocks/>
                        </wpg:cNvGrpSpPr>
                        <wpg:grpSpPr bwMode="auto">
                          <a:xfrm>
                            <a:off x="6" y="6"/>
                            <a:ext cx="9590" cy="2"/>
                            <a:chOff x="6" y="6"/>
                            <a:chExt cx="9590" cy="2"/>
                          </a:xfrm>
                        </wpg:grpSpPr>
                        <wps:wsp>
                          <wps:cNvPr id="13" name="Freeform 10"/>
                          <wps:cNvSpPr>
                            <a:spLocks/>
                          </wps:cNvSpPr>
                          <wps:spPr bwMode="auto">
                            <a:xfrm>
                              <a:off x="6" y="6"/>
                              <a:ext cx="9590" cy="2"/>
                            </a:xfrm>
                            <a:custGeom>
                              <a:avLst/>
                              <a:gdLst>
                                <a:gd name="T0" fmla="+- 0 6 6"/>
                                <a:gd name="T1" fmla="*/ T0 w 9590"/>
                                <a:gd name="T2" fmla="+- 0 6 6"/>
                                <a:gd name="T3" fmla="*/ T2 w 9590"/>
                                <a:gd name="T4" fmla="+- 0 9596 6"/>
                                <a:gd name="T5" fmla="*/ T4 w 9590"/>
                              </a:gdLst>
                              <a:ahLst/>
                              <a:cxnLst>
                                <a:cxn ang="0">
                                  <a:pos x="T1" y="0"/>
                                </a:cxn>
                                <a:cxn ang="0">
                                  <a:pos x="T3" y="0"/>
                                </a:cxn>
                                <a:cxn ang="0">
                                  <a:pos x="T5" y="0"/>
                                </a:cxn>
                              </a:cxnLst>
                              <a:rect l="0" t="0" r="r" b="b"/>
                              <a:pathLst>
                                <a:path w="9590">
                                  <a:moveTo>
                                    <a:pt x="0" y="0"/>
                                  </a:moveTo>
                                  <a:lnTo>
                                    <a:pt x="0" y="0"/>
                                  </a:ln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803DF87" id="Group 11" o:spid="_x0000_s1026" style="width:480.1pt;height:.6pt;mso-position-horizontal-relative:char;mso-position-vertical-relative:line" coordsize="96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">
                <v:group id="Group 9" o:spid="_x0000_s1027" style="position:absolute;left:6;top:6;width:9590;height:2" coordorigin="6,6"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6;top:6;width:9590;height:2;visibility:visible;mso-wrap-style:square;v-text-anchor:top"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" path="m,l,,9590,e" filled="f" strokeweight=".58pt">
                    <v:path arrowok="t" o:connecttype="custom" o:connectlocs="0,0;0,0;9590,0" o:connectangles="0,0,0"/>
                  </v:shape>
                </v:group>
                <w10:anchorlock/>
              </v:group>
            </w:pict>
          </mc:Fallback>
        </mc:AlternateContent>
      </w:r>
    </w:p>
    <w:p w14:paraId="792A7F35" w14:textId="77777777" w:rsidR="00CD18DE" w:rsidRDefault="00CD18DE" w:rsidP="00CD18DE">
      <w:pPr>
        <w:spacing w:line="20" w:lineRule="atLeast"/>
        <w:rPr>
          <w:rFonts w:ascii="Arial" w:eastAsia="Arial" w:hAnsi="Arial" w:cs="Arial"/>
          <w:sz w:val="2"/>
          <w:szCs w:val="2"/>
        </w:rPr>
        <w:sectPr w:rsidR="00CD18DE">
          <w:pgSz w:w="12240" w:h="15840"/>
          <w:pgMar w:top="900" w:right="1220" w:bottom="1220" w:left="1100" w:header="709" w:footer="1020" w:gutter="0"/>
          <w:cols w:space="720"/>
        </w:sectPr>
      </w:pPr>
    </w:p>
    <w:p w14:paraId="2069F05A" w14:textId="77777777" w:rsidR="006E4EE5" w:rsidRPr="006E4EE5" w:rsidRDefault="006E4EE5" w:rsidP="006E4EE5">
      <w:pPr>
        <w:spacing w:after="200"/>
        <w:contextualSpacing/>
        <w:jc w:val="center"/>
        <w:rPr>
          <w:rFonts w:asciiTheme="minorHAnsi" w:eastAsiaTheme="minorHAnsi" w:hAnsiTheme="minorHAnsi" w:cstheme="minorBidi"/>
          <w:sz w:val="22"/>
          <w:szCs w:val="22"/>
        </w:rPr>
      </w:pPr>
      <w:r w:rsidRPr="006E4EE5">
        <w:rPr>
          <w:rFonts w:asciiTheme="minorHAnsi" w:eastAsiaTheme="minorHAnsi" w:hAnsiTheme="minorHAnsi" w:cstheme="minorBidi"/>
          <w:b/>
          <w:bCs/>
          <w:sz w:val="22"/>
          <w:szCs w:val="22"/>
        </w:rPr>
        <w:t>Immigration Affidavit Certification</w:t>
      </w:r>
    </w:p>
    <w:p w14:paraId="1B36639F" w14:textId="77777777" w:rsidR="006E4EE5" w:rsidRPr="006E4EE5" w:rsidRDefault="006E4EE5" w:rsidP="006E4EE5">
      <w:pPr>
        <w:spacing w:after="200"/>
        <w:contextualSpacing/>
        <w:jc w:val="both"/>
        <w:rPr>
          <w:rFonts w:asciiTheme="minorHAnsi" w:eastAsiaTheme="minorHAnsi" w:hAnsiTheme="minorHAnsi" w:cstheme="minorBidi"/>
          <w:sz w:val="22"/>
          <w:szCs w:val="22"/>
        </w:rPr>
      </w:pPr>
    </w:p>
    <w:p w14:paraId="109883B6" w14:textId="4DB677BE" w:rsidR="006E4EE5" w:rsidRPr="006E4EE5" w:rsidRDefault="006E4EE5" w:rsidP="006E4EE5">
      <w:pPr>
        <w:widowControl w:val="0"/>
        <w:spacing w:after="200"/>
        <w:ind w:left="220" w:right="206"/>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This</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Affidavit</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is</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required</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and</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should</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be</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signed,</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notarized</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by</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an</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authorized</w:t>
      </w:r>
      <w:r w:rsidRPr="006E4EE5">
        <w:rPr>
          <w:rFonts w:asciiTheme="minorHAnsi" w:eastAsiaTheme="minorHAnsi" w:hAnsiTheme="minorHAnsi" w:cstheme="minorHAnsi"/>
          <w:spacing w:val="50"/>
          <w:sz w:val="22"/>
          <w:szCs w:val="22"/>
        </w:rPr>
        <w:t xml:space="preserve"> </w:t>
      </w:r>
      <w:r w:rsidRPr="006E4EE5">
        <w:rPr>
          <w:rFonts w:asciiTheme="minorHAnsi" w:eastAsiaTheme="minorHAnsi" w:hAnsiTheme="minorHAnsi" w:cstheme="minorHAnsi"/>
          <w:sz w:val="22"/>
          <w:szCs w:val="22"/>
        </w:rPr>
        <w:t>principal</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of</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the</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“VENDOR,”</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and</w:t>
      </w:r>
      <w:r w:rsidRPr="006E4EE5">
        <w:rPr>
          <w:rFonts w:asciiTheme="minorHAnsi" w:eastAsiaTheme="minorHAnsi" w:hAnsiTheme="minorHAnsi" w:cstheme="minorHAnsi"/>
          <w:w w:val="99"/>
          <w:sz w:val="22"/>
          <w:szCs w:val="22"/>
        </w:rPr>
        <w:t xml:space="preserve"> </w:t>
      </w:r>
      <w:r w:rsidRPr="006E4EE5">
        <w:rPr>
          <w:rFonts w:asciiTheme="minorHAnsi" w:eastAsiaTheme="minorHAnsi" w:hAnsiTheme="minorHAnsi" w:cstheme="minorHAnsi"/>
          <w:sz w:val="22"/>
          <w:szCs w:val="22"/>
        </w:rPr>
        <w:t>submitted</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with</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formal</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Invitations</w:t>
      </w:r>
      <w:r w:rsidRPr="006E4EE5">
        <w:rPr>
          <w:rFonts w:asciiTheme="minorHAnsi" w:eastAsiaTheme="minorHAnsi" w:hAnsiTheme="minorHAnsi" w:cstheme="minorHAnsi"/>
          <w:spacing w:val="50"/>
          <w:sz w:val="22"/>
          <w:szCs w:val="22"/>
        </w:rPr>
        <w:t xml:space="preserve"> </w:t>
      </w:r>
      <w:r w:rsidRPr="006E4EE5">
        <w:rPr>
          <w:rFonts w:asciiTheme="minorHAnsi" w:eastAsiaTheme="minorHAnsi" w:hAnsiTheme="minorHAnsi" w:cstheme="minorHAnsi"/>
          <w:sz w:val="22"/>
          <w:szCs w:val="22"/>
        </w:rPr>
        <w:t>to</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Bid</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(ITBs)</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and</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Request</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for</w:t>
      </w:r>
      <w:r w:rsidRPr="006E4EE5">
        <w:rPr>
          <w:rFonts w:asciiTheme="minorHAnsi" w:eastAsiaTheme="minorHAnsi" w:hAnsiTheme="minorHAnsi" w:cstheme="minorHAnsi"/>
          <w:spacing w:val="48"/>
          <w:sz w:val="22"/>
          <w:szCs w:val="22"/>
        </w:rPr>
        <w:t xml:space="preserve"> </w:t>
      </w:r>
      <w:r w:rsidR="004239C7">
        <w:rPr>
          <w:rFonts w:asciiTheme="minorHAnsi" w:eastAsiaTheme="minorHAnsi" w:hAnsiTheme="minorHAnsi" w:cstheme="minorHAnsi"/>
          <w:sz w:val="22"/>
          <w:szCs w:val="22"/>
        </w:rPr>
        <w:t>Bid</w:t>
      </w:r>
      <w:r w:rsidRPr="006E4EE5">
        <w:rPr>
          <w:rFonts w:asciiTheme="minorHAnsi" w:eastAsiaTheme="minorHAnsi" w:hAnsiTheme="minorHAnsi" w:cstheme="minorHAnsi"/>
          <w:spacing w:val="49"/>
          <w:sz w:val="22"/>
          <w:szCs w:val="22"/>
        </w:rPr>
        <w:t xml:space="preserve"> </w:t>
      </w:r>
      <w:r w:rsidRPr="006E4EE5">
        <w:rPr>
          <w:rFonts w:asciiTheme="minorHAnsi" w:eastAsiaTheme="minorHAnsi" w:hAnsiTheme="minorHAnsi" w:cstheme="minorHAnsi"/>
          <w:sz w:val="22"/>
          <w:szCs w:val="22"/>
        </w:rPr>
        <w:t>(</w:t>
      </w:r>
      <w:r w:rsidR="004239C7">
        <w:rPr>
          <w:rFonts w:asciiTheme="minorHAnsi" w:eastAsiaTheme="minorHAnsi" w:hAnsiTheme="minorHAnsi" w:cstheme="minorHAnsi"/>
          <w:sz w:val="22"/>
          <w:szCs w:val="22"/>
        </w:rPr>
        <w:t>RFB</w:t>
      </w:r>
      <w:r w:rsidRPr="006E4EE5">
        <w:rPr>
          <w:rFonts w:asciiTheme="minorHAnsi" w:eastAsiaTheme="minorHAnsi" w:hAnsiTheme="minorHAnsi" w:cstheme="minorHAnsi"/>
          <w:sz w:val="22"/>
          <w:szCs w:val="22"/>
        </w:rPr>
        <w:t>)</w:t>
      </w:r>
      <w:r w:rsidRPr="006E4EE5">
        <w:rPr>
          <w:rFonts w:asciiTheme="minorHAnsi" w:eastAsiaTheme="minorHAnsi" w:hAnsiTheme="minorHAnsi" w:cstheme="minorHAnsi"/>
          <w:spacing w:val="48"/>
          <w:sz w:val="22"/>
          <w:szCs w:val="22"/>
        </w:rPr>
        <w:t xml:space="preserve"> </w:t>
      </w:r>
      <w:r w:rsidRPr="006E4EE5">
        <w:rPr>
          <w:rFonts w:asciiTheme="minorHAnsi" w:eastAsiaTheme="minorHAnsi" w:hAnsiTheme="minorHAnsi" w:cstheme="minorHAnsi"/>
          <w:sz w:val="22"/>
          <w:szCs w:val="22"/>
        </w:rPr>
        <w:t>submittals.</w:t>
      </w:r>
      <w:r w:rsidRPr="006E4EE5">
        <w:rPr>
          <w:rFonts w:asciiTheme="minorHAnsi" w:eastAsiaTheme="minorHAnsi" w:hAnsiTheme="minorHAnsi" w:cstheme="minorHAnsi"/>
          <w:spacing w:val="50"/>
          <w:sz w:val="22"/>
          <w:szCs w:val="22"/>
        </w:rPr>
        <w:t xml:space="preserve"> </w:t>
      </w:r>
      <w:r w:rsidRPr="006E4EE5">
        <w:rPr>
          <w:rFonts w:asciiTheme="minorHAnsi" w:eastAsiaTheme="minorHAnsi" w:hAnsiTheme="minorHAnsi" w:cstheme="minorHAnsi"/>
          <w:sz w:val="22"/>
          <w:szCs w:val="22"/>
        </w:rPr>
        <w:t>Further, “VENDORS”/Bidders</w:t>
      </w:r>
      <w:r w:rsidRPr="006E4EE5">
        <w:rPr>
          <w:rFonts w:asciiTheme="minorHAnsi" w:eastAsiaTheme="minorHAnsi" w:hAnsiTheme="minorHAnsi" w:cstheme="minorHAnsi"/>
          <w:spacing w:val="26"/>
          <w:sz w:val="22"/>
          <w:szCs w:val="22"/>
        </w:rPr>
        <w:t xml:space="preserve"> </w:t>
      </w:r>
      <w:r w:rsidRPr="006E4EE5">
        <w:rPr>
          <w:rFonts w:asciiTheme="minorHAnsi" w:eastAsiaTheme="minorHAnsi" w:hAnsiTheme="minorHAnsi" w:cstheme="minorHAnsi"/>
          <w:sz w:val="22"/>
          <w:szCs w:val="22"/>
        </w:rPr>
        <w:t>are</w:t>
      </w:r>
      <w:r w:rsidRPr="006E4EE5">
        <w:rPr>
          <w:rFonts w:asciiTheme="minorHAnsi" w:eastAsiaTheme="minorHAnsi" w:hAnsiTheme="minorHAnsi" w:cstheme="minorHAnsi"/>
          <w:spacing w:val="26"/>
          <w:sz w:val="22"/>
          <w:szCs w:val="22"/>
        </w:rPr>
        <w:t xml:space="preserve"> </w:t>
      </w:r>
      <w:r w:rsidRPr="006E4EE5">
        <w:rPr>
          <w:rFonts w:asciiTheme="minorHAnsi" w:eastAsiaTheme="minorHAnsi" w:hAnsiTheme="minorHAnsi" w:cstheme="minorHAnsi"/>
          <w:sz w:val="22"/>
          <w:szCs w:val="22"/>
        </w:rPr>
        <w:t>required</w:t>
      </w:r>
      <w:r w:rsidRPr="006E4EE5">
        <w:rPr>
          <w:rFonts w:asciiTheme="minorHAnsi" w:eastAsiaTheme="minorHAnsi" w:hAnsiTheme="minorHAnsi" w:cstheme="minorHAnsi"/>
          <w:spacing w:val="27"/>
          <w:sz w:val="22"/>
          <w:szCs w:val="22"/>
        </w:rPr>
        <w:t xml:space="preserve"> </w:t>
      </w:r>
      <w:r w:rsidRPr="006E4EE5">
        <w:rPr>
          <w:rFonts w:asciiTheme="minorHAnsi" w:eastAsiaTheme="minorHAnsi" w:hAnsiTheme="minorHAnsi" w:cstheme="minorHAnsi"/>
          <w:sz w:val="22"/>
          <w:szCs w:val="22"/>
        </w:rPr>
        <w:t>to</w:t>
      </w:r>
      <w:r w:rsidRPr="006E4EE5">
        <w:rPr>
          <w:rFonts w:asciiTheme="minorHAnsi" w:eastAsiaTheme="minorHAnsi" w:hAnsiTheme="minorHAnsi" w:cstheme="minorHAnsi"/>
          <w:spacing w:val="26"/>
          <w:sz w:val="22"/>
          <w:szCs w:val="22"/>
        </w:rPr>
        <w:t xml:space="preserve"> </w:t>
      </w:r>
      <w:r w:rsidRPr="006E4EE5">
        <w:rPr>
          <w:rFonts w:asciiTheme="minorHAnsi" w:eastAsiaTheme="minorHAnsi" w:hAnsiTheme="minorHAnsi" w:cstheme="minorHAnsi"/>
          <w:sz w:val="22"/>
          <w:szCs w:val="22"/>
        </w:rPr>
        <w:t>enroll</w:t>
      </w:r>
      <w:r w:rsidRPr="006E4EE5">
        <w:rPr>
          <w:rFonts w:asciiTheme="minorHAnsi" w:eastAsiaTheme="minorHAnsi" w:hAnsiTheme="minorHAnsi" w:cstheme="minorHAnsi"/>
          <w:spacing w:val="26"/>
          <w:sz w:val="22"/>
          <w:szCs w:val="22"/>
        </w:rPr>
        <w:t xml:space="preserve"> </w:t>
      </w:r>
      <w:r w:rsidRPr="006E4EE5">
        <w:rPr>
          <w:rFonts w:asciiTheme="minorHAnsi" w:eastAsiaTheme="minorHAnsi" w:hAnsiTheme="minorHAnsi" w:cstheme="minorHAnsi"/>
          <w:sz w:val="22"/>
          <w:szCs w:val="22"/>
        </w:rPr>
        <w:t>in</w:t>
      </w:r>
      <w:r w:rsidRPr="006E4EE5">
        <w:rPr>
          <w:rFonts w:asciiTheme="minorHAnsi" w:eastAsiaTheme="minorHAnsi" w:hAnsiTheme="minorHAnsi" w:cstheme="minorHAnsi"/>
          <w:spacing w:val="26"/>
          <w:sz w:val="22"/>
          <w:szCs w:val="22"/>
        </w:rPr>
        <w:t xml:space="preserve"> </w:t>
      </w:r>
      <w:r w:rsidRPr="006E4EE5">
        <w:rPr>
          <w:rFonts w:asciiTheme="minorHAnsi" w:eastAsiaTheme="minorHAnsi" w:hAnsiTheme="minorHAnsi" w:cstheme="minorHAnsi"/>
          <w:sz w:val="22"/>
          <w:szCs w:val="22"/>
        </w:rPr>
        <w:t>the</w:t>
      </w:r>
      <w:r w:rsidRPr="006E4EE5">
        <w:rPr>
          <w:rFonts w:asciiTheme="minorHAnsi" w:eastAsiaTheme="minorHAnsi" w:hAnsiTheme="minorHAnsi" w:cstheme="minorHAnsi"/>
          <w:spacing w:val="27"/>
          <w:sz w:val="22"/>
          <w:szCs w:val="22"/>
        </w:rPr>
        <w:t xml:space="preserve"> </w:t>
      </w:r>
      <w:r w:rsidRPr="006E4EE5">
        <w:rPr>
          <w:rFonts w:asciiTheme="minorHAnsi" w:eastAsiaTheme="minorHAnsi" w:hAnsiTheme="minorHAnsi" w:cstheme="minorHAnsi"/>
          <w:sz w:val="22"/>
          <w:szCs w:val="22"/>
        </w:rPr>
        <w:t>E-Verify</w:t>
      </w:r>
      <w:r w:rsidRPr="006E4EE5">
        <w:rPr>
          <w:rFonts w:asciiTheme="minorHAnsi" w:eastAsiaTheme="minorHAnsi" w:hAnsiTheme="minorHAnsi" w:cstheme="minorHAnsi"/>
          <w:spacing w:val="25"/>
          <w:sz w:val="22"/>
          <w:szCs w:val="22"/>
        </w:rPr>
        <w:t xml:space="preserve"> </w:t>
      </w:r>
      <w:r w:rsidRPr="006E4EE5">
        <w:rPr>
          <w:rFonts w:asciiTheme="minorHAnsi" w:eastAsiaTheme="minorHAnsi" w:hAnsiTheme="minorHAnsi" w:cstheme="minorHAnsi"/>
          <w:sz w:val="22"/>
          <w:szCs w:val="22"/>
        </w:rPr>
        <w:t>program,</w:t>
      </w:r>
      <w:r w:rsidRPr="006E4EE5">
        <w:rPr>
          <w:rFonts w:asciiTheme="minorHAnsi" w:eastAsiaTheme="minorHAnsi" w:hAnsiTheme="minorHAnsi" w:cstheme="minorHAnsi"/>
          <w:spacing w:val="26"/>
          <w:sz w:val="22"/>
          <w:szCs w:val="22"/>
        </w:rPr>
        <w:t xml:space="preserve"> </w:t>
      </w:r>
      <w:r w:rsidRPr="006E4EE5">
        <w:rPr>
          <w:rFonts w:asciiTheme="minorHAnsi" w:eastAsiaTheme="minorHAnsi" w:hAnsiTheme="minorHAnsi" w:cstheme="minorHAnsi"/>
          <w:sz w:val="22"/>
          <w:szCs w:val="22"/>
        </w:rPr>
        <w:t>and</w:t>
      </w:r>
      <w:r w:rsidRPr="006E4EE5">
        <w:rPr>
          <w:rFonts w:asciiTheme="minorHAnsi" w:eastAsiaTheme="minorHAnsi" w:hAnsiTheme="minorHAnsi" w:cstheme="minorHAnsi"/>
          <w:spacing w:val="26"/>
          <w:sz w:val="22"/>
          <w:szCs w:val="22"/>
        </w:rPr>
        <w:t xml:space="preserve"> </w:t>
      </w:r>
      <w:r w:rsidRPr="006E4EE5">
        <w:rPr>
          <w:rFonts w:asciiTheme="minorHAnsi" w:eastAsiaTheme="minorHAnsi" w:hAnsiTheme="minorHAnsi" w:cstheme="minorHAnsi"/>
          <w:sz w:val="22"/>
          <w:szCs w:val="22"/>
        </w:rPr>
        <w:t>provide</w:t>
      </w:r>
      <w:r w:rsidRPr="006E4EE5">
        <w:rPr>
          <w:rFonts w:asciiTheme="minorHAnsi" w:eastAsiaTheme="minorHAnsi" w:hAnsiTheme="minorHAnsi" w:cstheme="minorHAnsi"/>
          <w:spacing w:val="26"/>
          <w:sz w:val="22"/>
          <w:szCs w:val="22"/>
        </w:rPr>
        <w:t xml:space="preserve"> </w:t>
      </w:r>
      <w:r w:rsidRPr="006E4EE5">
        <w:rPr>
          <w:rFonts w:asciiTheme="minorHAnsi" w:eastAsiaTheme="minorHAnsi" w:hAnsiTheme="minorHAnsi" w:cstheme="minorHAnsi"/>
          <w:sz w:val="22"/>
          <w:szCs w:val="22"/>
        </w:rPr>
        <w:t>acceptable</w:t>
      </w:r>
      <w:r w:rsidRPr="006E4EE5">
        <w:rPr>
          <w:rFonts w:asciiTheme="minorHAnsi" w:eastAsiaTheme="minorHAnsi" w:hAnsiTheme="minorHAnsi" w:cstheme="minorHAnsi"/>
          <w:spacing w:val="28"/>
          <w:sz w:val="22"/>
          <w:szCs w:val="22"/>
        </w:rPr>
        <w:t xml:space="preserve"> </w:t>
      </w:r>
      <w:r w:rsidRPr="006E4EE5">
        <w:rPr>
          <w:rFonts w:asciiTheme="minorHAnsi" w:eastAsiaTheme="minorHAnsi" w:hAnsiTheme="minorHAnsi" w:cstheme="minorHAnsi"/>
          <w:sz w:val="22"/>
          <w:szCs w:val="22"/>
        </w:rPr>
        <w:t>evidence</w:t>
      </w:r>
      <w:r w:rsidRPr="006E4EE5">
        <w:rPr>
          <w:rFonts w:asciiTheme="minorHAnsi" w:eastAsiaTheme="minorHAnsi" w:hAnsiTheme="minorHAnsi" w:cstheme="minorHAnsi"/>
          <w:spacing w:val="27"/>
          <w:sz w:val="22"/>
          <w:szCs w:val="22"/>
        </w:rPr>
        <w:t xml:space="preserve"> </w:t>
      </w:r>
      <w:r w:rsidRPr="006E4EE5">
        <w:rPr>
          <w:rFonts w:asciiTheme="minorHAnsi" w:eastAsiaTheme="minorHAnsi" w:hAnsiTheme="minorHAnsi" w:cstheme="minorHAnsi"/>
          <w:sz w:val="22"/>
          <w:szCs w:val="22"/>
        </w:rPr>
        <w:t>of their</w:t>
      </w:r>
      <w:r w:rsidRPr="006E4EE5">
        <w:rPr>
          <w:rFonts w:asciiTheme="minorHAnsi" w:eastAsiaTheme="minorHAnsi" w:hAnsiTheme="minorHAnsi" w:cstheme="minorHAnsi"/>
          <w:spacing w:val="20"/>
          <w:sz w:val="22"/>
          <w:szCs w:val="22"/>
        </w:rPr>
        <w:t xml:space="preserve"> </w:t>
      </w:r>
      <w:r w:rsidRPr="006E4EE5">
        <w:rPr>
          <w:rFonts w:asciiTheme="minorHAnsi" w:eastAsiaTheme="minorHAnsi" w:hAnsiTheme="minorHAnsi" w:cstheme="minorHAnsi"/>
          <w:sz w:val="22"/>
          <w:szCs w:val="22"/>
        </w:rPr>
        <w:t>enrollment,</w:t>
      </w:r>
      <w:r w:rsidRPr="006E4EE5">
        <w:rPr>
          <w:rFonts w:asciiTheme="minorHAnsi" w:eastAsiaTheme="minorHAnsi" w:hAnsiTheme="minorHAnsi" w:cstheme="minorHAnsi"/>
          <w:spacing w:val="21"/>
          <w:sz w:val="22"/>
          <w:szCs w:val="22"/>
        </w:rPr>
        <w:t xml:space="preserve"> </w:t>
      </w:r>
      <w:r w:rsidRPr="006E4EE5">
        <w:rPr>
          <w:rFonts w:asciiTheme="minorHAnsi" w:eastAsiaTheme="minorHAnsi" w:hAnsiTheme="minorHAnsi" w:cstheme="minorHAnsi"/>
          <w:sz w:val="22"/>
          <w:szCs w:val="22"/>
        </w:rPr>
        <w:t>at</w:t>
      </w:r>
      <w:r w:rsidRPr="006E4EE5">
        <w:rPr>
          <w:rFonts w:asciiTheme="minorHAnsi" w:eastAsiaTheme="minorHAnsi" w:hAnsiTheme="minorHAnsi" w:cstheme="minorHAnsi"/>
          <w:spacing w:val="21"/>
          <w:sz w:val="22"/>
          <w:szCs w:val="22"/>
        </w:rPr>
        <w:t xml:space="preserve"> </w:t>
      </w:r>
      <w:r w:rsidRPr="006E4EE5">
        <w:rPr>
          <w:rFonts w:asciiTheme="minorHAnsi" w:eastAsiaTheme="minorHAnsi" w:hAnsiTheme="minorHAnsi" w:cstheme="minorHAnsi"/>
          <w:sz w:val="22"/>
          <w:szCs w:val="22"/>
        </w:rPr>
        <w:t>the</w:t>
      </w:r>
      <w:r w:rsidRPr="006E4EE5">
        <w:rPr>
          <w:rFonts w:asciiTheme="minorHAnsi" w:eastAsiaTheme="minorHAnsi" w:hAnsiTheme="minorHAnsi" w:cstheme="minorHAnsi"/>
          <w:spacing w:val="21"/>
          <w:sz w:val="22"/>
          <w:szCs w:val="22"/>
        </w:rPr>
        <w:t xml:space="preserve"> </w:t>
      </w:r>
      <w:r w:rsidRPr="006E4EE5">
        <w:rPr>
          <w:rFonts w:asciiTheme="minorHAnsi" w:eastAsiaTheme="minorHAnsi" w:hAnsiTheme="minorHAnsi" w:cstheme="minorHAnsi"/>
          <w:sz w:val="22"/>
          <w:szCs w:val="22"/>
        </w:rPr>
        <w:t>time</w:t>
      </w:r>
      <w:r w:rsidRPr="006E4EE5">
        <w:rPr>
          <w:rFonts w:asciiTheme="minorHAnsi" w:eastAsiaTheme="minorHAnsi" w:hAnsiTheme="minorHAnsi" w:cstheme="minorHAnsi"/>
          <w:spacing w:val="20"/>
          <w:sz w:val="22"/>
          <w:szCs w:val="22"/>
        </w:rPr>
        <w:t xml:space="preserve"> </w:t>
      </w:r>
      <w:r w:rsidRPr="006E4EE5">
        <w:rPr>
          <w:rFonts w:asciiTheme="minorHAnsi" w:eastAsiaTheme="minorHAnsi" w:hAnsiTheme="minorHAnsi" w:cstheme="minorHAnsi"/>
          <w:sz w:val="22"/>
          <w:szCs w:val="22"/>
        </w:rPr>
        <w:t>of</w:t>
      </w:r>
      <w:r w:rsidRPr="006E4EE5">
        <w:rPr>
          <w:rFonts w:asciiTheme="minorHAnsi" w:eastAsiaTheme="minorHAnsi" w:hAnsiTheme="minorHAnsi" w:cstheme="minorHAnsi"/>
          <w:spacing w:val="20"/>
          <w:sz w:val="22"/>
          <w:szCs w:val="22"/>
        </w:rPr>
        <w:t xml:space="preserve"> </w:t>
      </w:r>
      <w:r w:rsidRPr="006E4EE5">
        <w:rPr>
          <w:rFonts w:asciiTheme="minorHAnsi" w:eastAsiaTheme="minorHAnsi" w:hAnsiTheme="minorHAnsi" w:cstheme="minorHAnsi"/>
          <w:sz w:val="22"/>
          <w:szCs w:val="22"/>
        </w:rPr>
        <w:t>the</w:t>
      </w:r>
      <w:r w:rsidRPr="006E4EE5">
        <w:rPr>
          <w:rFonts w:asciiTheme="minorHAnsi" w:eastAsiaTheme="minorHAnsi" w:hAnsiTheme="minorHAnsi" w:cstheme="minorHAnsi"/>
          <w:spacing w:val="21"/>
          <w:sz w:val="22"/>
          <w:szCs w:val="22"/>
        </w:rPr>
        <w:t xml:space="preserve"> </w:t>
      </w:r>
      <w:r w:rsidRPr="006E4EE5">
        <w:rPr>
          <w:rFonts w:asciiTheme="minorHAnsi" w:eastAsiaTheme="minorHAnsi" w:hAnsiTheme="minorHAnsi" w:cstheme="minorHAnsi"/>
          <w:sz w:val="22"/>
          <w:szCs w:val="22"/>
        </w:rPr>
        <w:t>submission</w:t>
      </w:r>
      <w:r w:rsidRPr="006E4EE5">
        <w:rPr>
          <w:rFonts w:asciiTheme="minorHAnsi" w:eastAsiaTheme="minorHAnsi" w:hAnsiTheme="minorHAnsi" w:cstheme="minorHAnsi"/>
          <w:spacing w:val="20"/>
          <w:sz w:val="22"/>
          <w:szCs w:val="22"/>
        </w:rPr>
        <w:t xml:space="preserve"> </w:t>
      </w:r>
      <w:r w:rsidRPr="006E4EE5">
        <w:rPr>
          <w:rFonts w:asciiTheme="minorHAnsi" w:eastAsiaTheme="minorHAnsi" w:hAnsiTheme="minorHAnsi" w:cstheme="minorHAnsi"/>
          <w:sz w:val="22"/>
          <w:szCs w:val="22"/>
        </w:rPr>
        <w:t>of</w:t>
      </w:r>
      <w:r w:rsidRPr="006E4EE5">
        <w:rPr>
          <w:rFonts w:asciiTheme="minorHAnsi" w:eastAsiaTheme="minorHAnsi" w:hAnsiTheme="minorHAnsi" w:cstheme="minorHAnsi"/>
          <w:spacing w:val="20"/>
          <w:sz w:val="22"/>
          <w:szCs w:val="22"/>
        </w:rPr>
        <w:t xml:space="preserve"> </w:t>
      </w:r>
      <w:r w:rsidRPr="006E4EE5">
        <w:rPr>
          <w:rFonts w:asciiTheme="minorHAnsi" w:eastAsiaTheme="minorHAnsi" w:hAnsiTheme="minorHAnsi" w:cstheme="minorHAnsi"/>
          <w:sz w:val="22"/>
          <w:szCs w:val="22"/>
        </w:rPr>
        <w:t>the</w:t>
      </w:r>
      <w:r w:rsidRPr="006E4EE5">
        <w:rPr>
          <w:rFonts w:asciiTheme="minorHAnsi" w:eastAsiaTheme="minorHAnsi" w:hAnsiTheme="minorHAnsi" w:cstheme="minorHAnsi"/>
          <w:spacing w:val="21"/>
          <w:sz w:val="22"/>
          <w:szCs w:val="22"/>
        </w:rPr>
        <w:t xml:space="preserve"> </w:t>
      </w:r>
      <w:r w:rsidRPr="006E4EE5">
        <w:rPr>
          <w:rFonts w:asciiTheme="minorHAnsi" w:eastAsiaTheme="minorHAnsi" w:hAnsiTheme="minorHAnsi" w:cstheme="minorHAnsi"/>
          <w:sz w:val="22"/>
          <w:szCs w:val="22"/>
        </w:rPr>
        <w:t>“VENDOR”’s/bidder’s</w:t>
      </w:r>
      <w:r w:rsidRPr="006E4EE5">
        <w:rPr>
          <w:rFonts w:asciiTheme="minorHAnsi" w:eastAsiaTheme="minorHAnsi" w:hAnsiTheme="minorHAnsi" w:cstheme="minorHAnsi"/>
          <w:spacing w:val="20"/>
          <w:sz w:val="22"/>
          <w:szCs w:val="22"/>
        </w:rPr>
        <w:t xml:space="preserve"> </w:t>
      </w:r>
      <w:r w:rsidR="004239C7">
        <w:rPr>
          <w:rFonts w:asciiTheme="minorHAnsi" w:eastAsiaTheme="minorHAnsi" w:hAnsiTheme="minorHAnsi" w:cstheme="minorHAnsi"/>
          <w:sz w:val="22"/>
          <w:szCs w:val="22"/>
        </w:rPr>
        <w:t>bid</w:t>
      </w:r>
      <w:r w:rsidRPr="006E4EE5">
        <w:rPr>
          <w:rFonts w:asciiTheme="minorHAnsi" w:eastAsiaTheme="minorHAnsi" w:hAnsiTheme="minorHAnsi" w:cstheme="minorHAnsi"/>
          <w:sz w:val="22"/>
          <w:szCs w:val="22"/>
        </w:rPr>
        <w:t>.</w:t>
      </w:r>
      <w:r w:rsidRPr="006E4EE5">
        <w:rPr>
          <w:rFonts w:asciiTheme="minorHAnsi" w:eastAsiaTheme="minorHAnsi" w:hAnsiTheme="minorHAnsi" w:cstheme="minorHAnsi"/>
          <w:spacing w:val="20"/>
          <w:sz w:val="22"/>
          <w:szCs w:val="22"/>
        </w:rPr>
        <w:t xml:space="preserve"> </w:t>
      </w:r>
      <w:r w:rsidRPr="006E4EE5">
        <w:rPr>
          <w:rFonts w:asciiTheme="minorHAnsi" w:eastAsiaTheme="minorHAnsi" w:hAnsiTheme="minorHAnsi" w:cstheme="minorHAnsi"/>
          <w:sz w:val="22"/>
          <w:szCs w:val="22"/>
        </w:rPr>
        <w:t>Acceptable</w:t>
      </w:r>
      <w:r w:rsidRPr="006E4EE5">
        <w:rPr>
          <w:rFonts w:asciiTheme="minorHAnsi" w:eastAsiaTheme="minorHAnsi" w:hAnsiTheme="minorHAnsi" w:cstheme="minorHAnsi"/>
          <w:spacing w:val="22"/>
          <w:sz w:val="22"/>
          <w:szCs w:val="22"/>
        </w:rPr>
        <w:t xml:space="preserve"> </w:t>
      </w:r>
      <w:r w:rsidRPr="006E4EE5">
        <w:rPr>
          <w:rFonts w:asciiTheme="minorHAnsi" w:eastAsiaTheme="minorHAnsi" w:hAnsiTheme="minorHAnsi" w:cstheme="minorHAnsi"/>
          <w:sz w:val="22"/>
          <w:szCs w:val="22"/>
        </w:rPr>
        <w:t>evidence</w:t>
      </w:r>
      <w:r w:rsidRPr="006E4EE5">
        <w:rPr>
          <w:rFonts w:asciiTheme="minorHAnsi" w:eastAsiaTheme="minorHAnsi" w:hAnsiTheme="minorHAnsi" w:cstheme="minorHAnsi"/>
          <w:spacing w:val="21"/>
          <w:w w:val="99"/>
          <w:sz w:val="22"/>
          <w:szCs w:val="22"/>
        </w:rPr>
        <w:t xml:space="preserve"> </w:t>
      </w:r>
      <w:r w:rsidRPr="006E4EE5">
        <w:rPr>
          <w:rFonts w:asciiTheme="minorHAnsi" w:eastAsiaTheme="minorHAnsi" w:hAnsiTheme="minorHAnsi" w:cstheme="minorHAnsi"/>
          <w:sz w:val="22"/>
          <w:szCs w:val="22"/>
        </w:rPr>
        <w:t>consists</w:t>
      </w:r>
      <w:r w:rsidRPr="006E4EE5">
        <w:rPr>
          <w:rFonts w:asciiTheme="minorHAnsi" w:eastAsiaTheme="minorHAnsi" w:hAnsiTheme="minorHAnsi" w:cstheme="minorHAnsi"/>
          <w:spacing w:val="2"/>
          <w:sz w:val="22"/>
          <w:szCs w:val="22"/>
        </w:rPr>
        <w:t xml:space="preserve"> </w:t>
      </w:r>
      <w:r w:rsidRPr="006E4EE5">
        <w:rPr>
          <w:rFonts w:asciiTheme="minorHAnsi" w:eastAsiaTheme="minorHAnsi" w:hAnsiTheme="minorHAnsi" w:cstheme="minorHAnsi"/>
          <w:sz w:val="22"/>
          <w:szCs w:val="22"/>
        </w:rPr>
        <w:t>of</w:t>
      </w:r>
      <w:r w:rsidRPr="006E4EE5">
        <w:rPr>
          <w:rFonts w:asciiTheme="minorHAnsi" w:eastAsiaTheme="minorHAnsi" w:hAnsiTheme="minorHAnsi" w:cstheme="minorHAnsi"/>
          <w:spacing w:val="3"/>
          <w:sz w:val="22"/>
          <w:szCs w:val="22"/>
        </w:rPr>
        <w:t xml:space="preserve"> </w:t>
      </w:r>
      <w:r w:rsidRPr="006E4EE5">
        <w:rPr>
          <w:rFonts w:asciiTheme="minorHAnsi" w:eastAsiaTheme="minorHAnsi" w:hAnsiTheme="minorHAnsi" w:cstheme="minorHAnsi"/>
          <w:sz w:val="22"/>
          <w:szCs w:val="22"/>
        </w:rPr>
        <w:t>a</w:t>
      </w:r>
      <w:r w:rsidRPr="006E4EE5">
        <w:rPr>
          <w:rFonts w:asciiTheme="minorHAnsi" w:eastAsiaTheme="minorHAnsi" w:hAnsiTheme="minorHAnsi" w:cstheme="minorHAnsi"/>
          <w:spacing w:val="2"/>
          <w:sz w:val="22"/>
          <w:szCs w:val="22"/>
        </w:rPr>
        <w:t xml:space="preserve"> </w:t>
      </w:r>
      <w:r w:rsidRPr="006E4EE5">
        <w:rPr>
          <w:rFonts w:asciiTheme="minorHAnsi" w:eastAsiaTheme="minorHAnsi" w:hAnsiTheme="minorHAnsi" w:cstheme="minorHAnsi"/>
          <w:sz w:val="22"/>
          <w:szCs w:val="22"/>
        </w:rPr>
        <w:t>copy</w:t>
      </w:r>
      <w:r w:rsidRPr="006E4EE5">
        <w:rPr>
          <w:rFonts w:asciiTheme="minorHAnsi" w:eastAsiaTheme="minorHAnsi" w:hAnsiTheme="minorHAnsi" w:cstheme="minorHAnsi"/>
          <w:spacing w:val="3"/>
          <w:sz w:val="22"/>
          <w:szCs w:val="22"/>
        </w:rPr>
        <w:t xml:space="preserve"> </w:t>
      </w:r>
      <w:r w:rsidRPr="006E4EE5">
        <w:rPr>
          <w:rFonts w:asciiTheme="minorHAnsi" w:eastAsiaTheme="minorHAnsi" w:hAnsiTheme="minorHAnsi" w:cstheme="minorHAnsi"/>
          <w:sz w:val="22"/>
          <w:szCs w:val="22"/>
        </w:rPr>
        <w:t>of</w:t>
      </w:r>
      <w:r w:rsidRPr="006E4EE5">
        <w:rPr>
          <w:rFonts w:asciiTheme="minorHAnsi" w:eastAsiaTheme="minorHAnsi" w:hAnsiTheme="minorHAnsi" w:cstheme="minorHAnsi"/>
          <w:spacing w:val="2"/>
          <w:sz w:val="22"/>
          <w:szCs w:val="22"/>
        </w:rPr>
        <w:t xml:space="preserve"> </w:t>
      </w:r>
      <w:r w:rsidRPr="006E4EE5">
        <w:rPr>
          <w:rFonts w:asciiTheme="minorHAnsi" w:eastAsiaTheme="minorHAnsi" w:hAnsiTheme="minorHAnsi" w:cstheme="minorHAnsi"/>
          <w:sz w:val="22"/>
          <w:szCs w:val="22"/>
        </w:rPr>
        <w:t>the</w:t>
      </w:r>
      <w:r w:rsidRPr="006E4EE5">
        <w:rPr>
          <w:rFonts w:asciiTheme="minorHAnsi" w:eastAsiaTheme="minorHAnsi" w:hAnsiTheme="minorHAnsi" w:cstheme="minorHAnsi"/>
          <w:spacing w:val="3"/>
          <w:sz w:val="22"/>
          <w:szCs w:val="22"/>
        </w:rPr>
        <w:t xml:space="preserve"> </w:t>
      </w:r>
      <w:r w:rsidRPr="006E4EE5">
        <w:rPr>
          <w:rFonts w:asciiTheme="minorHAnsi" w:eastAsiaTheme="minorHAnsi" w:hAnsiTheme="minorHAnsi" w:cstheme="minorHAnsi"/>
          <w:sz w:val="22"/>
          <w:szCs w:val="22"/>
        </w:rPr>
        <w:t>properly</w:t>
      </w:r>
      <w:r w:rsidRPr="006E4EE5">
        <w:rPr>
          <w:rFonts w:asciiTheme="minorHAnsi" w:eastAsiaTheme="minorHAnsi" w:hAnsiTheme="minorHAnsi" w:cstheme="minorHAnsi"/>
          <w:spacing w:val="3"/>
          <w:sz w:val="22"/>
          <w:szCs w:val="22"/>
        </w:rPr>
        <w:t xml:space="preserve"> </w:t>
      </w:r>
      <w:r w:rsidRPr="006E4EE5">
        <w:rPr>
          <w:rFonts w:asciiTheme="minorHAnsi" w:eastAsiaTheme="minorHAnsi" w:hAnsiTheme="minorHAnsi" w:cstheme="minorHAnsi"/>
          <w:sz w:val="22"/>
          <w:szCs w:val="22"/>
        </w:rPr>
        <w:t>completed</w:t>
      </w:r>
      <w:r w:rsidRPr="006E4EE5">
        <w:rPr>
          <w:rFonts w:asciiTheme="minorHAnsi" w:eastAsiaTheme="minorHAnsi" w:hAnsiTheme="minorHAnsi" w:cstheme="minorHAnsi"/>
          <w:spacing w:val="2"/>
          <w:sz w:val="22"/>
          <w:szCs w:val="22"/>
        </w:rPr>
        <w:t xml:space="preserve"> </w:t>
      </w:r>
      <w:r w:rsidRPr="006E4EE5">
        <w:rPr>
          <w:rFonts w:asciiTheme="minorHAnsi" w:eastAsiaTheme="minorHAnsi" w:hAnsiTheme="minorHAnsi" w:cstheme="minorHAnsi"/>
          <w:sz w:val="22"/>
          <w:szCs w:val="22"/>
        </w:rPr>
        <w:t>E-Verify</w:t>
      </w:r>
      <w:r w:rsidRPr="006E4EE5">
        <w:rPr>
          <w:rFonts w:asciiTheme="minorHAnsi" w:eastAsiaTheme="minorHAnsi" w:hAnsiTheme="minorHAnsi" w:cstheme="minorHAnsi"/>
          <w:spacing w:val="3"/>
          <w:sz w:val="22"/>
          <w:szCs w:val="22"/>
        </w:rPr>
        <w:t xml:space="preserve"> </w:t>
      </w:r>
      <w:r w:rsidRPr="006E4EE5">
        <w:rPr>
          <w:rFonts w:asciiTheme="minorHAnsi" w:eastAsiaTheme="minorHAnsi" w:hAnsiTheme="minorHAnsi" w:cstheme="minorHAnsi"/>
          <w:sz w:val="22"/>
          <w:szCs w:val="22"/>
        </w:rPr>
        <w:t>Company</w:t>
      </w:r>
      <w:r w:rsidRPr="006E4EE5">
        <w:rPr>
          <w:rFonts w:asciiTheme="minorHAnsi" w:eastAsiaTheme="minorHAnsi" w:hAnsiTheme="minorHAnsi" w:cstheme="minorHAnsi"/>
          <w:spacing w:val="2"/>
          <w:sz w:val="22"/>
          <w:szCs w:val="22"/>
        </w:rPr>
        <w:t xml:space="preserve"> </w:t>
      </w:r>
      <w:r w:rsidRPr="006E4EE5">
        <w:rPr>
          <w:rFonts w:asciiTheme="minorHAnsi" w:eastAsiaTheme="minorHAnsi" w:hAnsiTheme="minorHAnsi" w:cstheme="minorHAnsi"/>
          <w:sz w:val="22"/>
          <w:szCs w:val="22"/>
        </w:rPr>
        <w:t>Profile</w:t>
      </w:r>
      <w:r w:rsidRPr="006E4EE5">
        <w:rPr>
          <w:rFonts w:asciiTheme="minorHAnsi" w:eastAsiaTheme="minorHAnsi" w:hAnsiTheme="minorHAnsi" w:cstheme="minorHAnsi"/>
          <w:spacing w:val="3"/>
          <w:sz w:val="22"/>
          <w:szCs w:val="22"/>
        </w:rPr>
        <w:t xml:space="preserve"> </w:t>
      </w:r>
      <w:r w:rsidRPr="006E4EE5">
        <w:rPr>
          <w:rFonts w:asciiTheme="minorHAnsi" w:eastAsiaTheme="minorHAnsi" w:hAnsiTheme="minorHAnsi" w:cstheme="minorHAnsi"/>
          <w:sz w:val="22"/>
          <w:szCs w:val="22"/>
        </w:rPr>
        <w:t>page</w:t>
      </w:r>
      <w:r w:rsidRPr="006E4EE5">
        <w:rPr>
          <w:rFonts w:asciiTheme="minorHAnsi" w:eastAsiaTheme="minorHAnsi" w:hAnsiTheme="minorHAnsi" w:cstheme="minorHAnsi"/>
          <w:spacing w:val="3"/>
          <w:sz w:val="22"/>
          <w:szCs w:val="22"/>
        </w:rPr>
        <w:t xml:space="preserve"> </w:t>
      </w:r>
      <w:r w:rsidRPr="006E4EE5">
        <w:rPr>
          <w:rFonts w:asciiTheme="minorHAnsi" w:eastAsiaTheme="minorHAnsi" w:hAnsiTheme="minorHAnsi" w:cstheme="minorHAnsi"/>
          <w:sz w:val="22"/>
          <w:szCs w:val="22"/>
        </w:rPr>
        <w:t>or</w:t>
      </w:r>
      <w:r w:rsidRPr="006E4EE5">
        <w:rPr>
          <w:rFonts w:asciiTheme="minorHAnsi" w:eastAsiaTheme="minorHAnsi" w:hAnsiTheme="minorHAnsi" w:cstheme="minorHAnsi"/>
          <w:spacing w:val="2"/>
          <w:sz w:val="22"/>
          <w:szCs w:val="22"/>
        </w:rPr>
        <w:t xml:space="preserve"> </w:t>
      </w:r>
      <w:r w:rsidRPr="006E4EE5">
        <w:rPr>
          <w:rFonts w:asciiTheme="minorHAnsi" w:eastAsiaTheme="minorHAnsi" w:hAnsiTheme="minorHAnsi" w:cstheme="minorHAnsi"/>
          <w:sz w:val="22"/>
          <w:szCs w:val="22"/>
        </w:rPr>
        <w:t>a</w:t>
      </w:r>
      <w:r w:rsidRPr="006E4EE5">
        <w:rPr>
          <w:rFonts w:asciiTheme="minorHAnsi" w:eastAsiaTheme="minorHAnsi" w:hAnsiTheme="minorHAnsi" w:cstheme="minorHAnsi"/>
          <w:spacing w:val="3"/>
          <w:sz w:val="22"/>
          <w:szCs w:val="22"/>
        </w:rPr>
        <w:t xml:space="preserve"> </w:t>
      </w:r>
      <w:r w:rsidRPr="006E4EE5">
        <w:rPr>
          <w:rFonts w:asciiTheme="minorHAnsi" w:eastAsiaTheme="minorHAnsi" w:hAnsiTheme="minorHAnsi" w:cstheme="minorHAnsi"/>
          <w:sz w:val="22"/>
          <w:szCs w:val="22"/>
        </w:rPr>
        <w:t>copy</w:t>
      </w:r>
      <w:r w:rsidRPr="006E4EE5">
        <w:rPr>
          <w:rFonts w:asciiTheme="minorHAnsi" w:eastAsiaTheme="minorHAnsi" w:hAnsiTheme="minorHAnsi" w:cstheme="minorHAnsi"/>
          <w:spacing w:val="2"/>
          <w:sz w:val="22"/>
          <w:szCs w:val="22"/>
        </w:rPr>
        <w:t xml:space="preserve"> </w:t>
      </w:r>
      <w:r w:rsidRPr="006E4EE5">
        <w:rPr>
          <w:rFonts w:asciiTheme="minorHAnsi" w:eastAsiaTheme="minorHAnsi" w:hAnsiTheme="minorHAnsi" w:cstheme="minorHAnsi"/>
          <w:sz w:val="22"/>
          <w:szCs w:val="22"/>
        </w:rPr>
        <w:t>of</w:t>
      </w:r>
      <w:r w:rsidRPr="006E4EE5">
        <w:rPr>
          <w:rFonts w:asciiTheme="minorHAnsi" w:eastAsiaTheme="minorHAnsi" w:hAnsiTheme="minorHAnsi" w:cstheme="minorHAnsi"/>
          <w:spacing w:val="3"/>
          <w:sz w:val="22"/>
          <w:szCs w:val="22"/>
        </w:rPr>
        <w:t xml:space="preserve"> </w:t>
      </w:r>
      <w:r w:rsidRPr="006E4EE5">
        <w:rPr>
          <w:rFonts w:asciiTheme="minorHAnsi" w:eastAsiaTheme="minorHAnsi" w:hAnsiTheme="minorHAnsi" w:cstheme="minorHAnsi"/>
          <w:sz w:val="22"/>
          <w:szCs w:val="22"/>
        </w:rPr>
        <w:t>the</w:t>
      </w:r>
      <w:r w:rsidRPr="006E4EE5">
        <w:rPr>
          <w:rFonts w:asciiTheme="minorHAnsi" w:eastAsiaTheme="minorHAnsi" w:hAnsiTheme="minorHAnsi" w:cstheme="minorHAnsi"/>
          <w:spacing w:val="3"/>
          <w:sz w:val="22"/>
          <w:szCs w:val="22"/>
        </w:rPr>
        <w:t xml:space="preserve"> </w:t>
      </w:r>
      <w:r w:rsidRPr="006E4EE5">
        <w:rPr>
          <w:rFonts w:asciiTheme="minorHAnsi" w:eastAsiaTheme="minorHAnsi" w:hAnsiTheme="minorHAnsi" w:cstheme="minorHAnsi"/>
          <w:sz w:val="22"/>
          <w:szCs w:val="22"/>
        </w:rPr>
        <w:t>fully</w:t>
      </w:r>
      <w:r w:rsidRPr="006E4EE5">
        <w:rPr>
          <w:rFonts w:asciiTheme="minorHAnsi" w:eastAsiaTheme="minorHAnsi" w:hAnsiTheme="minorHAnsi" w:cstheme="minorHAnsi"/>
          <w:spacing w:val="2"/>
          <w:sz w:val="22"/>
          <w:szCs w:val="22"/>
        </w:rPr>
        <w:t xml:space="preserve"> </w:t>
      </w:r>
      <w:r w:rsidRPr="006E4EE5">
        <w:rPr>
          <w:rFonts w:asciiTheme="minorHAnsi" w:eastAsiaTheme="minorHAnsi" w:hAnsiTheme="minorHAnsi" w:cstheme="minorHAnsi"/>
          <w:sz w:val="22"/>
          <w:szCs w:val="22"/>
        </w:rPr>
        <w:t>executed</w:t>
      </w:r>
      <w:r w:rsidRPr="006E4EE5">
        <w:rPr>
          <w:rFonts w:asciiTheme="minorHAnsi" w:eastAsiaTheme="minorHAnsi" w:hAnsiTheme="minorHAnsi" w:cstheme="minorHAnsi"/>
          <w:w w:val="99"/>
          <w:sz w:val="22"/>
          <w:szCs w:val="22"/>
        </w:rPr>
        <w:t xml:space="preserve"> </w:t>
      </w:r>
      <w:r w:rsidRPr="006E4EE5">
        <w:rPr>
          <w:rFonts w:asciiTheme="minorHAnsi" w:eastAsiaTheme="minorHAnsi" w:hAnsiTheme="minorHAnsi" w:cstheme="minorHAnsi"/>
          <w:sz w:val="22"/>
          <w:szCs w:val="22"/>
        </w:rPr>
        <w:t>E-Verify</w:t>
      </w:r>
      <w:r w:rsidRPr="006E4EE5">
        <w:rPr>
          <w:rFonts w:asciiTheme="minorHAnsi" w:eastAsiaTheme="minorHAnsi" w:hAnsiTheme="minorHAnsi" w:cstheme="minorHAnsi"/>
          <w:spacing w:val="11"/>
          <w:sz w:val="22"/>
          <w:szCs w:val="22"/>
        </w:rPr>
        <w:t xml:space="preserve"> </w:t>
      </w:r>
      <w:r w:rsidRPr="006E4EE5">
        <w:rPr>
          <w:rFonts w:asciiTheme="minorHAnsi" w:eastAsiaTheme="minorHAnsi" w:hAnsiTheme="minorHAnsi" w:cstheme="minorHAnsi"/>
          <w:sz w:val="22"/>
          <w:szCs w:val="22"/>
        </w:rPr>
        <w:t>Memorandum</w:t>
      </w:r>
      <w:r w:rsidRPr="006E4EE5">
        <w:rPr>
          <w:rFonts w:asciiTheme="minorHAnsi" w:eastAsiaTheme="minorHAnsi" w:hAnsiTheme="minorHAnsi" w:cstheme="minorHAnsi"/>
          <w:spacing w:val="12"/>
          <w:sz w:val="22"/>
          <w:szCs w:val="22"/>
        </w:rPr>
        <w:t xml:space="preserve"> </w:t>
      </w:r>
      <w:r w:rsidRPr="006E4EE5">
        <w:rPr>
          <w:rFonts w:asciiTheme="minorHAnsi" w:eastAsiaTheme="minorHAnsi" w:hAnsiTheme="minorHAnsi" w:cstheme="minorHAnsi"/>
          <w:sz w:val="22"/>
          <w:szCs w:val="22"/>
        </w:rPr>
        <w:t>of</w:t>
      </w:r>
      <w:r w:rsidRPr="006E4EE5">
        <w:rPr>
          <w:rFonts w:asciiTheme="minorHAnsi" w:eastAsiaTheme="minorHAnsi" w:hAnsiTheme="minorHAnsi" w:cstheme="minorHAnsi"/>
          <w:spacing w:val="11"/>
          <w:sz w:val="22"/>
          <w:szCs w:val="22"/>
        </w:rPr>
        <w:t xml:space="preserve"> </w:t>
      </w:r>
      <w:r w:rsidRPr="006E4EE5">
        <w:rPr>
          <w:rFonts w:asciiTheme="minorHAnsi" w:eastAsiaTheme="minorHAnsi" w:hAnsiTheme="minorHAnsi" w:cstheme="minorHAnsi"/>
          <w:sz w:val="22"/>
          <w:szCs w:val="22"/>
        </w:rPr>
        <w:t>Understanding</w:t>
      </w:r>
      <w:r w:rsidRPr="006E4EE5">
        <w:rPr>
          <w:rFonts w:asciiTheme="minorHAnsi" w:eastAsiaTheme="minorHAnsi" w:hAnsiTheme="minorHAnsi" w:cstheme="minorHAnsi"/>
          <w:spacing w:val="12"/>
          <w:sz w:val="22"/>
          <w:szCs w:val="22"/>
        </w:rPr>
        <w:t xml:space="preserve"> </w:t>
      </w:r>
      <w:r w:rsidRPr="006E4EE5">
        <w:rPr>
          <w:rFonts w:asciiTheme="minorHAnsi" w:eastAsiaTheme="minorHAnsi" w:hAnsiTheme="minorHAnsi" w:cstheme="minorHAnsi"/>
          <w:sz w:val="22"/>
          <w:szCs w:val="22"/>
        </w:rPr>
        <w:t>for</w:t>
      </w:r>
      <w:r w:rsidRPr="006E4EE5">
        <w:rPr>
          <w:rFonts w:asciiTheme="minorHAnsi" w:eastAsiaTheme="minorHAnsi" w:hAnsiTheme="minorHAnsi" w:cstheme="minorHAnsi"/>
          <w:spacing w:val="12"/>
          <w:sz w:val="22"/>
          <w:szCs w:val="22"/>
        </w:rPr>
        <w:t xml:space="preserve"> </w:t>
      </w:r>
      <w:r w:rsidRPr="006E4EE5">
        <w:rPr>
          <w:rFonts w:asciiTheme="minorHAnsi" w:eastAsiaTheme="minorHAnsi" w:hAnsiTheme="minorHAnsi" w:cstheme="minorHAnsi"/>
          <w:sz w:val="22"/>
          <w:szCs w:val="22"/>
        </w:rPr>
        <w:t>the</w:t>
      </w:r>
      <w:r w:rsidRPr="006E4EE5">
        <w:rPr>
          <w:rFonts w:asciiTheme="minorHAnsi" w:eastAsiaTheme="minorHAnsi" w:hAnsiTheme="minorHAnsi" w:cstheme="minorHAnsi"/>
          <w:spacing w:val="11"/>
          <w:sz w:val="22"/>
          <w:szCs w:val="22"/>
        </w:rPr>
        <w:t xml:space="preserve"> </w:t>
      </w:r>
      <w:r w:rsidRPr="006E4EE5">
        <w:rPr>
          <w:rFonts w:asciiTheme="minorHAnsi" w:eastAsiaTheme="minorHAnsi" w:hAnsiTheme="minorHAnsi" w:cstheme="minorHAnsi"/>
          <w:sz w:val="22"/>
          <w:szCs w:val="22"/>
        </w:rPr>
        <w:t>company.</w:t>
      </w:r>
      <w:r w:rsidRPr="006E4EE5">
        <w:rPr>
          <w:rFonts w:asciiTheme="minorHAnsi" w:eastAsiaTheme="minorHAnsi" w:hAnsiTheme="minorHAnsi" w:cstheme="minorHAnsi"/>
          <w:spacing w:val="12"/>
          <w:sz w:val="22"/>
          <w:szCs w:val="22"/>
        </w:rPr>
        <w:t xml:space="preserve"> </w:t>
      </w:r>
      <w:r w:rsidRPr="006E4EE5">
        <w:rPr>
          <w:rFonts w:asciiTheme="minorHAnsi" w:eastAsiaTheme="minorHAnsi" w:hAnsiTheme="minorHAnsi" w:cstheme="minorHAnsi"/>
          <w:sz w:val="22"/>
          <w:szCs w:val="22"/>
        </w:rPr>
        <w:t>Failure</w:t>
      </w:r>
      <w:r w:rsidRPr="006E4EE5">
        <w:rPr>
          <w:rFonts w:asciiTheme="minorHAnsi" w:eastAsiaTheme="minorHAnsi" w:hAnsiTheme="minorHAnsi" w:cstheme="minorHAnsi"/>
          <w:spacing w:val="12"/>
          <w:sz w:val="22"/>
          <w:szCs w:val="22"/>
        </w:rPr>
        <w:t xml:space="preserve"> </w:t>
      </w:r>
      <w:r w:rsidRPr="006E4EE5">
        <w:rPr>
          <w:rFonts w:asciiTheme="minorHAnsi" w:eastAsiaTheme="minorHAnsi" w:hAnsiTheme="minorHAnsi" w:cstheme="minorHAnsi"/>
          <w:sz w:val="22"/>
          <w:szCs w:val="22"/>
        </w:rPr>
        <w:t>to</w:t>
      </w:r>
      <w:r w:rsidRPr="006E4EE5">
        <w:rPr>
          <w:rFonts w:asciiTheme="minorHAnsi" w:eastAsiaTheme="minorHAnsi" w:hAnsiTheme="minorHAnsi" w:cstheme="minorHAnsi"/>
          <w:spacing w:val="11"/>
          <w:sz w:val="22"/>
          <w:szCs w:val="22"/>
        </w:rPr>
        <w:t xml:space="preserve"> </w:t>
      </w:r>
      <w:r w:rsidRPr="006E4EE5">
        <w:rPr>
          <w:rFonts w:asciiTheme="minorHAnsi" w:eastAsiaTheme="minorHAnsi" w:hAnsiTheme="minorHAnsi" w:cstheme="minorHAnsi"/>
          <w:sz w:val="22"/>
          <w:szCs w:val="22"/>
        </w:rPr>
        <w:t>include</w:t>
      </w:r>
      <w:r w:rsidRPr="006E4EE5">
        <w:rPr>
          <w:rFonts w:asciiTheme="minorHAnsi" w:eastAsiaTheme="minorHAnsi" w:hAnsiTheme="minorHAnsi" w:cstheme="minorHAnsi"/>
          <w:spacing w:val="12"/>
          <w:sz w:val="22"/>
          <w:szCs w:val="22"/>
        </w:rPr>
        <w:t xml:space="preserve"> </w:t>
      </w:r>
      <w:r w:rsidRPr="006E4EE5">
        <w:rPr>
          <w:rFonts w:asciiTheme="minorHAnsi" w:eastAsiaTheme="minorHAnsi" w:hAnsiTheme="minorHAnsi" w:cstheme="minorHAnsi"/>
          <w:sz w:val="22"/>
          <w:szCs w:val="22"/>
        </w:rPr>
        <w:t>this</w:t>
      </w:r>
      <w:r w:rsidRPr="006E4EE5">
        <w:rPr>
          <w:rFonts w:asciiTheme="minorHAnsi" w:eastAsiaTheme="minorHAnsi" w:hAnsiTheme="minorHAnsi" w:cstheme="minorHAnsi"/>
          <w:spacing w:val="11"/>
          <w:sz w:val="22"/>
          <w:szCs w:val="22"/>
        </w:rPr>
        <w:t xml:space="preserve"> </w:t>
      </w:r>
      <w:r w:rsidRPr="006E4EE5">
        <w:rPr>
          <w:rFonts w:asciiTheme="minorHAnsi" w:eastAsiaTheme="minorHAnsi" w:hAnsiTheme="minorHAnsi" w:cstheme="minorHAnsi"/>
          <w:sz w:val="22"/>
          <w:szCs w:val="22"/>
        </w:rPr>
        <w:t>Affidavit</w:t>
      </w:r>
      <w:r w:rsidRPr="006E4EE5">
        <w:rPr>
          <w:rFonts w:asciiTheme="minorHAnsi" w:eastAsiaTheme="minorHAnsi" w:hAnsiTheme="minorHAnsi" w:cstheme="minorHAnsi"/>
          <w:spacing w:val="12"/>
          <w:sz w:val="22"/>
          <w:szCs w:val="22"/>
        </w:rPr>
        <w:t xml:space="preserve"> </w:t>
      </w:r>
      <w:r w:rsidRPr="006E4EE5">
        <w:rPr>
          <w:rFonts w:asciiTheme="minorHAnsi" w:eastAsiaTheme="minorHAnsi" w:hAnsiTheme="minorHAnsi" w:cstheme="minorHAnsi"/>
          <w:sz w:val="22"/>
          <w:szCs w:val="22"/>
        </w:rPr>
        <w:t>and</w:t>
      </w:r>
      <w:r w:rsidRPr="006E4EE5">
        <w:rPr>
          <w:rFonts w:asciiTheme="minorHAnsi" w:eastAsiaTheme="minorHAnsi" w:hAnsiTheme="minorHAnsi" w:cstheme="minorHAnsi"/>
          <w:spacing w:val="12"/>
          <w:sz w:val="22"/>
          <w:szCs w:val="22"/>
        </w:rPr>
        <w:t xml:space="preserve"> </w:t>
      </w:r>
      <w:r w:rsidRPr="006E4EE5">
        <w:rPr>
          <w:rFonts w:asciiTheme="minorHAnsi" w:eastAsiaTheme="minorHAnsi" w:hAnsiTheme="minorHAnsi" w:cstheme="minorHAnsi"/>
          <w:sz w:val="22"/>
          <w:szCs w:val="22"/>
        </w:rPr>
        <w:t>acceptable</w:t>
      </w:r>
      <w:r w:rsidRPr="006E4EE5">
        <w:rPr>
          <w:rFonts w:asciiTheme="minorHAnsi" w:eastAsiaTheme="minorHAnsi" w:hAnsiTheme="minorHAnsi" w:cstheme="minorHAnsi"/>
          <w:w w:val="99"/>
          <w:sz w:val="22"/>
          <w:szCs w:val="22"/>
        </w:rPr>
        <w:t xml:space="preserve"> </w:t>
      </w:r>
      <w:r w:rsidRPr="006E4EE5">
        <w:rPr>
          <w:rFonts w:asciiTheme="minorHAnsi" w:eastAsiaTheme="minorHAnsi" w:hAnsiTheme="minorHAnsi" w:cstheme="minorHAnsi"/>
          <w:sz w:val="22"/>
          <w:szCs w:val="22"/>
        </w:rPr>
        <w:t>evidence</w:t>
      </w:r>
      <w:r w:rsidRPr="006E4EE5">
        <w:rPr>
          <w:rFonts w:asciiTheme="minorHAnsi" w:eastAsiaTheme="minorHAnsi" w:hAnsiTheme="minorHAnsi" w:cstheme="minorHAnsi"/>
          <w:spacing w:val="24"/>
          <w:sz w:val="22"/>
          <w:szCs w:val="22"/>
        </w:rPr>
        <w:t xml:space="preserve"> </w:t>
      </w:r>
      <w:r w:rsidRPr="006E4EE5">
        <w:rPr>
          <w:rFonts w:asciiTheme="minorHAnsi" w:eastAsiaTheme="minorHAnsi" w:hAnsiTheme="minorHAnsi" w:cstheme="minorHAnsi"/>
          <w:sz w:val="22"/>
          <w:szCs w:val="22"/>
        </w:rPr>
        <w:t>of</w:t>
      </w:r>
      <w:r w:rsidRPr="006E4EE5">
        <w:rPr>
          <w:rFonts w:asciiTheme="minorHAnsi" w:eastAsiaTheme="minorHAnsi" w:hAnsiTheme="minorHAnsi" w:cstheme="minorHAnsi"/>
          <w:spacing w:val="24"/>
          <w:sz w:val="22"/>
          <w:szCs w:val="22"/>
        </w:rPr>
        <w:t xml:space="preserve"> </w:t>
      </w:r>
      <w:r w:rsidRPr="006E4EE5">
        <w:rPr>
          <w:rFonts w:asciiTheme="minorHAnsi" w:eastAsiaTheme="minorHAnsi" w:hAnsiTheme="minorHAnsi" w:cstheme="minorHAnsi"/>
          <w:sz w:val="22"/>
          <w:szCs w:val="22"/>
        </w:rPr>
        <w:t>enrollment</w:t>
      </w:r>
      <w:r w:rsidRPr="006E4EE5">
        <w:rPr>
          <w:rFonts w:asciiTheme="minorHAnsi" w:eastAsiaTheme="minorHAnsi" w:hAnsiTheme="minorHAnsi" w:cstheme="minorHAnsi"/>
          <w:spacing w:val="25"/>
          <w:sz w:val="22"/>
          <w:szCs w:val="22"/>
        </w:rPr>
        <w:t xml:space="preserve"> </w:t>
      </w:r>
      <w:r w:rsidRPr="006E4EE5">
        <w:rPr>
          <w:rFonts w:asciiTheme="minorHAnsi" w:eastAsiaTheme="minorHAnsi" w:hAnsiTheme="minorHAnsi" w:cstheme="minorHAnsi"/>
          <w:sz w:val="22"/>
          <w:szCs w:val="22"/>
        </w:rPr>
        <w:t>in</w:t>
      </w:r>
      <w:r w:rsidRPr="006E4EE5">
        <w:rPr>
          <w:rFonts w:asciiTheme="minorHAnsi" w:eastAsiaTheme="minorHAnsi" w:hAnsiTheme="minorHAnsi" w:cstheme="minorHAnsi"/>
          <w:spacing w:val="24"/>
          <w:sz w:val="22"/>
          <w:szCs w:val="22"/>
        </w:rPr>
        <w:t xml:space="preserve"> </w:t>
      </w:r>
      <w:r w:rsidRPr="006E4EE5">
        <w:rPr>
          <w:rFonts w:asciiTheme="minorHAnsi" w:eastAsiaTheme="minorHAnsi" w:hAnsiTheme="minorHAnsi" w:cstheme="minorHAnsi"/>
          <w:sz w:val="22"/>
          <w:szCs w:val="22"/>
        </w:rPr>
        <w:t>the</w:t>
      </w:r>
      <w:r w:rsidRPr="006E4EE5">
        <w:rPr>
          <w:rFonts w:asciiTheme="minorHAnsi" w:eastAsiaTheme="minorHAnsi" w:hAnsiTheme="minorHAnsi" w:cstheme="minorHAnsi"/>
          <w:spacing w:val="24"/>
          <w:sz w:val="22"/>
          <w:szCs w:val="22"/>
        </w:rPr>
        <w:t xml:space="preserve"> </w:t>
      </w:r>
      <w:r w:rsidRPr="006E4EE5">
        <w:rPr>
          <w:rFonts w:asciiTheme="minorHAnsi" w:eastAsiaTheme="minorHAnsi" w:hAnsiTheme="minorHAnsi" w:cstheme="minorHAnsi"/>
          <w:sz w:val="22"/>
          <w:szCs w:val="22"/>
        </w:rPr>
        <w:t>E-Verify</w:t>
      </w:r>
      <w:r w:rsidRPr="006E4EE5">
        <w:rPr>
          <w:rFonts w:asciiTheme="minorHAnsi" w:eastAsiaTheme="minorHAnsi" w:hAnsiTheme="minorHAnsi" w:cstheme="minorHAnsi"/>
          <w:spacing w:val="25"/>
          <w:sz w:val="22"/>
          <w:szCs w:val="22"/>
        </w:rPr>
        <w:t xml:space="preserve"> </w:t>
      </w:r>
      <w:r w:rsidRPr="006E4EE5">
        <w:rPr>
          <w:rFonts w:asciiTheme="minorHAnsi" w:eastAsiaTheme="minorHAnsi" w:hAnsiTheme="minorHAnsi" w:cstheme="minorHAnsi"/>
          <w:sz w:val="22"/>
          <w:szCs w:val="22"/>
        </w:rPr>
        <w:t>program</w:t>
      </w:r>
      <w:r w:rsidRPr="006E4EE5">
        <w:rPr>
          <w:rFonts w:asciiTheme="minorHAnsi" w:eastAsiaTheme="minorHAnsi" w:hAnsiTheme="minorHAnsi" w:cstheme="minorHAnsi"/>
          <w:spacing w:val="24"/>
          <w:sz w:val="22"/>
          <w:szCs w:val="22"/>
        </w:rPr>
        <w:t xml:space="preserve"> </w:t>
      </w:r>
      <w:r w:rsidRPr="006E4EE5">
        <w:rPr>
          <w:rFonts w:asciiTheme="minorHAnsi" w:eastAsiaTheme="minorHAnsi" w:hAnsiTheme="minorHAnsi" w:cstheme="minorHAnsi"/>
          <w:sz w:val="22"/>
          <w:szCs w:val="22"/>
        </w:rPr>
        <w:t>may</w:t>
      </w:r>
      <w:r w:rsidRPr="006E4EE5">
        <w:rPr>
          <w:rFonts w:asciiTheme="minorHAnsi" w:eastAsiaTheme="minorHAnsi" w:hAnsiTheme="minorHAnsi" w:cstheme="minorHAnsi"/>
          <w:spacing w:val="24"/>
          <w:sz w:val="22"/>
          <w:szCs w:val="22"/>
        </w:rPr>
        <w:t xml:space="preserve"> </w:t>
      </w:r>
      <w:r w:rsidRPr="006E4EE5">
        <w:rPr>
          <w:rFonts w:asciiTheme="minorHAnsi" w:eastAsiaTheme="minorHAnsi" w:hAnsiTheme="minorHAnsi" w:cstheme="minorHAnsi"/>
          <w:sz w:val="22"/>
          <w:szCs w:val="22"/>
        </w:rPr>
        <w:t>deem</w:t>
      </w:r>
      <w:r w:rsidRPr="006E4EE5">
        <w:rPr>
          <w:rFonts w:asciiTheme="minorHAnsi" w:eastAsiaTheme="minorHAnsi" w:hAnsiTheme="minorHAnsi" w:cstheme="minorHAnsi"/>
          <w:spacing w:val="24"/>
          <w:sz w:val="22"/>
          <w:szCs w:val="22"/>
        </w:rPr>
        <w:t xml:space="preserve"> </w:t>
      </w:r>
      <w:r w:rsidRPr="006E4EE5">
        <w:rPr>
          <w:rFonts w:asciiTheme="minorHAnsi" w:eastAsiaTheme="minorHAnsi" w:hAnsiTheme="minorHAnsi" w:cstheme="minorHAnsi"/>
          <w:sz w:val="22"/>
          <w:szCs w:val="22"/>
        </w:rPr>
        <w:t>the</w:t>
      </w:r>
      <w:r w:rsidRPr="006E4EE5">
        <w:rPr>
          <w:rFonts w:asciiTheme="minorHAnsi" w:eastAsiaTheme="minorHAnsi" w:hAnsiTheme="minorHAnsi" w:cstheme="minorHAnsi"/>
          <w:spacing w:val="24"/>
          <w:sz w:val="22"/>
          <w:szCs w:val="22"/>
        </w:rPr>
        <w:t xml:space="preserve"> </w:t>
      </w:r>
      <w:r w:rsidRPr="006E4EE5">
        <w:rPr>
          <w:rFonts w:asciiTheme="minorHAnsi" w:eastAsiaTheme="minorHAnsi" w:hAnsiTheme="minorHAnsi" w:cstheme="minorHAnsi"/>
          <w:sz w:val="22"/>
          <w:szCs w:val="22"/>
        </w:rPr>
        <w:t>“VENDOR”</w:t>
      </w:r>
      <w:r w:rsidRPr="006E4EE5">
        <w:rPr>
          <w:rFonts w:asciiTheme="minorHAnsi" w:eastAsiaTheme="minorHAnsi" w:hAnsiTheme="minorHAnsi" w:cstheme="minorHAnsi"/>
          <w:spacing w:val="25"/>
          <w:sz w:val="22"/>
          <w:szCs w:val="22"/>
        </w:rPr>
        <w:t xml:space="preserve"> </w:t>
      </w:r>
      <w:r w:rsidRPr="006E4EE5">
        <w:rPr>
          <w:rFonts w:asciiTheme="minorHAnsi" w:eastAsiaTheme="minorHAnsi" w:hAnsiTheme="minorHAnsi" w:cstheme="minorHAnsi"/>
          <w:sz w:val="22"/>
          <w:szCs w:val="22"/>
        </w:rPr>
        <w:t>/</w:t>
      </w:r>
      <w:r w:rsidRPr="006E4EE5">
        <w:rPr>
          <w:rFonts w:asciiTheme="minorHAnsi" w:eastAsiaTheme="minorHAnsi" w:hAnsiTheme="minorHAnsi" w:cstheme="minorHAnsi"/>
          <w:spacing w:val="25"/>
          <w:sz w:val="22"/>
          <w:szCs w:val="22"/>
        </w:rPr>
        <w:t xml:space="preserve"> </w:t>
      </w:r>
      <w:r w:rsidRPr="006E4EE5">
        <w:rPr>
          <w:rFonts w:asciiTheme="minorHAnsi" w:eastAsiaTheme="minorHAnsi" w:hAnsiTheme="minorHAnsi" w:cstheme="minorHAnsi"/>
          <w:sz w:val="22"/>
          <w:szCs w:val="22"/>
        </w:rPr>
        <w:t>Bidder’s</w:t>
      </w:r>
      <w:r w:rsidRPr="006E4EE5">
        <w:rPr>
          <w:rFonts w:asciiTheme="minorHAnsi" w:eastAsiaTheme="minorHAnsi" w:hAnsiTheme="minorHAnsi" w:cstheme="minorHAnsi"/>
          <w:spacing w:val="24"/>
          <w:sz w:val="22"/>
          <w:szCs w:val="22"/>
        </w:rPr>
        <w:t xml:space="preserve"> </w:t>
      </w:r>
      <w:r w:rsidR="004239C7">
        <w:rPr>
          <w:rFonts w:asciiTheme="minorHAnsi" w:eastAsiaTheme="minorHAnsi" w:hAnsiTheme="minorHAnsi" w:cstheme="minorHAnsi"/>
          <w:sz w:val="22"/>
          <w:szCs w:val="22"/>
        </w:rPr>
        <w:t>bid</w:t>
      </w:r>
      <w:r w:rsidRPr="006E4EE5">
        <w:rPr>
          <w:rFonts w:asciiTheme="minorHAnsi" w:eastAsiaTheme="minorHAnsi" w:hAnsiTheme="minorHAnsi" w:cstheme="minorHAnsi"/>
          <w:spacing w:val="24"/>
          <w:sz w:val="22"/>
          <w:szCs w:val="22"/>
        </w:rPr>
        <w:t xml:space="preserve"> </w:t>
      </w:r>
      <w:r w:rsidRPr="006E4EE5">
        <w:rPr>
          <w:rFonts w:asciiTheme="minorHAnsi" w:eastAsiaTheme="minorHAnsi" w:hAnsiTheme="minorHAnsi" w:cstheme="minorHAnsi"/>
          <w:sz w:val="22"/>
          <w:szCs w:val="22"/>
        </w:rPr>
        <w:t>as</w:t>
      </w:r>
      <w:r w:rsidRPr="006E4EE5">
        <w:rPr>
          <w:rFonts w:asciiTheme="minorHAnsi" w:eastAsiaTheme="minorHAnsi" w:hAnsiTheme="minorHAnsi" w:cstheme="minorHAnsi"/>
          <w:w w:val="99"/>
          <w:sz w:val="22"/>
          <w:szCs w:val="22"/>
        </w:rPr>
        <w:t xml:space="preserve"> </w:t>
      </w:r>
      <w:r w:rsidRPr="006E4EE5">
        <w:rPr>
          <w:rFonts w:asciiTheme="minorHAnsi" w:eastAsiaTheme="minorHAnsi" w:hAnsiTheme="minorHAnsi" w:cstheme="minorHAnsi"/>
          <w:sz w:val="22"/>
          <w:szCs w:val="22"/>
        </w:rPr>
        <w:t>nonresponsive.</w:t>
      </w:r>
    </w:p>
    <w:p w14:paraId="46019264" w14:textId="77777777" w:rsidR="006E4EE5" w:rsidRPr="006E4EE5" w:rsidRDefault="006E4EE5" w:rsidP="006E4EE5">
      <w:pPr>
        <w:widowControl w:val="0"/>
        <w:spacing w:after="200"/>
        <w:ind w:left="220" w:right="206"/>
        <w:contextualSpacing/>
        <w:jc w:val="both"/>
        <w:rPr>
          <w:rFonts w:asciiTheme="minorHAnsi" w:eastAsiaTheme="minorHAnsi" w:hAnsiTheme="minorHAnsi" w:cstheme="minorHAnsi"/>
          <w:sz w:val="22"/>
          <w:szCs w:val="22"/>
        </w:rPr>
      </w:pPr>
    </w:p>
    <w:p w14:paraId="4559E5C9" w14:textId="77777777" w:rsidR="006E4EE5" w:rsidRPr="006E4EE5" w:rsidRDefault="006E4EE5" w:rsidP="006E4EE5">
      <w:pPr>
        <w:widowControl w:val="0"/>
        <w:spacing w:after="200"/>
        <w:ind w:left="220" w:right="206"/>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The “CITY” will not intentionally award City contracts to any “VENDOR” who knowingly employs unauthorized alien workers, constituting a violation of the employment provision contained in 8 U.S.C. Section 1324 a(e) Section 274A(e) of the Immigration and Nationality Act (“INA”).</w:t>
      </w:r>
    </w:p>
    <w:p w14:paraId="24D13998" w14:textId="77777777" w:rsidR="006E4EE5" w:rsidRPr="006E4EE5" w:rsidRDefault="006E4EE5" w:rsidP="006E4EE5">
      <w:pPr>
        <w:widowControl w:val="0"/>
        <w:spacing w:after="200"/>
        <w:ind w:left="220" w:right="206"/>
        <w:contextualSpacing/>
        <w:jc w:val="both"/>
        <w:rPr>
          <w:rFonts w:asciiTheme="minorHAnsi" w:eastAsiaTheme="minorHAnsi" w:hAnsiTheme="minorHAnsi" w:cstheme="minorHAnsi"/>
          <w:sz w:val="22"/>
          <w:szCs w:val="22"/>
        </w:rPr>
      </w:pPr>
    </w:p>
    <w:p w14:paraId="099B5370" w14:textId="77777777" w:rsidR="006E4EE5" w:rsidRPr="006E4EE5" w:rsidRDefault="006E4EE5" w:rsidP="006E4EE5">
      <w:pPr>
        <w:widowControl w:val="0"/>
        <w:spacing w:after="200"/>
        <w:ind w:left="220" w:right="206"/>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The “CITY” may consider the employment by any “VENDOR” of unauthorized aliens a violation of Section 274A (e) of the INA. Such Violation by the recipient of the Employment Provisions contained in Section 274A (e) of the INA shall be grounds for unilateral termination of the contract by the “CITY”.</w:t>
      </w:r>
    </w:p>
    <w:p w14:paraId="26DCB3A6" w14:textId="77777777" w:rsidR="006E4EE5" w:rsidRPr="006E4EE5" w:rsidRDefault="006E4EE5" w:rsidP="006E4EE5">
      <w:pPr>
        <w:widowControl w:val="0"/>
        <w:spacing w:after="200"/>
        <w:ind w:left="220" w:right="206"/>
        <w:contextualSpacing/>
        <w:jc w:val="both"/>
        <w:rPr>
          <w:rFonts w:asciiTheme="minorHAnsi" w:eastAsiaTheme="minorHAnsi" w:hAnsiTheme="minorHAnsi" w:cstheme="minorHAnsi"/>
          <w:sz w:val="22"/>
          <w:szCs w:val="22"/>
        </w:rPr>
      </w:pPr>
    </w:p>
    <w:p w14:paraId="7BE4B77A" w14:textId="06CC93CE" w:rsidR="006E4EE5" w:rsidRPr="006E4EE5" w:rsidRDefault="006E4EE5" w:rsidP="006E4EE5">
      <w:pPr>
        <w:widowControl w:val="0"/>
        <w:spacing w:after="200"/>
        <w:ind w:left="220" w:right="206"/>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 xml:space="preserve">“VENDOR” attests that they are fully compliant with all applicable immigration laws (specifically to the 1986 Immigration Act and subsequent Amendment(s)) and agrees to comply with the provisions of the Memorandum of Understanding with E-Verify and to provide proof of enrollment in The Employment Eligibility Verification System (E-Verify), operated by the Department of Homeland Security in partnership with the Social Security Administration at the time of submission of the “VENDOR”’s / Bidder’s </w:t>
      </w:r>
      <w:r w:rsidR="004239C7">
        <w:rPr>
          <w:rFonts w:asciiTheme="minorHAnsi" w:eastAsiaTheme="minorHAnsi" w:hAnsiTheme="minorHAnsi" w:cstheme="minorHAnsi"/>
          <w:sz w:val="22"/>
          <w:szCs w:val="22"/>
        </w:rPr>
        <w:t>bid</w:t>
      </w:r>
      <w:r w:rsidRPr="006E4EE5">
        <w:rPr>
          <w:rFonts w:asciiTheme="minorHAnsi" w:eastAsiaTheme="minorHAnsi" w:hAnsiTheme="minorHAnsi" w:cstheme="minorHAnsi"/>
          <w:sz w:val="22"/>
          <w:szCs w:val="22"/>
        </w:rPr>
        <w:t>.</w:t>
      </w:r>
    </w:p>
    <w:p w14:paraId="105FAACD" w14:textId="77777777" w:rsidR="006E4EE5" w:rsidRPr="006E4EE5" w:rsidRDefault="006E4EE5" w:rsidP="006E4EE5">
      <w:pPr>
        <w:widowControl w:val="0"/>
        <w:spacing w:after="200"/>
        <w:ind w:left="220" w:right="206"/>
        <w:contextualSpacing/>
        <w:jc w:val="both"/>
        <w:rPr>
          <w:rFonts w:asciiTheme="minorHAnsi" w:eastAsiaTheme="minorHAnsi" w:hAnsiTheme="minorHAnsi" w:cstheme="minorHAnsi"/>
          <w:sz w:val="22"/>
          <w:szCs w:val="22"/>
        </w:rPr>
      </w:pPr>
    </w:p>
    <w:p w14:paraId="4128281B"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 xml:space="preserve">Company Name: </w:t>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p>
    <w:p w14:paraId="3C975F0A"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1625C433"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 xml:space="preserve">Print Name: </w:t>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rPr>
        <w:t xml:space="preserve"> Title: </w:t>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p>
    <w:p w14:paraId="41E48988"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777CF84D"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 xml:space="preserve">Signature: </w:t>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rPr>
        <w:t xml:space="preserve"> Date: </w:t>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p>
    <w:p w14:paraId="104E9045"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310168EE"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1E233F57"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4941AE05"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 xml:space="preserve">State of </w:t>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t xml:space="preserve">County of </w:t>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p>
    <w:p w14:paraId="77BDBF3E"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455EAE07"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 xml:space="preserve">The foregoing instrument was signed and acknowledged before me this </w:t>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rPr>
        <w:t xml:space="preserve"> day of </w:t>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rPr>
        <w:t>,</w:t>
      </w:r>
    </w:p>
    <w:p w14:paraId="5C4709CC"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20</w:t>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rPr>
        <w:t>, by</w:t>
      </w:r>
    </w:p>
    <w:p w14:paraId="2C4FCD59"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rPr>
        <w:t xml:space="preserve"> who has produced </w:t>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rPr>
        <w:t xml:space="preserve"> as identification.</w:t>
      </w:r>
    </w:p>
    <w:p w14:paraId="0C859AF0"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(Print or Type Name)</w:t>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t xml:space="preserve">      (Type of Identification and Number)</w:t>
      </w:r>
    </w:p>
    <w:p w14:paraId="7C95A73A"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143D4533"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0D946303"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10A72762"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p>
    <w:p w14:paraId="779EA467"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Notary Public Signature</w:t>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r>
      <w:r w:rsidRPr="006E4EE5">
        <w:rPr>
          <w:rFonts w:asciiTheme="minorHAnsi" w:eastAsiaTheme="minorHAnsi" w:hAnsiTheme="minorHAnsi" w:cstheme="minorHAnsi"/>
          <w:sz w:val="22"/>
          <w:szCs w:val="22"/>
        </w:rPr>
        <w:tab/>
        <w:t>Notary Commission Number/Expiration</w:t>
      </w:r>
    </w:p>
    <w:p w14:paraId="1C160067"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131A21FF"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6C96FE6A"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r w:rsidRPr="006E4EE5">
        <w:rPr>
          <w:rFonts w:asciiTheme="minorHAnsi" w:eastAsiaTheme="minorHAnsi" w:hAnsiTheme="minorHAnsi" w:cstheme="minorHAnsi"/>
          <w:sz w:val="22"/>
          <w:szCs w:val="22"/>
          <w:u w:val="single"/>
        </w:rPr>
        <w:tab/>
      </w:r>
    </w:p>
    <w:p w14:paraId="77AB0CFC"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Printed Name of Notary Public</w:t>
      </w:r>
    </w:p>
    <w:p w14:paraId="781E0FB6"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344DB62C"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p>
    <w:p w14:paraId="245295F8" w14:textId="77777777" w:rsidR="006E4EE5" w:rsidRPr="006E4EE5" w:rsidRDefault="006E4EE5" w:rsidP="006E4EE5">
      <w:pPr>
        <w:widowControl w:val="0"/>
        <w:spacing w:after="200"/>
        <w:ind w:left="220" w:right="40"/>
        <w:contextualSpacing/>
        <w:jc w:val="both"/>
        <w:rPr>
          <w:rFonts w:asciiTheme="minorHAnsi" w:eastAsiaTheme="minorHAnsi" w:hAnsiTheme="minorHAnsi" w:cstheme="minorHAnsi"/>
          <w:sz w:val="22"/>
          <w:szCs w:val="22"/>
        </w:rPr>
      </w:pPr>
      <w:r w:rsidRPr="006E4EE5">
        <w:rPr>
          <w:rFonts w:asciiTheme="minorHAnsi" w:eastAsiaTheme="minorHAnsi" w:hAnsiTheme="minorHAnsi" w:cstheme="minorHAnsi"/>
          <w:sz w:val="22"/>
          <w:szCs w:val="22"/>
        </w:rPr>
        <w:t>The signee of this affidavit guarantees, as evidenced by the affidavit required herein, the truth and accuracy of this affidavit to interrogatories hereinafter made.</w:t>
      </w:r>
    </w:p>
    <w:p w14:paraId="327C96AB" w14:textId="402AD950" w:rsidR="00E6744E" w:rsidRPr="00CD18DE" w:rsidRDefault="00E6744E" w:rsidP="00CD18DE">
      <w:pPr>
        <w:spacing w:after="160" w:line="259" w:lineRule="auto"/>
        <w:rPr>
          <w:rFonts w:asciiTheme="minorHAnsi" w:hAnsiTheme="minorHAnsi" w:cstheme="minorHAnsi"/>
          <w:b/>
          <w:sz w:val="22"/>
          <w:szCs w:val="22"/>
        </w:rPr>
      </w:pPr>
    </w:p>
    <w:sectPr w:rsidR="00E6744E" w:rsidRPr="00CD18DE" w:rsidSect="006E4EE5">
      <w:headerReference w:type="default" r:id="rId16"/>
      <w:footerReference w:type="default" r:id="rId17"/>
      <w:pgSz w:w="12240" w:h="15840"/>
      <w:pgMar w:top="778" w:right="806" w:bottom="27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5F65" w14:textId="77777777" w:rsidR="009C4EC6" w:rsidRDefault="009C4EC6" w:rsidP="00C14BF3">
      <w:r>
        <w:separator/>
      </w:r>
    </w:p>
  </w:endnote>
  <w:endnote w:type="continuationSeparator" w:id="0">
    <w:p w14:paraId="6DD77855" w14:textId="77777777" w:rsidR="009C4EC6" w:rsidRDefault="009C4EC6" w:rsidP="00C14BF3">
      <w:r>
        <w:continuationSeparator/>
      </w:r>
    </w:p>
  </w:endnote>
  <w:endnote w:type="continuationNotice" w:id="1">
    <w:p w14:paraId="1B1B07F8" w14:textId="77777777" w:rsidR="009C4EC6" w:rsidRDefault="009C4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Cambria"/>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96898"/>
      <w:docPartObj>
        <w:docPartGallery w:val="Page Numbers (Bottom of Page)"/>
        <w:docPartUnique/>
      </w:docPartObj>
    </w:sdtPr>
    <w:sdtEndPr>
      <w:rPr>
        <w:noProof/>
      </w:rPr>
    </w:sdtEndPr>
    <w:sdtContent>
      <w:p w14:paraId="4B4FFB0B" w14:textId="21E54CA2" w:rsidR="001415BB" w:rsidRDefault="00141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7B0DFC" w14:textId="77777777" w:rsidR="001415BB" w:rsidRDefault="0014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3D70" w14:textId="77777777" w:rsidR="00CD18DE" w:rsidRDefault="00CD18D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562B" w14:textId="77777777" w:rsidR="009C4EC6" w:rsidRDefault="009C4EC6" w:rsidP="00C14BF3">
      <w:r>
        <w:separator/>
      </w:r>
    </w:p>
  </w:footnote>
  <w:footnote w:type="continuationSeparator" w:id="0">
    <w:p w14:paraId="52219974" w14:textId="77777777" w:rsidR="009C4EC6" w:rsidRDefault="009C4EC6" w:rsidP="00C14BF3">
      <w:r>
        <w:continuationSeparator/>
      </w:r>
    </w:p>
  </w:footnote>
  <w:footnote w:type="continuationNotice" w:id="1">
    <w:p w14:paraId="6653DBAD" w14:textId="77777777" w:rsidR="009C4EC6" w:rsidRDefault="009C4E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D53" w14:textId="77777777" w:rsidR="00CD18DE" w:rsidRDefault="00CD18D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15:restartNumberingAfterBreak="0">
    <w:nsid w:val="060B7CF3"/>
    <w:multiLevelType w:val="hybridMultilevel"/>
    <w:tmpl w:val="53985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259DD"/>
    <w:multiLevelType w:val="hybridMultilevel"/>
    <w:tmpl w:val="31C6FD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9A4BAF"/>
    <w:multiLevelType w:val="hybridMultilevel"/>
    <w:tmpl w:val="3C167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42C10"/>
    <w:multiLevelType w:val="hybridMultilevel"/>
    <w:tmpl w:val="8B6AD508"/>
    <w:lvl w:ilvl="0" w:tplc="EC7AC8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58231E"/>
    <w:multiLevelType w:val="hybridMultilevel"/>
    <w:tmpl w:val="4792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322C2"/>
    <w:multiLevelType w:val="hybridMultilevel"/>
    <w:tmpl w:val="20BEA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256A0"/>
    <w:multiLevelType w:val="singleLevel"/>
    <w:tmpl w:val="ED58E8C6"/>
    <w:lvl w:ilvl="0">
      <w:start w:val="1"/>
      <w:numFmt w:val="lowerLetter"/>
      <w:lvlText w:val="%1."/>
      <w:lvlJc w:val="left"/>
      <w:pPr>
        <w:tabs>
          <w:tab w:val="num" w:pos="720"/>
        </w:tabs>
        <w:ind w:left="720" w:hanging="360"/>
      </w:pPr>
    </w:lvl>
  </w:abstractNum>
  <w:abstractNum w:abstractNumId="7" w15:restartNumberingAfterBreak="0">
    <w:nsid w:val="39B3472A"/>
    <w:multiLevelType w:val="hybridMultilevel"/>
    <w:tmpl w:val="03D2D8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1B542A"/>
    <w:multiLevelType w:val="hybridMultilevel"/>
    <w:tmpl w:val="19A6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D686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62E0B3A"/>
    <w:multiLevelType w:val="multilevel"/>
    <w:tmpl w:val="E126235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F80240D"/>
    <w:multiLevelType w:val="hybridMultilevel"/>
    <w:tmpl w:val="21B0C090"/>
    <w:lvl w:ilvl="0" w:tplc="003A277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2B3D24"/>
    <w:multiLevelType w:val="hybridMultilevel"/>
    <w:tmpl w:val="7B6E8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9B41FB"/>
    <w:multiLevelType w:val="hybridMultilevel"/>
    <w:tmpl w:val="F94EA79E"/>
    <w:lvl w:ilvl="0" w:tplc="15A84E02">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673414">
    <w:abstractNumId w:val="2"/>
  </w:num>
  <w:num w:numId="2" w16cid:durableId="1399815658">
    <w:abstractNumId w:val="13"/>
  </w:num>
  <w:num w:numId="3" w16cid:durableId="959146995">
    <w:abstractNumId w:val="12"/>
  </w:num>
  <w:num w:numId="4" w16cid:durableId="559436633">
    <w:abstractNumId w:val="5"/>
  </w:num>
  <w:num w:numId="5" w16cid:durableId="1089038421">
    <w:abstractNumId w:val="0"/>
  </w:num>
  <w:num w:numId="6" w16cid:durableId="1453356689">
    <w:abstractNumId w:val="4"/>
  </w:num>
  <w:num w:numId="7" w16cid:durableId="1828402060">
    <w:abstractNumId w:val="9"/>
    <w:lvlOverride w:ilvl="0">
      <w:startOverride w:val="1"/>
    </w:lvlOverride>
  </w:num>
  <w:num w:numId="8" w16cid:durableId="1037004217">
    <w:abstractNumId w:val="6"/>
    <w:lvlOverride w:ilvl="0">
      <w:startOverride w:val="1"/>
    </w:lvlOverride>
  </w:num>
  <w:num w:numId="9" w16cid:durableId="18827871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936047">
    <w:abstractNumId w:val="8"/>
  </w:num>
  <w:num w:numId="11" w16cid:durableId="1793862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6978799">
    <w:abstractNumId w:val="11"/>
  </w:num>
  <w:num w:numId="13" w16cid:durableId="596404166">
    <w:abstractNumId w:val="1"/>
  </w:num>
  <w:num w:numId="14" w16cid:durableId="153252503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4E"/>
    <w:rsid w:val="00002242"/>
    <w:rsid w:val="000060DA"/>
    <w:rsid w:val="000258CF"/>
    <w:rsid w:val="00025E68"/>
    <w:rsid w:val="00035214"/>
    <w:rsid w:val="000407D0"/>
    <w:rsid w:val="00043CD4"/>
    <w:rsid w:val="0006213A"/>
    <w:rsid w:val="0006290B"/>
    <w:rsid w:val="000634E0"/>
    <w:rsid w:val="000638CC"/>
    <w:rsid w:val="0008096D"/>
    <w:rsid w:val="0009027F"/>
    <w:rsid w:val="0009107E"/>
    <w:rsid w:val="000910DE"/>
    <w:rsid w:val="0009607C"/>
    <w:rsid w:val="000A59C5"/>
    <w:rsid w:val="000C29D9"/>
    <w:rsid w:val="000C2DED"/>
    <w:rsid w:val="000E0896"/>
    <w:rsid w:val="000E23E0"/>
    <w:rsid w:val="000E4B2F"/>
    <w:rsid w:val="000E5565"/>
    <w:rsid w:val="000E60CB"/>
    <w:rsid w:val="000E6F7F"/>
    <w:rsid w:val="000F305D"/>
    <w:rsid w:val="000F4205"/>
    <w:rsid w:val="00103374"/>
    <w:rsid w:val="001106D2"/>
    <w:rsid w:val="0011133A"/>
    <w:rsid w:val="00120069"/>
    <w:rsid w:val="00123901"/>
    <w:rsid w:val="00124542"/>
    <w:rsid w:val="00133162"/>
    <w:rsid w:val="001415BB"/>
    <w:rsid w:val="001458FA"/>
    <w:rsid w:val="00153EDB"/>
    <w:rsid w:val="0015520D"/>
    <w:rsid w:val="00156228"/>
    <w:rsid w:val="00156471"/>
    <w:rsid w:val="00164292"/>
    <w:rsid w:val="00183FD9"/>
    <w:rsid w:val="00192ED0"/>
    <w:rsid w:val="001A0AA8"/>
    <w:rsid w:val="001B1A1F"/>
    <w:rsid w:val="001B5E34"/>
    <w:rsid w:val="001C220F"/>
    <w:rsid w:val="001C59A7"/>
    <w:rsid w:val="001D5B43"/>
    <w:rsid w:val="001F39A1"/>
    <w:rsid w:val="00202579"/>
    <w:rsid w:val="00223BC1"/>
    <w:rsid w:val="00224075"/>
    <w:rsid w:val="00226A5E"/>
    <w:rsid w:val="00231168"/>
    <w:rsid w:val="00233FB3"/>
    <w:rsid w:val="00236E35"/>
    <w:rsid w:val="002405C8"/>
    <w:rsid w:val="0024182E"/>
    <w:rsid w:val="002452BF"/>
    <w:rsid w:val="00255438"/>
    <w:rsid w:val="00257012"/>
    <w:rsid w:val="002620B9"/>
    <w:rsid w:val="00263F0C"/>
    <w:rsid w:val="00265321"/>
    <w:rsid w:val="002664A4"/>
    <w:rsid w:val="00266E51"/>
    <w:rsid w:val="00281C09"/>
    <w:rsid w:val="002931C5"/>
    <w:rsid w:val="002A0B9F"/>
    <w:rsid w:val="002A56E4"/>
    <w:rsid w:val="002A685C"/>
    <w:rsid w:val="002B47F0"/>
    <w:rsid w:val="002B5741"/>
    <w:rsid w:val="002C5D2C"/>
    <w:rsid w:val="002D5088"/>
    <w:rsid w:val="002F22C2"/>
    <w:rsid w:val="002F71D7"/>
    <w:rsid w:val="00300F61"/>
    <w:rsid w:val="00311F53"/>
    <w:rsid w:val="003333C4"/>
    <w:rsid w:val="00333408"/>
    <w:rsid w:val="00341FFF"/>
    <w:rsid w:val="0035268E"/>
    <w:rsid w:val="003528D0"/>
    <w:rsid w:val="0036131C"/>
    <w:rsid w:val="00361AEE"/>
    <w:rsid w:val="00362AE2"/>
    <w:rsid w:val="003678AD"/>
    <w:rsid w:val="0039373E"/>
    <w:rsid w:val="003978C3"/>
    <w:rsid w:val="003A50F4"/>
    <w:rsid w:val="003B4BB0"/>
    <w:rsid w:val="003B4C73"/>
    <w:rsid w:val="003B5859"/>
    <w:rsid w:val="003C7C5F"/>
    <w:rsid w:val="003D02F3"/>
    <w:rsid w:val="003E13D3"/>
    <w:rsid w:val="003E2638"/>
    <w:rsid w:val="003F04D6"/>
    <w:rsid w:val="003F3509"/>
    <w:rsid w:val="003F6982"/>
    <w:rsid w:val="004012DD"/>
    <w:rsid w:val="004045D6"/>
    <w:rsid w:val="004060AA"/>
    <w:rsid w:val="00412DCB"/>
    <w:rsid w:val="00413A28"/>
    <w:rsid w:val="00420A5C"/>
    <w:rsid w:val="004239C7"/>
    <w:rsid w:val="004239FC"/>
    <w:rsid w:val="00431E13"/>
    <w:rsid w:val="00433E88"/>
    <w:rsid w:val="00435835"/>
    <w:rsid w:val="00441A6A"/>
    <w:rsid w:val="004442BC"/>
    <w:rsid w:val="004567BE"/>
    <w:rsid w:val="004657DB"/>
    <w:rsid w:val="0046616C"/>
    <w:rsid w:val="00466336"/>
    <w:rsid w:val="00476C27"/>
    <w:rsid w:val="0048089B"/>
    <w:rsid w:val="00481128"/>
    <w:rsid w:val="00485E05"/>
    <w:rsid w:val="0049207F"/>
    <w:rsid w:val="004A472B"/>
    <w:rsid w:val="004B0933"/>
    <w:rsid w:val="004B511B"/>
    <w:rsid w:val="004C240B"/>
    <w:rsid w:val="004C366A"/>
    <w:rsid w:val="004F5EBC"/>
    <w:rsid w:val="00522E32"/>
    <w:rsid w:val="005248B3"/>
    <w:rsid w:val="00534BA4"/>
    <w:rsid w:val="005366C7"/>
    <w:rsid w:val="00541AAD"/>
    <w:rsid w:val="00543604"/>
    <w:rsid w:val="005446EF"/>
    <w:rsid w:val="005457E2"/>
    <w:rsid w:val="00551805"/>
    <w:rsid w:val="00554FFA"/>
    <w:rsid w:val="00556D95"/>
    <w:rsid w:val="0056061D"/>
    <w:rsid w:val="00560993"/>
    <w:rsid w:val="00563E45"/>
    <w:rsid w:val="00564EB4"/>
    <w:rsid w:val="005764EF"/>
    <w:rsid w:val="0057681E"/>
    <w:rsid w:val="005876C5"/>
    <w:rsid w:val="0059199C"/>
    <w:rsid w:val="00593224"/>
    <w:rsid w:val="005A41D6"/>
    <w:rsid w:val="005A4373"/>
    <w:rsid w:val="005A7CB2"/>
    <w:rsid w:val="005B4A3E"/>
    <w:rsid w:val="005B7ED3"/>
    <w:rsid w:val="005C7257"/>
    <w:rsid w:val="005D4017"/>
    <w:rsid w:val="005D482B"/>
    <w:rsid w:val="005D6A5E"/>
    <w:rsid w:val="005E1096"/>
    <w:rsid w:val="005E570A"/>
    <w:rsid w:val="006005F0"/>
    <w:rsid w:val="00613032"/>
    <w:rsid w:val="006156F4"/>
    <w:rsid w:val="006162FE"/>
    <w:rsid w:val="006163C2"/>
    <w:rsid w:val="006245FE"/>
    <w:rsid w:val="00624C79"/>
    <w:rsid w:val="00631676"/>
    <w:rsid w:val="00635395"/>
    <w:rsid w:val="00635F87"/>
    <w:rsid w:val="0064274E"/>
    <w:rsid w:val="00651321"/>
    <w:rsid w:val="006525B2"/>
    <w:rsid w:val="006668A1"/>
    <w:rsid w:val="00666AC9"/>
    <w:rsid w:val="006849A9"/>
    <w:rsid w:val="00693AD2"/>
    <w:rsid w:val="006A2FDD"/>
    <w:rsid w:val="006A4BFB"/>
    <w:rsid w:val="006A4DA5"/>
    <w:rsid w:val="006B0763"/>
    <w:rsid w:val="006B6415"/>
    <w:rsid w:val="006B6E26"/>
    <w:rsid w:val="006C2419"/>
    <w:rsid w:val="006D2E55"/>
    <w:rsid w:val="006D41C5"/>
    <w:rsid w:val="006D5806"/>
    <w:rsid w:val="006D75FD"/>
    <w:rsid w:val="006E4EE5"/>
    <w:rsid w:val="007071BA"/>
    <w:rsid w:val="0071025A"/>
    <w:rsid w:val="007121B7"/>
    <w:rsid w:val="0072598B"/>
    <w:rsid w:val="00730FB4"/>
    <w:rsid w:val="00734940"/>
    <w:rsid w:val="00741B18"/>
    <w:rsid w:val="007436C7"/>
    <w:rsid w:val="007441DF"/>
    <w:rsid w:val="00753D9B"/>
    <w:rsid w:val="00756408"/>
    <w:rsid w:val="0076071C"/>
    <w:rsid w:val="00770094"/>
    <w:rsid w:val="007877FD"/>
    <w:rsid w:val="007A1047"/>
    <w:rsid w:val="007A2A62"/>
    <w:rsid w:val="007B04CB"/>
    <w:rsid w:val="007C104C"/>
    <w:rsid w:val="007C3C75"/>
    <w:rsid w:val="007D588A"/>
    <w:rsid w:val="007E0287"/>
    <w:rsid w:val="007E05EF"/>
    <w:rsid w:val="007F4DF5"/>
    <w:rsid w:val="007F7ADC"/>
    <w:rsid w:val="00800A3D"/>
    <w:rsid w:val="008054D2"/>
    <w:rsid w:val="0081556C"/>
    <w:rsid w:val="0081562E"/>
    <w:rsid w:val="008204D0"/>
    <w:rsid w:val="00822CBE"/>
    <w:rsid w:val="0082564D"/>
    <w:rsid w:val="008268A8"/>
    <w:rsid w:val="00827369"/>
    <w:rsid w:val="00831C3E"/>
    <w:rsid w:val="0084009D"/>
    <w:rsid w:val="0084206D"/>
    <w:rsid w:val="0085762A"/>
    <w:rsid w:val="00863BF9"/>
    <w:rsid w:val="00871769"/>
    <w:rsid w:val="0087354C"/>
    <w:rsid w:val="00873B45"/>
    <w:rsid w:val="00874599"/>
    <w:rsid w:val="00874B6C"/>
    <w:rsid w:val="008812C8"/>
    <w:rsid w:val="00881937"/>
    <w:rsid w:val="00881A59"/>
    <w:rsid w:val="008B00D7"/>
    <w:rsid w:val="008B1B75"/>
    <w:rsid w:val="008C026A"/>
    <w:rsid w:val="008C731E"/>
    <w:rsid w:val="008D00A9"/>
    <w:rsid w:val="008D00BE"/>
    <w:rsid w:val="008D0D06"/>
    <w:rsid w:val="008D301B"/>
    <w:rsid w:val="008D31A8"/>
    <w:rsid w:val="008D6EEB"/>
    <w:rsid w:val="008E181A"/>
    <w:rsid w:val="008F1FFB"/>
    <w:rsid w:val="008F407F"/>
    <w:rsid w:val="008F44D1"/>
    <w:rsid w:val="009074C4"/>
    <w:rsid w:val="009112DB"/>
    <w:rsid w:val="009143FB"/>
    <w:rsid w:val="00914472"/>
    <w:rsid w:val="009144D8"/>
    <w:rsid w:val="00915E15"/>
    <w:rsid w:val="009256A2"/>
    <w:rsid w:val="0093529A"/>
    <w:rsid w:val="009527EA"/>
    <w:rsid w:val="0095686F"/>
    <w:rsid w:val="0096096A"/>
    <w:rsid w:val="00962E82"/>
    <w:rsid w:val="00965450"/>
    <w:rsid w:val="00973850"/>
    <w:rsid w:val="00977F5D"/>
    <w:rsid w:val="009856A8"/>
    <w:rsid w:val="00996A3E"/>
    <w:rsid w:val="009A0B85"/>
    <w:rsid w:val="009A2999"/>
    <w:rsid w:val="009A2D5C"/>
    <w:rsid w:val="009A429C"/>
    <w:rsid w:val="009B5A83"/>
    <w:rsid w:val="009B6192"/>
    <w:rsid w:val="009B7741"/>
    <w:rsid w:val="009B785B"/>
    <w:rsid w:val="009C340C"/>
    <w:rsid w:val="009C4EC6"/>
    <w:rsid w:val="009C571C"/>
    <w:rsid w:val="009C7D31"/>
    <w:rsid w:val="009D3FC5"/>
    <w:rsid w:val="009E203F"/>
    <w:rsid w:val="009E313E"/>
    <w:rsid w:val="009F19FE"/>
    <w:rsid w:val="009F3051"/>
    <w:rsid w:val="00A01CC1"/>
    <w:rsid w:val="00A06C6B"/>
    <w:rsid w:val="00A1105D"/>
    <w:rsid w:val="00A12B60"/>
    <w:rsid w:val="00A24866"/>
    <w:rsid w:val="00A51BB2"/>
    <w:rsid w:val="00A55763"/>
    <w:rsid w:val="00A657E3"/>
    <w:rsid w:val="00A662C6"/>
    <w:rsid w:val="00A71AD3"/>
    <w:rsid w:val="00A73695"/>
    <w:rsid w:val="00A92ACF"/>
    <w:rsid w:val="00A930EE"/>
    <w:rsid w:val="00A9477B"/>
    <w:rsid w:val="00A959C7"/>
    <w:rsid w:val="00AB574B"/>
    <w:rsid w:val="00AC267C"/>
    <w:rsid w:val="00AC7592"/>
    <w:rsid w:val="00AD2592"/>
    <w:rsid w:val="00AD27FA"/>
    <w:rsid w:val="00B0166C"/>
    <w:rsid w:val="00B037B8"/>
    <w:rsid w:val="00B131F9"/>
    <w:rsid w:val="00B23C74"/>
    <w:rsid w:val="00B36226"/>
    <w:rsid w:val="00B37846"/>
    <w:rsid w:val="00B4094E"/>
    <w:rsid w:val="00B46529"/>
    <w:rsid w:val="00B54510"/>
    <w:rsid w:val="00B54E7F"/>
    <w:rsid w:val="00B62972"/>
    <w:rsid w:val="00B740C4"/>
    <w:rsid w:val="00B77CD7"/>
    <w:rsid w:val="00B83CE0"/>
    <w:rsid w:val="00B9541A"/>
    <w:rsid w:val="00BA07F9"/>
    <w:rsid w:val="00BA56DE"/>
    <w:rsid w:val="00BC1F2E"/>
    <w:rsid w:val="00BD44DC"/>
    <w:rsid w:val="00BE16B6"/>
    <w:rsid w:val="00BF4B4D"/>
    <w:rsid w:val="00C03DB0"/>
    <w:rsid w:val="00C07462"/>
    <w:rsid w:val="00C12D9D"/>
    <w:rsid w:val="00C14234"/>
    <w:rsid w:val="00C14BF3"/>
    <w:rsid w:val="00C2005D"/>
    <w:rsid w:val="00C262D7"/>
    <w:rsid w:val="00C268A1"/>
    <w:rsid w:val="00C35566"/>
    <w:rsid w:val="00C42B6D"/>
    <w:rsid w:val="00C441E7"/>
    <w:rsid w:val="00C45D6B"/>
    <w:rsid w:val="00C54BCF"/>
    <w:rsid w:val="00C575B6"/>
    <w:rsid w:val="00C64011"/>
    <w:rsid w:val="00C668D4"/>
    <w:rsid w:val="00C725A9"/>
    <w:rsid w:val="00C74AE7"/>
    <w:rsid w:val="00C82C8C"/>
    <w:rsid w:val="00C85061"/>
    <w:rsid w:val="00C860FD"/>
    <w:rsid w:val="00C931AD"/>
    <w:rsid w:val="00CB1B2C"/>
    <w:rsid w:val="00CB70A2"/>
    <w:rsid w:val="00CC0FD4"/>
    <w:rsid w:val="00CC49D5"/>
    <w:rsid w:val="00CC7FF7"/>
    <w:rsid w:val="00CD18DE"/>
    <w:rsid w:val="00CD2043"/>
    <w:rsid w:val="00CD25F9"/>
    <w:rsid w:val="00CD2E2F"/>
    <w:rsid w:val="00CD76AD"/>
    <w:rsid w:val="00CE1B48"/>
    <w:rsid w:val="00CE30D9"/>
    <w:rsid w:val="00CE319C"/>
    <w:rsid w:val="00CE35D5"/>
    <w:rsid w:val="00CF6393"/>
    <w:rsid w:val="00D04C29"/>
    <w:rsid w:val="00D05D46"/>
    <w:rsid w:val="00D23C73"/>
    <w:rsid w:val="00D25841"/>
    <w:rsid w:val="00D27DE5"/>
    <w:rsid w:val="00D3148B"/>
    <w:rsid w:val="00D36CA2"/>
    <w:rsid w:val="00D41D4C"/>
    <w:rsid w:val="00D509FA"/>
    <w:rsid w:val="00D56658"/>
    <w:rsid w:val="00D65436"/>
    <w:rsid w:val="00D672CD"/>
    <w:rsid w:val="00D80381"/>
    <w:rsid w:val="00D80739"/>
    <w:rsid w:val="00D93E57"/>
    <w:rsid w:val="00D94B8E"/>
    <w:rsid w:val="00D97D6C"/>
    <w:rsid w:val="00DA15A8"/>
    <w:rsid w:val="00DB1A8F"/>
    <w:rsid w:val="00DC50A3"/>
    <w:rsid w:val="00DC6E55"/>
    <w:rsid w:val="00DD5582"/>
    <w:rsid w:val="00DD68CF"/>
    <w:rsid w:val="00DE3595"/>
    <w:rsid w:val="00DE5B8A"/>
    <w:rsid w:val="00DE7048"/>
    <w:rsid w:val="00DE7507"/>
    <w:rsid w:val="00DF07E5"/>
    <w:rsid w:val="00E045E1"/>
    <w:rsid w:val="00E135B7"/>
    <w:rsid w:val="00E14534"/>
    <w:rsid w:val="00E15EB2"/>
    <w:rsid w:val="00E24FAF"/>
    <w:rsid w:val="00E41C90"/>
    <w:rsid w:val="00E51686"/>
    <w:rsid w:val="00E52B9E"/>
    <w:rsid w:val="00E57340"/>
    <w:rsid w:val="00E57AE3"/>
    <w:rsid w:val="00E61587"/>
    <w:rsid w:val="00E622A9"/>
    <w:rsid w:val="00E63AAA"/>
    <w:rsid w:val="00E6744E"/>
    <w:rsid w:val="00E678AB"/>
    <w:rsid w:val="00E8165B"/>
    <w:rsid w:val="00E87C64"/>
    <w:rsid w:val="00E90B49"/>
    <w:rsid w:val="00EA4FB1"/>
    <w:rsid w:val="00EB6FDB"/>
    <w:rsid w:val="00ED101A"/>
    <w:rsid w:val="00ED3B01"/>
    <w:rsid w:val="00EE5EDF"/>
    <w:rsid w:val="00EE700D"/>
    <w:rsid w:val="00EE7D13"/>
    <w:rsid w:val="00EE7EA5"/>
    <w:rsid w:val="00EF390B"/>
    <w:rsid w:val="00EF47C1"/>
    <w:rsid w:val="00F010AB"/>
    <w:rsid w:val="00F134F9"/>
    <w:rsid w:val="00F154DE"/>
    <w:rsid w:val="00F25C10"/>
    <w:rsid w:val="00F3532D"/>
    <w:rsid w:val="00F44801"/>
    <w:rsid w:val="00F5407C"/>
    <w:rsid w:val="00F6335B"/>
    <w:rsid w:val="00F640B7"/>
    <w:rsid w:val="00F659F7"/>
    <w:rsid w:val="00F66AE5"/>
    <w:rsid w:val="00F76DD5"/>
    <w:rsid w:val="00F874EB"/>
    <w:rsid w:val="00F90258"/>
    <w:rsid w:val="00F97628"/>
    <w:rsid w:val="00FA2CF4"/>
    <w:rsid w:val="00FA3FB7"/>
    <w:rsid w:val="00FA424D"/>
    <w:rsid w:val="00FA4983"/>
    <w:rsid w:val="00FB11C2"/>
    <w:rsid w:val="00FB2BAD"/>
    <w:rsid w:val="00FB5F81"/>
    <w:rsid w:val="00FB7F18"/>
    <w:rsid w:val="00FC482A"/>
    <w:rsid w:val="00FC4C29"/>
    <w:rsid w:val="00FC527A"/>
    <w:rsid w:val="00FC5CA5"/>
    <w:rsid w:val="00FD0856"/>
    <w:rsid w:val="00FD3374"/>
    <w:rsid w:val="00FD60C3"/>
    <w:rsid w:val="00FE1082"/>
    <w:rsid w:val="00FE717E"/>
    <w:rsid w:val="00FF3E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8007A"/>
  <w15:chartTrackingRefBased/>
  <w15:docId w15:val="{42517F33-CDB3-4081-8357-0A33E565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4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14BF3"/>
    <w:pPr>
      <w:keepNext/>
      <w:jc w:val="center"/>
      <w:outlineLvl w:val="0"/>
    </w:pPr>
    <w:rPr>
      <w:i/>
    </w:rPr>
  </w:style>
  <w:style w:type="paragraph" w:styleId="Heading2">
    <w:name w:val="heading 2"/>
    <w:basedOn w:val="Normal"/>
    <w:next w:val="Normal"/>
    <w:link w:val="Heading2Char"/>
    <w:qFormat/>
    <w:rsid w:val="00C14BF3"/>
    <w:pPr>
      <w:keepNext/>
      <w:outlineLvl w:val="1"/>
    </w:pPr>
    <w:rPr>
      <w:rFonts w:ascii="Arial" w:hAnsi="Arial"/>
      <w:sz w:val="28"/>
    </w:rPr>
  </w:style>
  <w:style w:type="paragraph" w:styleId="Heading3">
    <w:name w:val="heading 3"/>
    <w:basedOn w:val="Normal"/>
    <w:next w:val="Normal"/>
    <w:link w:val="Heading3Char"/>
    <w:qFormat/>
    <w:rsid w:val="00E14534"/>
    <w:pPr>
      <w:keepNext/>
      <w:outlineLvl w:val="2"/>
    </w:pPr>
    <w:rPr>
      <w:rFonts w:ascii="Arial" w:hAnsi="Arial"/>
      <w:b/>
      <w:sz w:val="26"/>
    </w:rPr>
  </w:style>
  <w:style w:type="paragraph" w:styleId="Heading4">
    <w:name w:val="heading 4"/>
    <w:basedOn w:val="Normal"/>
    <w:next w:val="Normal"/>
    <w:link w:val="Heading4Char"/>
    <w:qFormat/>
    <w:rsid w:val="00E14534"/>
    <w:pPr>
      <w:keepNext/>
      <w:outlineLvl w:val="3"/>
    </w:pPr>
    <w:rPr>
      <w:rFonts w:ascii="Arial" w:hAnsi="Arial"/>
      <w:b/>
      <w:sz w:val="20"/>
    </w:rPr>
  </w:style>
  <w:style w:type="paragraph" w:styleId="Heading5">
    <w:name w:val="heading 5"/>
    <w:basedOn w:val="Normal"/>
    <w:next w:val="Normal"/>
    <w:link w:val="Heading5Char"/>
    <w:qFormat/>
    <w:rsid w:val="00C14BF3"/>
    <w:pPr>
      <w:keepNext/>
      <w:outlineLvl w:val="4"/>
    </w:pPr>
    <w:rPr>
      <w:rFonts w:ascii="Arial" w:hAnsi="Arial"/>
      <w:b/>
      <w:sz w:val="28"/>
    </w:rPr>
  </w:style>
  <w:style w:type="paragraph" w:styleId="Heading6">
    <w:name w:val="heading 6"/>
    <w:basedOn w:val="Normal"/>
    <w:next w:val="Normal"/>
    <w:link w:val="Heading6Char"/>
    <w:qFormat/>
    <w:rsid w:val="00C14BF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CF"/>
    <w:pPr>
      <w:ind w:left="720"/>
    </w:pPr>
  </w:style>
  <w:style w:type="character" w:styleId="Hyperlink">
    <w:name w:val="Hyperlink"/>
    <w:basedOn w:val="DefaultParagraphFont"/>
    <w:uiPriority w:val="99"/>
    <w:unhideWhenUsed/>
    <w:rsid w:val="00A92ACF"/>
    <w:rPr>
      <w:color w:val="0563C1" w:themeColor="hyperlink"/>
      <w:u w:val="single"/>
    </w:rPr>
  </w:style>
  <w:style w:type="character" w:styleId="UnresolvedMention">
    <w:name w:val="Unresolved Mention"/>
    <w:basedOn w:val="DefaultParagraphFont"/>
    <w:uiPriority w:val="99"/>
    <w:semiHidden/>
    <w:unhideWhenUsed/>
    <w:rsid w:val="00A92ACF"/>
    <w:rPr>
      <w:color w:val="605E5C"/>
      <w:shd w:val="clear" w:color="auto" w:fill="E1DFDD"/>
    </w:rPr>
  </w:style>
  <w:style w:type="character" w:customStyle="1" w:styleId="Heading3Char">
    <w:name w:val="Heading 3 Char"/>
    <w:basedOn w:val="DefaultParagraphFont"/>
    <w:link w:val="Heading3"/>
    <w:rsid w:val="00E14534"/>
    <w:rPr>
      <w:rFonts w:ascii="Arial" w:eastAsia="Times New Roman" w:hAnsi="Arial" w:cs="Times New Roman"/>
      <w:b/>
      <w:sz w:val="26"/>
      <w:szCs w:val="20"/>
    </w:rPr>
  </w:style>
  <w:style w:type="character" w:customStyle="1" w:styleId="Heading4Char">
    <w:name w:val="Heading 4 Char"/>
    <w:basedOn w:val="DefaultParagraphFont"/>
    <w:link w:val="Heading4"/>
    <w:rsid w:val="00E14534"/>
    <w:rPr>
      <w:rFonts w:ascii="Arial" w:eastAsia="Times New Roman" w:hAnsi="Arial" w:cs="Times New Roman"/>
      <w:b/>
      <w:sz w:val="20"/>
      <w:szCs w:val="20"/>
    </w:rPr>
  </w:style>
  <w:style w:type="paragraph" w:customStyle="1" w:styleId="TxBrp10">
    <w:name w:val="TxBr_p10"/>
    <w:basedOn w:val="Normal"/>
    <w:rsid w:val="00E14534"/>
    <w:pPr>
      <w:widowControl w:val="0"/>
      <w:tabs>
        <w:tab w:val="left" w:pos="357"/>
      </w:tabs>
      <w:spacing w:line="255" w:lineRule="atLeast"/>
      <w:ind w:left="867" w:hanging="357"/>
    </w:pPr>
    <w:rPr>
      <w:snapToGrid w:val="0"/>
    </w:rPr>
  </w:style>
  <w:style w:type="paragraph" w:customStyle="1" w:styleId="TxBrp11">
    <w:name w:val="TxBr_p11"/>
    <w:basedOn w:val="Normal"/>
    <w:rsid w:val="00E14534"/>
    <w:pPr>
      <w:widowControl w:val="0"/>
      <w:spacing w:line="255" w:lineRule="atLeast"/>
    </w:pPr>
    <w:rPr>
      <w:snapToGrid w:val="0"/>
    </w:rPr>
  </w:style>
  <w:style w:type="paragraph" w:customStyle="1" w:styleId="TxBrp12">
    <w:name w:val="TxBr_p12"/>
    <w:basedOn w:val="Normal"/>
    <w:rsid w:val="00E14534"/>
    <w:pPr>
      <w:widowControl w:val="0"/>
      <w:tabs>
        <w:tab w:val="left" w:pos="788"/>
      </w:tabs>
      <w:spacing w:line="240" w:lineRule="atLeast"/>
      <w:ind w:left="436" w:hanging="788"/>
    </w:pPr>
    <w:rPr>
      <w:snapToGrid w:val="0"/>
    </w:rPr>
  </w:style>
  <w:style w:type="paragraph" w:customStyle="1" w:styleId="TxBrp37">
    <w:name w:val="TxBr_p37"/>
    <w:basedOn w:val="Normal"/>
    <w:rsid w:val="00E14534"/>
    <w:pPr>
      <w:widowControl w:val="0"/>
      <w:tabs>
        <w:tab w:val="left" w:pos="515"/>
      </w:tabs>
      <w:spacing w:line="240" w:lineRule="atLeast"/>
      <w:ind w:left="708" w:hanging="515"/>
      <w:jc w:val="both"/>
    </w:pPr>
    <w:rPr>
      <w:snapToGrid w:val="0"/>
    </w:rPr>
  </w:style>
  <w:style w:type="paragraph" w:customStyle="1" w:styleId="TxBrp38">
    <w:name w:val="TxBr_p38"/>
    <w:basedOn w:val="Normal"/>
    <w:rsid w:val="00E14534"/>
    <w:pPr>
      <w:widowControl w:val="0"/>
      <w:spacing w:line="260" w:lineRule="atLeast"/>
      <w:jc w:val="both"/>
    </w:pPr>
    <w:rPr>
      <w:snapToGrid w:val="0"/>
    </w:rPr>
  </w:style>
  <w:style w:type="paragraph" w:customStyle="1" w:styleId="TxBrp39">
    <w:name w:val="TxBr_p39"/>
    <w:basedOn w:val="Normal"/>
    <w:rsid w:val="00E14534"/>
    <w:pPr>
      <w:widowControl w:val="0"/>
      <w:tabs>
        <w:tab w:val="left" w:pos="742"/>
        <w:tab w:val="left" w:pos="1128"/>
      </w:tabs>
      <w:spacing w:line="255" w:lineRule="atLeast"/>
      <w:ind w:left="1128" w:hanging="385"/>
      <w:jc w:val="both"/>
    </w:pPr>
    <w:rPr>
      <w:snapToGrid w:val="0"/>
    </w:rPr>
  </w:style>
  <w:style w:type="paragraph" w:customStyle="1" w:styleId="TxBrp40">
    <w:name w:val="TxBr_p40"/>
    <w:basedOn w:val="Normal"/>
    <w:rsid w:val="00E14534"/>
    <w:pPr>
      <w:widowControl w:val="0"/>
      <w:tabs>
        <w:tab w:val="left" w:pos="793"/>
        <w:tab w:val="left" w:pos="1133"/>
      </w:tabs>
      <w:spacing w:line="260" w:lineRule="atLeast"/>
      <w:ind w:left="1134" w:hanging="340"/>
      <w:jc w:val="both"/>
    </w:pPr>
    <w:rPr>
      <w:snapToGrid w:val="0"/>
    </w:rPr>
  </w:style>
  <w:style w:type="paragraph" w:customStyle="1" w:styleId="TxBrp4">
    <w:name w:val="TxBr_p4"/>
    <w:basedOn w:val="Normal"/>
    <w:rsid w:val="00E14534"/>
    <w:pPr>
      <w:widowControl w:val="0"/>
      <w:tabs>
        <w:tab w:val="left" w:pos="788"/>
      </w:tabs>
      <w:spacing w:line="240" w:lineRule="atLeast"/>
      <w:ind w:left="436" w:hanging="788"/>
      <w:jc w:val="both"/>
    </w:pPr>
    <w:rPr>
      <w:snapToGrid w:val="0"/>
    </w:rPr>
  </w:style>
  <w:style w:type="paragraph" w:customStyle="1" w:styleId="TxBrp41">
    <w:name w:val="TxBr_p41"/>
    <w:basedOn w:val="Normal"/>
    <w:rsid w:val="00E14534"/>
    <w:pPr>
      <w:widowControl w:val="0"/>
      <w:tabs>
        <w:tab w:val="left" w:pos="555"/>
      </w:tabs>
      <w:spacing w:line="260" w:lineRule="atLeast"/>
      <w:ind w:left="668" w:hanging="555"/>
      <w:jc w:val="both"/>
    </w:pPr>
    <w:rPr>
      <w:snapToGrid w:val="0"/>
    </w:rPr>
  </w:style>
  <w:style w:type="paragraph" w:customStyle="1" w:styleId="TxBrp42">
    <w:name w:val="TxBr_p42"/>
    <w:basedOn w:val="Normal"/>
    <w:rsid w:val="00E14534"/>
    <w:pPr>
      <w:widowControl w:val="0"/>
      <w:spacing w:line="260" w:lineRule="atLeast"/>
      <w:ind w:left="855"/>
    </w:pPr>
    <w:rPr>
      <w:snapToGrid w:val="0"/>
    </w:rPr>
  </w:style>
  <w:style w:type="paragraph" w:customStyle="1" w:styleId="TxBrp43">
    <w:name w:val="TxBr_p43"/>
    <w:basedOn w:val="Normal"/>
    <w:rsid w:val="00E14534"/>
    <w:pPr>
      <w:widowControl w:val="0"/>
      <w:tabs>
        <w:tab w:val="left" w:pos="368"/>
      </w:tabs>
      <w:spacing w:line="260" w:lineRule="atLeast"/>
      <w:ind w:left="855" w:hanging="368"/>
    </w:pPr>
    <w:rPr>
      <w:snapToGrid w:val="0"/>
    </w:rPr>
  </w:style>
  <w:style w:type="character" w:customStyle="1" w:styleId="Heading1Char">
    <w:name w:val="Heading 1 Char"/>
    <w:basedOn w:val="DefaultParagraphFont"/>
    <w:link w:val="Heading1"/>
    <w:rsid w:val="00C14BF3"/>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C14BF3"/>
    <w:rPr>
      <w:rFonts w:ascii="Arial" w:eastAsia="Times New Roman" w:hAnsi="Arial" w:cs="Times New Roman"/>
      <w:sz w:val="28"/>
      <w:szCs w:val="20"/>
    </w:rPr>
  </w:style>
  <w:style w:type="character" w:customStyle="1" w:styleId="Heading5Char">
    <w:name w:val="Heading 5 Char"/>
    <w:basedOn w:val="DefaultParagraphFont"/>
    <w:link w:val="Heading5"/>
    <w:rsid w:val="00C14BF3"/>
    <w:rPr>
      <w:rFonts w:ascii="Arial" w:eastAsia="Times New Roman" w:hAnsi="Arial" w:cs="Times New Roman"/>
      <w:b/>
      <w:sz w:val="28"/>
      <w:szCs w:val="20"/>
    </w:rPr>
  </w:style>
  <w:style w:type="character" w:customStyle="1" w:styleId="Heading6Char">
    <w:name w:val="Heading 6 Char"/>
    <w:basedOn w:val="DefaultParagraphFont"/>
    <w:link w:val="Heading6"/>
    <w:rsid w:val="00C14BF3"/>
    <w:rPr>
      <w:rFonts w:ascii="Times New Roman" w:eastAsia="Times New Roman" w:hAnsi="Times New Roman" w:cs="Times New Roman"/>
      <w:b/>
      <w:bCs/>
    </w:rPr>
  </w:style>
  <w:style w:type="paragraph" w:styleId="EnvelopeAddress">
    <w:name w:val="envelope address"/>
    <w:basedOn w:val="Normal"/>
    <w:rsid w:val="00C14BF3"/>
    <w:pPr>
      <w:framePr w:w="7920" w:h="1980" w:hRule="exact" w:hSpace="180" w:wrap="auto" w:hAnchor="page" w:xAlign="center" w:yAlign="bottom"/>
      <w:ind w:left="2880"/>
    </w:pPr>
  </w:style>
  <w:style w:type="paragraph" w:styleId="BodyText">
    <w:name w:val="Body Text"/>
    <w:basedOn w:val="Normal"/>
    <w:link w:val="BodyTextChar"/>
    <w:rsid w:val="00C14BF3"/>
    <w:rPr>
      <w:i/>
    </w:rPr>
  </w:style>
  <w:style w:type="character" w:customStyle="1" w:styleId="BodyTextChar">
    <w:name w:val="Body Text Char"/>
    <w:basedOn w:val="DefaultParagraphFont"/>
    <w:link w:val="BodyText"/>
    <w:rsid w:val="00C14BF3"/>
    <w:rPr>
      <w:rFonts w:ascii="Times New Roman" w:eastAsia="Times New Roman" w:hAnsi="Times New Roman" w:cs="Times New Roman"/>
      <w:i/>
      <w:sz w:val="24"/>
      <w:szCs w:val="20"/>
    </w:rPr>
  </w:style>
  <w:style w:type="paragraph" w:customStyle="1" w:styleId="TxBrp9">
    <w:name w:val="TxBr_p9"/>
    <w:basedOn w:val="Normal"/>
    <w:rsid w:val="00C14BF3"/>
    <w:pPr>
      <w:widowControl w:val="0"/>
      <w:spacing w:line="255" w:lineRule="atLeast"/>
      <w:ind w:firstLine="652"/>
    </w:pPr>
    <w:rPr>
      <w:snapToGrid w:val="0"/>
    </w:rPr>
  </w:style>
  <w:style w:type="paragraph" w:customStyle="1" w:styleId="TxBrp13">
    <w:name w:val="TxBr_p13"/>
    <w:basedOn w:val="Normal"/>
    <w:rsid w:val="00C14BF3"/>
    <w:pPr>
      <w:widowControl w:val="0"/>
      <w:spacing w:line="255" w:lineRule="atLeast"/>
    </w:pPr>
    <w:rPr>
      <w:snapToGrid w:val="0"/>
    </w:rPr>
  </w:style>
  <w:style w:type="paragraph" w:customStyle="1" w:styleId="TxBrc6">
    <w:name w:val="TxBr_c6"/>
    <w:basedOn w:val="Normal"/>
    <w:rsid w:val="00C14BF3"/>
    <w:pPr>
      <w:widowControl w:val="0"/>
      <w:spacing w:line="240" w:lineRule="atLeast"/>
      <w:jc w:val="center"/>
    </w:pPr>
    <w:rPr>
      <w:snapToGrid w:val="0"/>
    </w:rPr>
  </w:style>
  <w:style w:type="paragraph" w:customStyle="1" w:styleId="TxBrc7">
    <w:name w:val="TxBr_c7"/>
    <w:basedOn w:val="Normal"/>
    <w:rsid w:val="00C14BF3"/>
    <w:pPr>
      <w:widowControl w:val="0"/>
      <w:spacing w:line="240" w:lineRule="atLeast"/>
      <w:jc w:val="center"/>
    </w:pPr>
    <w:rPr>
      <w:snapToGrid w:val="0"/>
    </w:rPr>
  </w:style>
  <w:style w:type="paragraph" w:customStyle="1" w:styleId="TxBrc8">
    <w:name w:val="TxBr_c8"/>
    <w:basedOn w:val="Normal"/>
    <w:rsid w:val="00C14BF3"/>
    <w:pPr>
      <w:widowControl w:val="0"/>
      <w:spacing w:line="240" w:lineRule="atLeast"/>
      <w:jc w:val="center"/>
    </w:pPr>
    <w:rPr>
      <w:snapToGrid w:val="0"/>
    </w:rPr>
  </w:style>
  <w:style w:type="paragraph" w:customStyle="1" w:styleId="TxBrp16">
    <w:name w:val="TxBr_p16"/>
    <w:basedOn w:val="Normal"/>
    <w:rsid w:val="00C14BF3"/>
    <w:pPr>
      <w:widowControl w:val="0"/>
      <w:tabs>
        <w:tab w:val="left" w:pos="731"/>
      </w:tabs>
      <w:spacing w:line="240" w:lineRule="atLeast"/>
      <w:ind w:left="493" w:hanging="731"/>
    </w:pPr>
    <w:rPr>
      <w:snapToGrid w:val="0"/>
    </w:rPr>
  </w:style>
  <w:style w:type="paragraph" w:customStyle="1" w:styleId="TxBrp17">
    <w:name w:val="TxBr_p17"/>
    <w:basedOn w:val="Normal"/>
    <w:rsid w:val="00C14BF3"/>
    <w:pPr>
      <w:widowControl w:val="0"/>
      <w:tabs>
        <w:tab w:val="left" w:pos="742"/>
        <w:tab w:val="left" w:pos="1434"/>
      </w:tabs>
      <w:spacing w:line="255" w:lineRule="atLeast"/>
      <w:ind w:left="1434" w:hanging="691"/>
    </w:pPr>
    <w:rPr>
      <w:snapToGrid w:val="0"/>
    </w:rPr>
  </w:style>
  <w:style w:type="paragraph" w:customStyle="1" w:styleId="TxBrp19">
    <w:name w:val="TxBr_p19"/>
    <w:basedOn w:val="Normal"/>
    <w:rsid w:val="00C14BF3"/>
    <w:pPr>
      <w:widowControl w:val="0"/>
      <w:tabs>
        <w:tab w:val="left" w:pos="651"/>
        <w:tab w:val="left" w:pos="1360"/>
      </w:tabs>
      <w:spacing w:line="255" w:lineRule="atLeast"/>
      <w:ind w:left="1361" w:hanging="709"/>
    </w:pPr>
    <w:rPr>
      <w:snapToGrid w:val="0"/>
    </w:rPr>
  </w:style>
  <w:style w:type="paragraph" w:customStyle="1" w:styleId="TxBrt20">
    <w:name w:val="TxBr_t20"/>
    <w:basedOn w:val="Normal"/>
    <w:rsid w:val="00C14BF3"/>
    <w:pPr>
      <w:widowControl w:val="0"/>
      <w:spacing w:line="240" w:lineRule="atLeast"/>
    </w:pPr>
    <w:rPr>
      <w:snapToGrid w:val="0"/>
    </w:rPr>
  </w:style>
  <w:style w:type="paragraph" w:customStyle="1" w:styleId="TxBrp21">
    <w:name w:val="TxBr_p21"/>
    <w:basedOn w:val="Normal"/>
    <w:rsid w:val="00C14BF3"/>
    <w:pPr>
      <w:widowControl w:val="0"/>
      <w:tabs>
        <w:tab w:val="left" w:pos="1434"/>
        <w:tab w:val="left" w:pos="1797"/>
      </w:tabs>
      <w:spacing w:line="255" w:lineRule="atLeast"/>
      <w:ind w:left="1797" w:hanging="363"/>
    </w:pPr>
    <w:rPr>
      <w:snapToGrid w:val="0"/>
    </w:rPr>
  </w:style>
  <w:style w:type="paragraph" w:customStyle="1" w:styleId="TxBrp22">
    <w:name w:val="TxBr_p22"/>
    <w:basedOn w:val="Normal"/>
    <w:rsid w:val="00C14BF3"/>
    <w:pPr>
      <w:widowControl w:val="0"/>
      <w:tabs>
        <w:tab w:val="left" w:pos="1360"/>
      </w:tabs>
      <w:spacing w:line="240" w:lineRule="atLeast"/>
      <w:ind w:left="137"/>
    </w:pPr>
    <w:rPr>
      <w:snapToGrid w:val="0"/>
    </w:rPr>
  </w:style>
  <w:style w:type="paragraph" w:customStyle="1" w:styleId="TxBrp23">
    <w:name w:val="TxBr_p23"/>
    <w:basedOn w:val="Normal"/>
    <w:rsid w:val="00C14BF3"/>
    <w:pPr>
      <w:widowControl w:val="0"/>
      <w:tabs>
        <w:tab w:val="left" w:pos="1457"/>
        <w:tab w:val="left" w:pos="1814"/>
      </w:tabs>
      <w:spacing w:line="266" w:lineRule="atLeast"/>
      <w:ind w:left="1814" w:hanging="357"/>
    </w:pPr>
    <w:rPr>
      <w:snapToGrid w:val="0"/>
    </w:rPr>
  </w:style>
  <w:style w:type="paragraph" w:customStyle="1" w:styleId="TxBrp24">
    <w:name w:val="TxBr_p24"/>
    <w:basedOn w:val="Normal"/>
    <w:rsid w:val="00C14BF3"/>
    <w:pPr>
      <w:widowControl w:val="0"/>
      <w:tabs>
        <w:tab w:val="left" w:pos="2131"/>
        <w:tab w:val="left" w:pos="2539"/>
      </w:tabs>
      <w:spacing w:line="255" w:lineRule="atLeast"/>
      <w:ind w:left="2540" w:hanging="408"/>
    </w:pPr>
    <w:rPr>
      <w:snapToGrid w:val="0"/>
    </w:rPr>
  </w:style>
  <w:style w:type="paragraph" w:customStyle="1" w:styleId="TxBrp34">
    <w:name w:val="TxBr_p34"/>
    <w:basedOn w:val="Normal"/>
    <w:rsid w:val="00C14BF3"/>
    <w:pPr>
      <w:widowControl w:val="0"/>
      <w:tabs>
        <w:tab w:val="left" w:pos="1434"/>
        <w:tab w:val="left" w:pos="1797"/>
      </w:tabs>
      <w:spacing w:line="255" w:lineRule="atLeast"/>
      <w:ind w:left="1797" w:hanging="363"/>
      <w:jc w:val="both"/>
    </w:pPr>
    <w:rPr>
      <w:snapToGrid w:val="0"/>
    </w:rPr>
  </w:style>
  <w:style w:type="paragraph" w:customStyle="1" w:styleId="TxBrt27">
    <w:name w:val="TxBr_t27"/>
    <w:basedOn w:val="Normal"/>
    <w:rsid w:val="00C14BF3"/>
    <w:pPr>
      <w:widowControl w:val="0"/>
      <w:spacing w:line="240" w:lineRule="atLeast"/>
    </w:pPr>
    <w:rPr>
      <w:snapToGrid w:val="0"/>
    </w:rPr>
  </w:style>
  <w:style w:type="paragraph" w:customStyle="1" w:styleId="TxBrp30">
    <w:name w:val="TxBr_p30"/>
    <w:basedOn w:val="Normal"/>
    <w:rsid w:val="00C14BF3"/>
    <w:pPr>
      <w:widowControl w:val="0"/>
      <w:tabs>
        <w:tab w:val="left" w:pos="1434"/>
        <w:tab w:val="left" w:pos="2131"/>
      </w:tabs>
      <w:spacing w:line="255" w:lineRule="atLeast"/>
      <w:ind w:left="2132" w:hanging="698"/>
      <w:jc w:val="both"/>
    </w:pPr>
    <w:rPr>
      <w:snapToGrid w:val="0"/>
    </w:rPr>
  </w:style>
  <w:style w:type="paragraph" w:customStyle="1" w:styleId="TxBrp32">
    <w:name w:val="TxBr_p32"/>
    <w:basedOn w:val="Normal"/>
    <w:rsid w:val="00C14BF3"/>
    <w:pPr>
      <w:widowControl w:val="0"/>
      <w:tabs>
        <w:tab w:val="left" w:pos="2131"/>
        <w:tab w:val="left" w:pos="2868"/>
      </w:tabs>
      <w:spacing w:line="240" w:lineRule="atLeast"/>
      <w:ind w:left="2869" w:hanging="737"/>
      <w:jc w:val="both"/>
    </w:pPr>
    <w:rPr>
      <w:snapToGrid w:val="0"/>
    </w:rPr>
  </w:style>
  <w:style w:type="paragraph" w:customStyle="1" w:styleId="TxBrp33">
    <w:name w:val="TxBr_p33"/>
    <w:basedOn w:val="Normal"/>
    <w:rsid w:val="00C14BF3"/>
    <w:pPr>
      <w:widowControl w:val="0"/>
      <w:tabs>
        <w:tab w:val="left" w:pos="2142"/>
        <w:tab w:val="left" w:pos="2851"/>
      </w:tabs>
      <w:spacing w:line="240" w:lineRule="atLeast"/>
      <w:ind w:left="2852" w:hanging="709"/>
      <w:jc w:val="both"/>
    </w:pPr>
    <w:rPr>
      <w:snapToGrid w:val="0"/>
    </w:rPr>
  </w:style>
  <w:style w:type="paragraph" w:customStyle="1" w:styleId="TxBrp35">
    <w:name w:val="TxBr_p35"/>
    <w:basedOn w:val="Normal"/>
    <w:rsid w:val="00C14BF3"/>
    <w:pPr>
      <w:widowControl w:val="0"/>
      <w:tabs>
        <w:tab w:val="left" w:pos="1479"/>
        <w:tab w:val="left" w:pos="1808"/>
      </w:tabs>
      <w:spacing w:line="260" w:lineRule="atLeast"/>
      <w:ind w:left="1809" w:hanging="329"/>
      <w:jc w:val="both"/>
    </w:pPr>
    <w:rPr>
      <w:snapToGrid w:val="0"/>
    </w:rPr>
  </w:style>
  <w:style w:type="paragraph" w:styleId="Header">
    <w:name w:val="header"/>
    <w:basedOn w:val="Normal"/>
    <w:link w:val="HeaderChar"/>
    <w:rsid w:val="00C14BF3"/>
    <w:pPr>
      <w:widowControl w:val="0"/>
      <w:tabs>
        <w:tab w:val="center" w:pos="4320"/>
        <w:tab w:val="right" w:pos="8640"/>
      </w:tabs>
    </w:pPr>
    <w:rPr>
      <w:snapToGrid w:val="0"/>
    </w:rPr>
  </w:style>
  <w:style w:type="character" w:customStyle="1" w:styleId="HeaderChar">
    <w:name w:val="Header Char"/>
    <w:basedOn w:val="DefaultParagraphFont"/>
    <w:link w:val="Header"/>
    <w:rsid w:val="00C14BF3"/>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C14BF3"/>
    <w:pPr>
      <w:tabs>
        <w:tab w:val="center" w:pos="4320"/>
        <w:tab w:val="right" w:pos="8640"/>
      </w:tabs>
    </w:pPr>
  </w:style>
  <w:style w:type="character" w:customStyle="1" w:styleId="FooterChar">
    <w:name w:val="Footer Char"/>
    <w:basedOn w:val="DefaultParagraphFont"/>
    <w:link w:val="Footer"/>
    <w:uiPriority w:val="99"/>
    <w:rsid w:val="00C14BF3"/>
    <w:rPr>
      <w:rFonts w:ascii="Times New Roman" w:eastAsia="Times New Roman" w:hAnsi="Times New Roman" w:cs="Times New Roman"/>
      <w:sz w:val="24"/>
      <w:szCs w:val="20"/>
    </w:rPr>
  </w:style>
  <w:style w:type="paragraph" w:styleId="BodyTextIndent3">
    <w:name w:val="Body Text Indent 3"/>
    <w:basedOn w:val="Normal"/>
    <w:link w:val="BodyTextIndent3Char"/>
    <w:rsid w:val="00C14BF3"/>
    <w:pPr>
      <w:spacing w:after="120"/>
      <w:ind w:left="360"/>
    </w:pPr>
    <w:rPr>
      <w:sz w:val="16"/>
      <w:szCs w:val="16"/>
    </w:rPr>
  </w:style>
  <w:style w:type="character" w:customStyle="1" w:styleId="BodyTextIndent3Char">
    <w:name w:val="Body Text Indent 3 Char"/>
    <w:basedOn w:val="DefaultParagraphFont"/>
    <w:link w:val="BodyTextIndent3"/>
    <w:rsid w:val="00C14BF3"/>
    <w:rPr>
      <w:rFonts w:ascii="Times New Roman" w:eastAsia="Times New Roman" w:hAnsi="Times New Roman" w:cs="Times New Roman"/>
      <w:sz w:val="16"/>
      <w:szCs w:val="16"/>
    </w:rPr>
  </w:style>
  <w:style w:type="paragraph" w:styleId="Title">
    <w:name w:val="Title"/>
    <w:basedOn w:val="Normal"/>
    <w:link w:val="TitleChar"/>
    <w:qFormat/>
    <w:rsid w:val="00C14BF3"/>
    <w:pPr>
      <w:widowControl w:val="0"/>
      <w:autoSpaceDE w:val="0"/>
      <w:autoSpaceDN w:val="0"/>
      <w:adjustRightInd w:val="0"/>
      <w:jc w:val="center"/>
    </w:pPr>
    <w:rPr>
      <w:b/>
      <w:sz w:val="28"/>
      <w:szCs w:val="24"/>
    </w:rPr>
  </w:style>
  <w:style w:type="character" w:customStyle="1" w:styleId="TitleChar">
    <w:name w:val="Title Char"/>
    <w:basedOn w:val="DefaultParagraphFont"/>
    <w:link w:val="Title"/>
    <w:rsid w:val="00C14BF3"/>
    <w:rPr>
      <w:rFonts w:ascii="Times New Roman" w:eastAsia="Times New Roman" w:hAnsi="Times New Roman" w:cs="Times New Roman"/>
      <w:b/>
      <w:sz w:val="28"/>
      <w:szCs w:val="24"/>
    </w:rPr>
  </w:style>
  <w:style w:type="character" w:styleId="PageNumber">
    <w:name w:val="page number"/>
    <w:basedOn w:val="DefaultParagraphFont"/>
    <w:rsid w:val="00C14BF3"/>
  </w:style>
  <w:style w:type="paragraph" w:styleId="BodyTextIndent2">
    <w:name w:val="Body Text Indent 2"/>
    <w:basedOn w:val="Normal"/>
    <w:link w:val="BodyTextIndent2Char"/>
    <w:rsid w:val="00C14BF3"/>
    <w:pPr>
      <w:widowControl w:val="0"/>
      <w:spacing w:after="120" w:line="480" w:lineRule="auto"/>
      <w:ind w:left="360"/>
    </w:pPr>
    <w:rPr>
      <w:rFonts w:ascii="Courier" w:hAnsi="Courier"/>
      <w:snapToGrid w:val="0"/>
    </w:rPr>
  </w:style>
  <w:style w:type="character" w:customStyle="1" w:styleId="BodyTextIndent2Char">
    <w:name w:val="Body Text Indent 2 Char"/>
    <w:basedOn w:val="DefaultParagraphFont"/>
    <w:link w:val="BodyTextIndent2"/>
    <w:rsid w:val="00C14BF3"/>
    <w:rPr>
      <w:rFonts w:ascii="Courier" w:eastAsia="Times New Roman" w:hAnsi="Courier" w:cs="Times New Roman"/>
      <w:snapToGrid w:val="0"/>
      <w:sz w:val="24"/>
      <w:szCs w:val="20"/>
    </w:rPr>
  </w:style>
  <w:style w:type="paragraph" w:styleId="BodyText3">
    <w:name w:val="Body Text 3"/>
    <w:basedOn w:val="Normal"/>
    <w:link w:val="BodyText3Char"/>
    <w:rsid w:val="00C14BF3"/>
    <w:pPr>
      <w:widowControl w:val="0"/>
      <w:spacing w:after="120"/>
    </w:pPr>
    <w:rPr>
      <w:rFonts w:ascii="Courier" w:hAnsi="Courier"/>
      <w:snapToGrid w:val="0"/>
      <w:sz w:val="16"/>
      <w:szCs w:val="16"/>
    </w:rPr>
  </w:style>
  <w:style w:type="character" w:customStyle="1" w:styleId="BodyText3Char">
    <w:name w:val="Body Text 3 Char"/>
    <w:basedOn w:val="DefaultParagraphFont"/>
    <w:link w:val="BodyText3"/>
    <w:rsid w:val="00C14BF3"/>
    <w:rPr>
      <w:rFonts w:ascii="Courier" w:eastAsia="Times New Roman" w:hAnsi="Courier" w:cs="Times New Roman"/>
      <w:snapToGrid w:val="0"/>
      <w:sz w:val="16"/>
      <w:szCs w:val="16"/>
    </w:rPr>
  </w:style>
  <w:style w:type="paragraph" w:customStyle="1" w:styleId="Blockquote">
    <w:name w:val="Blockquote"/>
    <w:basedOn w:val="Normal"/>
    <w:rsid w:val="00C14BF3"/>
    <w:pPr>
      <w:spacing w:before="100" w:after="100"/>
      <w:ind w:left="360" w:right="360"/>
    </w:pPr>
    <w:rPr>
      <w:snapToGrid w:val="0"/>
    </w:rPr>
  </w:style>
  <w:style w:type="paragraph" w:styleId="DocumentMap">
    <w:name w:val="Document Map"/>
    <w:basedOn w:val="Normal"/>
    <w:link w:val="DocumentMapChar"/>
    <w:semiHidden/>
    <w:rsid w:val="00C14BF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C14BF3"/>
    <w:rPr>
      <w:rFonts w:ascii="Tahoma" w:eastAsia="Times New Roman" w:hAnsi="Tahoma" w:cs="Tahoma"/>
      <w:sz w:val="20"/>
      <w:szCs w:val="20"/>
      <w:shd w:val="clear" w:color="auto" w:fill="000080"/>
    </w:rPr>
  </w:style>
  <w:style w:type="table" w:styleId="TableGrid">
    <w:name w:val="Table Grid"/>
    <w:basedOn w:val="TableNormal"/>
    <w:uiPriority w:val="39"/>
    <w:rsid w:val="00C14B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14BF3"/>
    <w:pPr>
      <w:widowControl w:val="0"/>
      <w:autoSpaceDE w:val="0"/>
      <w:autoSpaceDN w:val="0"/>
      <w:spacing w:before="120" w:after="120"/>
    </w:pPr>
    <w:rPr>
      <w:b/>
      <w:bCs/>
      <w:caps/>
      <w:sz w:val="20"/>
    </w:rPr>
  </w:style>
  <w:style w:type="paragraph" w:styleId="TOC2">
    <w:name w:val="toc 2"/>
    <w:basedOn w:val="Normal"/>
    <w:next w:val="Normal"/>
    <w:autoRedefine/>
    <w:uiPriority w:val="39"/>
    <w:rsid w:val="00C14BF3"/>
    <w:pPr>
      <w:widowControl w:val="0"/>
      <w:tabs>
        <w:tab w:val="left" w:pos="720"/>
        <w:tab w:val="right" w:leader="dot" w:pos="10502"/>
      </w:tabs>
      <w:autoSpaceDE w:val="0"/>
      <w:autoSpaceDN w:val="0"/>
      <w:ind w:left="280"/>
    </w:pPr>
    <w:rPr>
      <w:smallCaps/>
      <w:noProof/>
      <w:sz w:val="22"/>
      <w:szCs w:val="22"/>
    </w:rPr>
  </w:style>
  <w:style w:type="paragraph" w:styleId="TOC3">
    <w:name w:val="toc 3"/>
    <w:basedOn w:val="Normal"/>
    <w:next w:val="Normal"/>
    <w:autoRedefine/>
    <w:uiPriority w:val="39"/>
    <w:rsid w:val="00C14BF3"/>
    <w:pPr>
      <w:widowControl w:val="0"/>
      <w:autoSpaceDE w:val="0"/>
      <w:autoSpaceDN w:val="0"/>
      <w:ind w:left="560"/>
    </w:pPr>
    <w:rPr>
      <w:i/>
      <w:iCs/>
      <w:sz w:val="20"/>
    </w:rPr>
  </w:style>
  <w:style w:type="character" w:styleId="CommentReference">
    <w:name w:val="annotation reference"/>
    <w:semiHidden/>
    <w:rsid w:val="00C14BF3"/>
    <w:rPr>
      <w:sz w:val="16"/>
      <w:szCs w:val="16"/>
    </w:rPr>
  </w:style>
  <w:style w:type="paragraph" w:styleId="CommentText">
    <w:name w:val="annotation text"/>
    <w:basedOn w:val="Normal"/>
    <w:link w:val="CommentTextChar"/>
    <w:semiHidden/>
    <w:rsid w:val="00C14BF3"/>
    <w:rPr>
      <w:sz w:val="20"/>
    </w:rPr>
  </w:style>
  <w:style w:type="character" w:customStyle="1" w:styleId="CommentTextChar">
    <w:name w:val="Comment Text Char"/>
    <w:basedOn w:val="DefaultParagraphFont"/>
    <w:link w:val="CommentText"/>
    <w:semiHidden/>
    <w:rsid w:val="00C14B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4BF3"/>
    <w:rPr>
      <w:b/>
      <w:bCs/>
    </w:rPr>
  </w:style>
  <w:style w:type="character" w:customStyle="1" w:styleId="CommentSubjectChar">
    <w:name w:val="Comment Subject Char"/>
    <w:basedOn w:val="CommentTextChar"/>
    <w:link w:val="CommentSubject"/>
    <w:semiHidden/>
    <w:rsid w:val="00C14BF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14BF3"/>
    <w:rPr>
      <w:rFonts w:ascii="Tahoma" w:hAnsi="Tahoma" w:cs="Tahoma"/>
      <w:sz w:val="16"/>
      <w:szCs w:val="16"/>
    </w:rPr>
  </w:style>
  <w:style w:type="character" w:customStyle="1" w:styleId="BalloonTextChar">
    <w:name w:val="Balloon Text Char"/>
    <w:basedOn w:val="DefaultParagraphFont"/>
    <w:link w:val="BalloonText"/>
    <w:semiHidden/>
    <w:rsid w:val="00C14BF3"/>
    <w:rPr>
      <w:rFonts w:ascii="Tahoma" w:eastAsia="Times New Roman" w:hAnsi="Tahoma" w:cs="Tahoma"/>
      <w:sz w:val="16"/>
      <w:szCs w:val="16"/>
    </w:rPr>
  </w:style>
  <w:style w:type="paragraph" w:styleId="TOC4">
    <w:name w:val="toc 4"/>
    <w:basedOn w:val="Normal"/>
    <w:next w:val="Normal"/>
    <w:autoRedefine/>
    <w:semiHidden/>
    <w:rsid w:val="00C14BF3"/>
    <w:pPr>
      <w:ind w:left="720"/>
    </w:pPr>
  </w:style>
  <w:style w:type="paragraph" w:styleId="TOC5">
    <w:name w:val="toc 5"/>
    <w:basedOn w:val="Normal"/>
    <w:next w:val="Normal"/>
    <w:autoRedefine/>
    <w:semiHidden/>
    <w:rsid w:val="00C14BF3"/>
    <w:pPr>
      <w:ind w:left="960"/>
    </w:pPr>
  </w:style>
  <w:style w:type="paragraph" w:styleId="Revision">
    <w:name w:val="Revision"/>
    <w:hidden/>
    <w:uiPriority w:val="99"/>
    <w:semiHidden/>
    <w:rsid w:val="00C14BF3"/>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90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smith@wildwood-fl.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WOOD-FL.GOV"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csmith@wildwood-fl.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A696DD5D5C5479A261161915509E7" ma:contentTypeVersion="14" ma:contentTypeDescription="Create a new document." ma:contentTypeScope="" ma:versionID="2e24a971ba4c68264fbaba94251eac75">
  <xsd:schema xmlns:xsd="http://www.w3.org/2001/XMLSchema" xmlns:xs="http://www.w3.org/2001/XMLSchema" xmlns:p="http://schemas.microsoft.com/office/2006/metadata/properties" xmlns:ns2="4c0983e8-fe42-44b1-8b5b-1332d19e0e58" xmlns:ns3="e5d15e8c-16e6-420c-bc47-baf0cb46ee9b" targetNamespace="http://schemas.microsoft.com/office/2006/metadata/properties" ma:root="true" ma:fieldsID="a879a7392d4378e36c8ae60e2da4f230" ns2:_="" ns3:_="">
    <xsd:import namespace="4c0983e8-fe42-44b1-8b5b-1332d19e0e58"/>
    <xsd:import namespace="e5d15e8c-16e6-420c-bc47-baf0cb46e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983e8-fe42-44b1-8b5b-1332d19e0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042daf1-c9c8-4f52-b0ea-12140b00d1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d15e8c-16e6-420c-bc47-baf0cb46e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e1cee9-c248-4cc7-9097-40f5ba7092ad}" ma:internalName="TaxCatchAll" ma:showField="CatchAllData" ma:web="e5d15e8c-16e6-420c-bc47-baf0cb46e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03FEB-077E-4FEF-8923-FB793A247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983e8-fe42-44b1-8b5b-1332d19e0e58"/>
    <ds:schemaRef ds:uri="e5d15e8c-16e6-420c-bc47-baf0cb46e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9BAEB-484B-46F5-A1D3-A79AA3A61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10597</Words>
  <Characters>60407</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70863</CharactersWithSpaces>
  <SharedDoc>false</SharedDoc>
  <HLinks>
    <vt:vector size="18" baseType="variant">
      <vt:variant>
        <vt:i4>7929885</vt:i4>
      </vt:variant>
      <vt:variant>
        <vt:i4>6</vt:i4>
      </vt:variant>
      <vt:variant>
        <vt:i4>0</vt:i4>
      </vt:variant>
      <vt:variant>
        <vt:i4>5</vt:i4>
      </vt:variant>
      <vt:variant>
        <vt:lpwstr>mailto:csmith@wildwood-fl.gov</vt:lpwstr>
      </vt:variant>
      <vt:variant>
        <vt:lpwstr/>
      </vt:variant>
      <vt:variant>
        <vt:i4>7864433</vt:i4>
      </vt:variant>
      <vt:variant>
        <vt:i4>3</vt:i4>
      </vt:variant>
      <vt:variant>
        <vt:i4>0</vt:i4>
      </vt:variant>
      <vt:variant>
        <vt:i4>5</vt:i4>
      </vt:variant>
      <vt:variant>
        <vt:lpwstr>http://www.wildwood-fl.gov/</vt:lpwstr>
      </vt:variant>
      <vt:variant>
        <vt:lpwstr/>
      </vt:variant>
      <vt:variant>
        <vt:i4>7929885</vt:i4>
      </vt:variant>
      <vt:variant>
        <vt:i4>0</vt:i4>
      </vt:variant>
      <vt:variant>
        <vt:i4>0</vt:i4>
      </vt:variant>
      <vt:variant>
        <vt:i4>5</vt:i4>
      </vt:variant>
      <vt:variant>
        <vt:lpwstr>mailto:csmith@wildwood-fl.gov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Smith</dc:creator>
  <cp:keywords/>
  <dc:description/>
  <cp:lastModifiedBy>Jessica Barnes</cp:lastModifiedBy>
  <cp:revision>111</cp:revision>
  <cp:lastPrinted>2022-10-24T20:54:00Z</cp:lastPrinted>
  <dcterms:created xsi:type="dcterms:W3CDTF">2022-10-21T23:43:00Z</dcterms:created>
  <dcterms:modified xsi:type="dcterms:W3CDTF">2022-10-25T23:16:00Z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498b034e6e33900272ccba31d8e6f2078d0d96291d4372ba403f28190214a5f5</vt:lpwstr>
  </property>
</Properties>
</file>